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0EA7E" w14:textId="77777777" w:rsidR="00585CCE" w:rsidRPr="00585CCE" w:rsidRDefault="00585CCE" w:rsidP="00697A9B">
      <w:pPr>
        <w:spacing w:after="0" w:line="240" w:lineRule="auto"/>
        <w:ind w:left="4678"/>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b/>
          <w:bCs/>
          <w:color w:val="000000"/>
          <w:kern w:val="0"/>
          <w:sz w:val="24"/>
          <w:szCs w:val="24"/>
          <w:lang w:val="uk-UA" w:eastAsia="en-GB"/>
          <w14:ligatures w14:val="none"/>
        </w:rPr>
        <w:t>ЗАТВЕРДЖЕНО</w:t>
      </w:r>
    </w:p>
    <w:p w14:paraId="2150D837" w14:textId="77777777" w:rsidR="00585CCE" w:rsidRPr="00585CCE" w:rsidRDefault="00585CCE" w:rsidP="00697A9B">
      <w:pPr>
        <w:spacing w:after="0" w:line="240" w:lineRule="auto"/>
        <w:ind w:left="4678"/>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b/>
          <w:bCs/>
          <w:color w:val="000000"/>
          <w:kern w:val="0"/>
          <w:sz w:val="24"/>
          <w:szCs w:val="24"/>
          <w:lang w:val="uk-UA" w:eastAsia="en-GB"/>
          <w14:ligatures w14:val="none"/>
        </w:rPr>
        <w:t>Рішення обласної ради</w:t>
      </w:r>
    </w:p>
    <w:p w14:paraId="358373F2" w14:textId="30A9918C" w:rsidR="00585CCE" w:rsidRPr="00585CCE" w:rsidRDefault="00585CCE" w:rsidP="00697A9B">
      <w:pPr>
        <w:spacing w:after="0" w:line="240" w:lineRule="auto"/>
        <w:ind w:left="4678"/>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b/>
          <w:bCs/>
          <w:color w:val="000000"/>
          <w:kern w:val="0"/>
          <w:sz w:val="24"/>
          <w:szCs w:val="24"/>
          <w:lang w:val="uk-UA" w:eastAsia="en-GB"/>
          <w14:ligatures w14:val="none"/>
        </w:rPr>
        <w:t>від 05 жовтня 2023 року № 674-VIII</w:t>
      </w:r>
    </w:p>
    <w:p w14:paraId="0F03ED13" w14:textId="77777777" w:rsidR="00585CCE" w:rsidRPr="00585CCE" w:rsidRDefault="00585CCE" w:rsidP="00697A9B">
      <w:pPr>
        <w:spacing w:after="0" w:line="240" w:lineRule="auto"/>
        <w:ind w:left="4678"/>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b/>
          <w:bCs/>
          <w:color w:val="000000"/>
          <w:kern w:val="0"/>
          <w:sz w:val="24"/>
          <w:szCs w:val="24"/>
          <w:lang w:val="uk-UA" w:eastAsia="en-GB"/>
          <w14:ligatures w14:val="none"/>
        </w:rPr>
        <w:t>(ХІХ сесія VIII скликання)</w:t>
      </w:r>
    </w:p>
    <w:p w14:paraId="24AAA36F" w14:textId="77777777" w:rsidR="00585CCE" w:rsidRPr="00585CCE" w:rsidRDefault="00585CCE" w:rsidP="00585CCE">
      <w:pPr>
        <w:spacing w:after="0" w:line="240" w:lineRule="auto"/>
        <w:ind w:left="6096"/>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28"/>
          <w:szCs w:val="28"/>
          <w:lang w:val="uk-UA" w:eastAsia="en-GB"/>
          <w14:ligatures w14:val="none"/>
        </w:rPr>
        <w:t> </w:t>
      </w:r>
    </w:p>
    <w:p w14:paraId="414C8F46" w14:textId="77777777" w:rsidR="00585CCE" w:rsidRPr="00585CCE" w:rsidRDefault="00585CCE" w:rsidP="00585CCE">
      <w:pPr>
        <w:spacing w:after="0" w:line="240" w:lineRule="auto"/>
        <w:ind w:left="6096"/>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28"/>
          <w:szCs w:val="28"/>
          <w:lang w:val="uk-UA" w:eastAsia="en-GB"/>
          <w14:ligatures w14:val="none"/>
        </w:rPr>
        <w:t> </w:t>
      </w:r>
    </w:p>
    <w:p w14:paraId="312141E1" w14:textId="77777777" w:rsidR="00585CCE" w:rsidRPr="00585CCE" w:rsidRDefault="00585CCE" w:rsidP="00585CCE">
      <w:pPr>
        <w:spacing w:after="0" w:line="240" w:lineRule="auto"/>
        <w:ind w:left="6096"/>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28"/>
          <w:szCs w:val="28"/>
          <w:lang w:val="uk-UA" w:eastAsia="en-GB"/>
          <w14:ligatures w14:val="none"/>
        </w:rPr>
        <w:t> </w:t>
      </w:r>
    </w:p>
    <w:p w14:paraId="63E91939" w14:textId="77777777" w:rsidR="00585CCE" w:rsidRPr="00585CCE" w:rsidRDefault="00585CCE" w:rsidP="00585CCE">
      <w:pPr>
        <w:spacing w:after="0" w:line="240" w:lineRule="auto"/>
        <w:ind w:left="6096"/>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28"/>
          <w:szCs w:val="28"/>
          <w:lang w:val="uk-UA" w:eastAsia="en-GB"/>
          <w14:ligatures w14:val="none"/>
        </w:rPr>
        <w:t> </w:t>
      </w:r>
    </w:p>
    <w:p w14:paraId="00797A4D" w14:textId="77777777" w:rsidR="00585CCE" w:rsidRPr="00585CCE" w:rsidRDefault="00585CCE" w:rsidP="00585CCE">
      <w:pPr>
        <w:shd w:val="clear" w:color="auto" w:fill="FFFFFF"/>
        <w:spacing w:after="0" w:line="240" w:lineRule="auto"/>
        <w:jc w:val="center"/>
        <w:rPr>
          <w:rFonts w:ascii="Calibri" w:eastAsia="Times New Roman" w:hAnsi="Calibri" w:cs="Calibri"/>
          <w:color w:val="000000"/>
          <w:kern w:val="0"/>
          <w:lang w:eastAsia="en-GB"/>
          <w14:ligatures w14:val="none"/>
        </w:rPr>
      </w:pPr>
      <w:bookmarkStart w:id="0" w:name="_Hlk143181478"/>
      <w:r w:rsidRPr="00585CCE">
        <w:rPr>
          <w:rFonts w:ascii="Times New Roman" w:eastAsia="Times New Roman" w:hAnsi="Times New Roman" w:cs="Times New Roman"/>
          <w:b/>
          <w:bCs/>
          <w:color w:val="000000"/>
          <w:kern w:val="0"/>
          <w:sz w:val="28"/>
          <w:szCs w:val="28"/>
          <w:lang w:val="uk-UA" w:eastAsia="en-GB"/>
          <w14:ligatures w14:val="none"/>
        </w:rPr>
        <w:t>ПОРЯДОК</w:t>
      </w:r>
      <w:bookmarkEnd w:id="0"/>
    </w:p>
    <w:p w14:paraId="4F55803D" w14:textId="77777777" w:rsidR="00585CCE" w:rsidRPr="00585CCE" w:rsidRDefault="00585CCE" w:rsidP="00585CCE">
      <w:pPr>
        <w:spacing w:after="0" w:line="240" w:lineRule="auto"/>
        <w:jc w:val="center"/>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b/>
          <w:bCs/>
          <w:color w:val="000000"/>
          <w:kern w:val="0"/>
          <w:sz w:val="28"/>
          <w:szCs w:val="28"/>
          <w:lang w:val="uk-UA" w:eastAsia="en-GB"/>
          <w14:ligatures w14:val="none"/>
        </w:rPr>
        <w:t>використання коштів обласного бюджету на виплату</w:t>
      </w:r>
    </w:p>
    <w:p w14:paraId="1E257AB5" w14:textId="77777777" w:rsidR="00585CCE" w:rsidRPr="00585CCE" w:rsidRDefault="00585CCE" w:rsidP="00585CCE">
      <w:pPr>
        <w:spacing w:after="0" w:line="240" w:lineRule="auto"/>
        <w:jc w:val="center"/>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b/>
          <w:bCs/>
          <w:color w:val="000000"/>
          <w:kern w:val="0"/>
          <w:sz w:val="28"/>
          <w:szCs w:val="28"/>
          <w:lang w:val="uk-UA" w:eastAsia="en-GB"/>
          <w14:ligatures w14:val="none"/>
        </w:rPr>
        <w:t>адресних грошових допомог</w:t>
      </w:r>
    </w:p>
    <w:p w14:paraId="1EE128D4" w14:textId="77777777" w:rsidR="00585CCE" w:rsidRPr="00585CCE" w:rsidRDefault="00585CCE" w:rsidP="00585CCE">
      <w:pPr>
        <w:spacing w:after="0" w:line="240" w:lineRule="auto"/>
        <w:jc w:val="center"/>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b/>
          <w:bCs/>
          <w:color w:val="000000"/>
          <w:kern w:val="0"/>
          <w:sz w:val="28"/>
          <w:szCs w:val="28"/>
          <w:lang w:val="uk-UA" w:eastAsia="en-GB"/>
          <w14:ligatures w14:val="none"/>
        </w:rPr>
        <w:t> </w:t>
      </w:r>
    </w:p>
    <w:p w14:paraId="3EE813E6" w14:textId="77777777" w:rsidR="00585CCE" w:rsidRPr="00585CCE" w:rsidRDefault="00585CCE" w:rsidP="00585CCE">
      <w:pPr>
        <w:spacing w:after="0" w:line="240" w:lineRule="auto"/>
        <w:jc w:val="center"/>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b/>
          <w:bCs/>
          <w:color w:val="000000"/>
          <w:kern w:val="0"/>
          <w:sz w:val="28"/>
          <w:szCs w:val="28"/>
          <w:lang w:val="uk-UA" w:eastAsia="en-GB"/>
          <w14:ligatures w14:val="none"/>
        </w:rPr>
        <w:t> </w:t>
      </w:r>
    </w:p>
    <w:p w14:paraId="685031F3" w14:textId="77777777" w:rsidR="00585CCE" w:rsidRPr="00585CCE" w:rsidRDefault="00585CCE" w:rsidP="00585CCE">
      <w:pPr>
        <w:shd w:val="clear" w:color="auto" w:fill="FFFFFF"/>
        <w:spacing w:after="0" w:line="240" w:lineRule="auto"/>
        <w:ind w:firstLine="567"/>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28"/>
          <w:szCs w:val="28"/>
          <w:lang w:val="uk-UA" w:eastAsia="en-GB"/>
          <w14:ligatures w14:val="none"/>
        </w:rPr>
        <w:t>Порядок використання коштів обласного бюджету на виплату адресних грошових допомог (далі–Порядок) визначає механізм:</w:t>
      </w:r>
    </w:p>
    <w:p w14:paraId="6799177C" w14:textId="77777777" w:rsidR="00585CCE" w:rsidRPr="00585CCE" w:rsidRDefault="00585CCE" w:rsidP="00585CCE">
      <w:pPr>
        <w:shd w:val="clear" w:color="auto" w:fill="FFFFFF"/>
        <w:spacing w:after="0" w:line="240" w:lineRule="auto"/>
        <w:ind w:left="927" w:hanging="360"/>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28"/>
          <w:szCs w:val="28"/>
          <w:lang w:val="uk-UA" w:eastAsia="en-GB"/>
          <w14:ligatures w14:val="none"/>
        </w:rPr>
        <w:t>-</w:t>
      </w:r>
      <w:r w:rsidRPr="00585CCE">
        <w:rPr>
          <w:rFonts w:ascii="Times New Roman" w:eastAsia="Times New Roman" w:hAnsi="Times New Roman" w:cs="Times New Roman"/>
          <w:color w:val="000000"/>
          <w:kern w:val="0"/>
          <w:sz w:val="14"/>
          <w:szCs w:val="14"/>
          <w:lang w:val="uk-UA" w:eastAsia="en-GB"/>
          <w14:ligatures w14:val="none"/>
        </w:rPr>
        <w:t>        </w:t>
      </w:r>
      <w:r w:rsidRPr="00585CCE">
        <w:rPr>
          <w:rFonts w:ascii="Times New Roman" w:eastAsia="Times New Roman" w:hAnsi="Times New Roman" w:cs="Times New Roman"/>
          <w:color w:val="000000"/>
          <w:kern w:val="0"/>
          <w:sz w:val="28"/>
          <w:szCs w:val="28"/>
          <w:lang w:val="uk-UA" w:eastAsia="en-GB"/>
          <w14:ligatures w14:val="none"/>
        </w:rPr>
        <w:t>надання одноразової адресної грошової допомоги </w:t>
      </w:r>
      <w:bookmarkStart w:id="1" w:name="_Hlk142923756"/>
      <w:r w:rsidRPr="00585CCE">
        <w:rPr>
          <w:rFonts w:ascii="Times New Roman" w:eastAsia="Times New Roman" w:hAnsi="Times New Roman" w:cs="Times New Roman"/>
          <w:color w:val="000000"/>
          <w:kern w:val="0"/>
          <w:sz w:val="28"/>
          <w:szCs w:val="28"/>
          <w:lang w:val="uk-UA" w:eastAsia="en-GB"/>
          <w14:ligatures w14:val="none"/>
        </w:rPr>
        <w:t>при утворенні на базі власної родини прийомної сім’ї, дитячого будинку сімейного типу, сім’ї патронатного вихователя</w:t>
      </w:r>
      <w:bookmarkEnd w:id="1"/>
      <w:r w:rsidRPr="00585CCE">
        <w:rPr>
          <w:rFonts w:ascii="Times New Roman" w:eastAsia="Times New Roman" w:hAnsi="Times New Roman" w:cs="Times New Roman"/>
          <w:color w:val="000000"/>
          <w:kern w:val="0"/>
          <w:sz w:val="28"/>
          <w:szCs w:val="28"/>
          <w:lang w:val="uk-UA" w:eastAsia="en-GB"/>
          <w14:ligatures w14:val="none"/>
        </w:rPr>
        <w:t> на території Харківської області;</w:t>
      </w:r>
    </w:p>
    <w:p w14:paraId="7726D293" w14:textId="77777777" w:rsidR="00585CCE" w:rsidRPr="00585CCE" w:rsidRDefault="00585CCE" w:rsidP="00585CCE">
      <w:pPr>
        <w:spacing w:after="0" w:line="240" w:lineRule="auto"/>
        <w:ind w:left="927" w:hanging="360"/>
        <w:jc w:val="both"/>
        <w:rPr>
          <w:rFonts w:ascii="Calibri" w:eastAsia="Times New Roman" w:hAnsi="Calibri" w:cs="Calibri"/>
          <w:color w:val="000000"/>
          <w:kern w:val="0"/>
          <w:lang w:eastAsia="en-GB"/>
          <w14:ligatures w14:val="none"/>
        </w:rPr>
      </w:pPr>
      <w:bookmarkStart w:id="2" w:name="_Hlk142924604"/>
      <w:r w:rsidRPr="00585CCE">
        <w:rPr>
          <w:rFonts w:ascii="Times New Roman" w:eastAsia="Times New Roman" w:hAnsi="Times New Roman" w:cs="Times New Roman"/>
          <w:color w:val="000000"/>
          <w:kern w:val="0"/>
          <w:sz w:val="28"/>
          <w:szCs w:val="28"/>
          <w:lang w:val="uk-UA" w:eastAsia="en-GB"/>
          <w14:ligatures w14:val="none"/>
        </w:rPr>
        <w:t>-</w:t>
      </w:r>
      <w:r w:rsidRPr="00585CCE">
        <w:rPr>
          <w:rFonts w:ascii="Times New Roman" w:eastAsia="Times New Roman" w:hAnsi="Times New Roman" w:cs="Times New Roman"/>
          <w:color w:val="000000"/>
          <w:kern w:val="0"/>
          <w:sz w:val="14"/>
          <w:szCs w:val="14"/>
          <w:lang w:val="uk-UA" w:eastAsia="en-GB"/>
          <w14:ligatures w14:val="none"/>
        </w:rPr>
        <w:t>        </w:t>
      </w:r>
      <w:r w:rsidRPr="00585CCE">
        <w:rPr>
          <w:rFonts w:ascii="Times New Roman" w:eastAsia="Times New Roman" w:hAnsi="Times New Roman" w:cs="Times New Roman"/>
          <w:color w:val="000000"/>
          <w:kern w:val="0"/>
          <w:sz w:val="28"/>
          <w:szCs w:val="28"/>
          <w:lang w:val="uk-UA" w:eastAsia="en-GB"/>
          <w14:ligatures w14:val="none"/>
        </w:rPr>
        <w:t>надання одноразової адресної грошової допомоги </w:t>
      </w:r>
      <w:bookmarkEnd w:id="2"/>
      <w:r w:rsidRPr="00585CCE">
        <w:rPr>
          <w:rFonts w:ascii="Times New Roman" w:eastAsia="Times New Roman" w:hAnsi="Times New Roman" w:cs="Times New Roman"/>
          <w:color w:val="000000"/>
          <w:kern w:val="0"/>
          <w:sz w:val="28"/>
          <w:szCs w:val="28"/>
          <w:lang w:val="uk-UA" w:eastAsia="en-GB"/>
          <w14:ligatures w14:val="none"/>
        </w:rPr>
        <w:t>прийомним сім’ям, дитячим будинкам сімейного типу, сім’ям патронатного вихователя з нагоди 15-річчя функціонування на території Харківської області;</w:t>
      </w:r>
    </w:p>
    <w:p w14:paraId="27694C23" w14:textId="77777777" w:rsidR="00585CCE" w:rsidRPr="00585CCE" w:rsidRDefault="00585CCE" w:rsidP="00585CCE">
      <w:pPr>
        <w:spacing w:after="0" w:line="240" w:lineRule="auto"/>
        <w:ind w:left="927" w:hanging="360"/>
        <w:jc w:val="both"/>
        <w:rPr>
          <w:rFonts w:ascii="Calibri" w:eastAsia="Times New Roman" w:hAnsi="Calibri" w:cs="Calibri"/>
          <w:color w:val="000000"/>
          <w:kern w:val="0"/>
          <w:lang w:eastAsia="en-GB"/>
          <w14:ligatures w14:val="none"/>
        </w:rPr>
      </w:pPr>
      <w:bookmarkStart w:id="3" w:name="_Hlk145399717"/>
      <w:r w:rsidRPr="00585CCE">
        <w:rPr>
          <w:rFonts w:ascii="Times New Roman" w:eastAsia="Times New Roman" w:hAnsi="Times New Roman" w:cs="Times New Roman"/>
          <w:color w:val="000000"/>
          <w:kern w:val="0"/>
          <w:sz w:val="28"/>
          <w:szCs w:val="28"/>
          <w:lang w:val="uk-UA" w:eastAsia="en-GB"/>
          <w14:ligatures w14:val="none"/>
        </w:rPr>
        <w:t>-</w:t>
      </w:r>
      <w:r w:rsidRPr="00585CCE">
        <w:rPr>
          <w:rFonts w:ascii="Times New Roman" w:eastAsia="Times New Roman" w:hAnsi="Times New Roman" w:cs="Times New Roman"/>
          <w:color w:val="000000"/>
          <w:kern w:val="0"/>
          <w:sz w:val="14"/>
          <w:szCs w:val="14"/>
          <w:lang w:val="uk-UA" w:eastAsia="en-GB"/>
          <w14:ligatures w14:val="none"/>
        </w:rPr>
        <w:t>        </w:t>
      </w:r>
      <w:r w:rsidRPr="00585CCE">
        <w:rPr>
          <w:rFonts w:ascii="Times New Roman" w:eastAsia="Times New Roman" w:hAnsi="Times New Roman" w:cs="Times New Roman"/>
          <w:color w:val="000000"/>
          <w:kern w:val="0"/>
          <w:sz w:val="28"/>
          <w:szCs w:val="28"/>
          <w:lang w:val="uk-UA" w:eastAsia="en-GB"/>
          <w14:ligatures w14:val="none"/>
        </w:rPr>
        <w:t>виплати </w:t>
      </w:r>
      <w:bookmarkStart w:id="4" w:name="_Hlk145399597"/>
      <w:bookmarkEnd w:id="3"/>
      <w:r w:rsidRPr="00585CCE">
        <w:rPr>
          <w:rFonts w:ascii="Times New Roman" w:eastAsia="Times New Roman" w:hAnsi="Times New Roman" w:cs="Times New Roman"/>
          <w:color w:val="000000"/>
          <w:kern w:val="0"/>
          <w:sz w:val="28"/>
          <w:szCs w:val="28"/>
          <w:lang w:val="uk-UA" w:eastAsia="en-GB"/>
          <w14:ligatures w14:val="none"/>
        </w:rPr>
        <w:t>щомісячної допомоги </w:t>
      </w:r>
      <w:bookmarkEnd w:id="4"/>
      <w:r w:rsidRPr="00585CCE">
        <w:rPr>
          <w:rFonts w:ascii="Times New Roman" w:eastAsia="Times New Roman" w:hAnsi="Times New Roman" w:cs="Times New Roman"/>
          <w:color w:val="000000"/>
          <w:kern w:val="0"/>
          <w:sz w:val="28"/>
          <w:szCs w:val="28"/>
          <w:lang w:val="uk-UA" w:eastAsia="en-GB"/>
          <w14:ligatures w14:val="none"/>
        </w:rPr>
        <w:t>прийомним сім’ям, дитячим будинкам сімейного типу, які взяли на виховання дитину-сироту або дитину, позбавлену батьківського піклування з інвалідністю підгрупи А, що потребує паліативної допомоги.</w:t>
      </w:r>
    </w:p>
    <w:p w14:paraId="0D9AA293" w14:textId="77777777" w:rsidR="00585CCE" w:rsidRPr="00585CCE" w:rsidRDefault="00585CCE" w:rsidP="00585CCE">
      <w:pPr>
        <w:shd w:val="clear" w:color="auto" w:fill="FFFFFF"/>
        <w:spacing w:after="0" w:line="240" w:lineRule="auto"/>
        <w:ind w:firstLine="567"/>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28"/>
          <w:szCs w:val="28"/>
          <w:lang w:val="uk-UA" w:eastAsia="en-GB"/>
          <w14:ligatures w14:val="none"/>
        </w:rPr>
        <w:t>Забезпечення фінансування Обласного центру по нарахуванню та здійсненню соціальних виплат для виплати одноразової адресної грошової допомоги та щомісячної адресної допомоги відповідно до цього Порядку здійснює Департамент соціального захисту населення Харківської обласної державної (військової) адміністрації.</w:t>
      </w:r>
    </w:p>
    <w:p w14:paraId="005B9C4D" w14:textId="77777777" w:rsidR="00585CCE" w:rsidRPr="00585CCE" w:rsidRDefault="00585CCE" w:rsidP="00585CCE">
      <w:pPr>
        <w:shd w:val="clear" w:color="auto" w:fill="FFFFFF"/>
        <w:spacing w:after="0" w:line="240" w:lineRule="auto"/>
        <w:ind w:firstLine="567"/>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28"/>
          <w:szCs w:val="28"/>
          <w:lang w:val="uk-UA" w:eastAsia="en-GB"/>
          <w14:ligatures w14:val="none"/>
        </w:rPr>
        <w:t>Обласний центр по нарахуванню та здійсненню соціальних виплат:</w:t>
      </w:r>
    </w:p>
    <w:p w14:paraId="5587E09B" w14:textId="77777777" w:rsidR="00585CCE" w:rsidRPr="00585CCE" w:rsidRDefault="00585CCE" w:rsidP="00585CCE">
      <w:pPr>
        <w:shd w:val="clear" w:color="auto" w:fill="FFFFFF"/>
        <w:spacing w:after="0" w:line="240" w:lineRule="auto"/>
        <w:ind w:left="927" w:hanging="360"/>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28"/>
          <w:szCs w:val="28"/>
          <w:lang w:val="uk-UA" w:eastAsia="en-GB"/>
          <w14:ligatures w14:val="none"/>
        </w:rPr>
        <w:t>-</w:t>
      </w:r>
      <w:r w:rsidRPr="00585CCE">
        <w:rPr>
          <w:rFonts w:ascii="Times New Roman" w:eastAsia="Times New Roman" w:hAnsi="Times New Roman" w:cs="Times New Roman"/>
          <w:color w:val="000000"/>
          <w:kern w:val="0"/>
          <w:sz w:val="14"/>
          <w:szCs w:val="14"/>
          <w:lang w:val="uk-UA" w:eastAsia="en-GB"/>
          <w14:ligatures w14:val="none"/>
        </w:rPr>
        <w:t>        </w:t>
      </w:r>
      <w:r w:rsidRPr="00585CCE">
        <w:rPr>
          <w:rFonts w:ascii="Times New Roman" w:eastAsia="Times New Roman" w:hAnsi="Times New Roman" w:cs="Times New Roman"/>
          <w:color w:val="000000"/>
          <w:kern w:val="0"/>
          <w:sz w:val="28"/>
          <w:szCs w:val="28"/>
          <w:lang w:val="uk-UA" w:eastAsia="en-GB"/>
          <w14:ligatures w14:val="none"/>
        </w:rPr>
        <w:t>забезпечує оформлення виплатних документів;</w:t>
      </w:r>
    </w:p>
    <w:p w14:paraId="58C081B6" w14:textId="77777777" w:rsidR="00585CCE" w:rsidRPr="00585CCE" w:rsidRDefault="00585CCE" w:rsidP="00585CCE">
      <w:pPr>
        <w:shd w:val="clear" w:color="auto" w:fill="FFFFFF"/>
        <w:spacing w:after="0" w:line="240" w:lineRule="auto"/>
        <w:ind w:left="927" w:hanging="360"/>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28"/>
          <w:szCs w:val="28"/>
          <w:lang w:val="uk-UA" w:eastAsia="en-GB"/>
          <w14:ligatures w14:val="none"/>
        </w:rPr>
        <w:t>-</w:t>
      </w:r>
      <w:r w:rsidRPr="00585CCE">
        <w:rPr>
          <w:rFonts w:ascii="Times New Roman" w:eastAsia="Times New Roman" w:hAnsi="Times New Roman" w:cs="Times New Roman"/>
          <w:color w:val="000000"/>
          <w:kern w:val="0"/>
          <w:sz w:val="14"/>
          <w:szCs w:val="14"/>
          <w:lang w:val="uk-UA" w:eastAsia="en-GB"/>
          <w14:ligatures w14:val="none"/>
        </w:rPr>
        <w:t>        </w:t>
      </w:r>
      <w:r w:rsidRPr="00585CCE">
        <w:rPr>
          <w:rFonts w:ascii="Times New Roman" w:eastAsia="Times New Roman" w:hAnsi="Times New Roman" w:cs="Times New Roman"/>
          <w:color w:val="000000"/>
          <w:kern w:val="0"/>
          <w:sz w:val="28"/>
          <w:szCs w:val="28"/>
          <w:lang w:val="uk-UA" w:eastAsia="en-GB"/>
          <w14:ligatures w14:val="none"/>
        </w:rPr>
        <w:t>здійснює перерахування коштів на поточний рахунок в Уповноваженому банку. Уповноваженими банками є банки, визначені переможцями конкурсу на право виплати пенсій, грошової допомоги та заробітної плати працівникам бюджетних установ, через поточні рахунки відповідно до Порядку проведення конкурсного відбору банків, через які здійснюється виплата пенсій, грошової допомоги та заробітної плати працівникам бюджетних установ, затвердженого постановою Кабінету Міністрів України від 26 вересня 2001 року № 1231 (зі змінами) (далі – Уповноважений банк).</w:t>
      </w:r>
    </w:p>
    <w:p w14:paraId="6C3CFE74" w14:textId="77777777" w:rsidR="00585CCE" w:rsidRPr="00585CCE" w:rsidRDefault="00585CCE" w:rsidP="00585CCE">
      <w:pPr>
        <w:shd w:val="clear" w:color="auto" w:fill="FFFFFF"/>
        <w:spacing w:after="0" w:line="240" w:lineRule="auto"/>
        <w:ind w:firstLine="567"/>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28"/>
          <w:szCs w:val="28"/>
          <w:lang w:val="uk-UA" w:eastAsia="en-GB"/>
          <w14:ligatures w14:val="none"/>
        </w:rPr>
        <w:t>Складання та подання фінансової звітності про використання бюджетних коштів здійснюється в установленому законодавством порядку.</w:t>
      </w:r>
    </w:p>
    <w:p w14:paraId="7AFA9216" w14:textId="77777777" w:rsidR="00585CCE" w:rsidRPr="00585CCE" w:rsidRDefault="00585CCE" w:rsidP="00585CCE">
      <w:pPr>
        <w:shd w:val="clear" w:color="auto" w:fill="FFFFFF"/>
        <w:spacing w:after="0" w:line="240" w:lineRule="auto"/>
        <w:ind w:firstLine="567"/>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b/>
          <w:bCs/>
          <w:color w:val="000000"/>
          <w:kern w:val="0"/>
          <w:sz w:val="28"/>
          <w:szCs w:val="28"/>
          <w:lang w:eastAsia="en-GB"/>
          <w14:ligatures w14:val="none"/>
        </w:rPr>
        <w:t> </w:t>
      </w:r>
    </w:p>
    <w:p w14:paraId="79C35032" w14:textId="366AC61A" w:rsidR="00585CCE" w:rsidRPr="00585CCE" w:rsidRDefault="00585CCE" w:rsidP="00585CCE">
      <w:pPr>
        <w:shd w:val="clear" w:color="auto" w:fill="FFFFFF"/>
        <w:spacing w:after="0" w:line="240" w:lineRule="auto"/>
        <w:ind w:firstLine="567"/>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b/>
          <w:bCs/>
          <w:color w:val="000000"/>
          <w:kern w:val="0"/>
          <w:sz w:val="28"/>
          <w:szCs w:val="28"/>
          <w:lang w:eastAsia="en-GB"/>
          <w14:ligatures w14:val="none"/>
        </w:rPr>
        <w:t> </w:t>
      </w:r>
      <w:r>
        <w:rPr>
          <w:rFonts w:ascii="Times New Roman" w:eastAsia="Times New Roman" w:hAnsi="Times New Roman" w:cs="Times New Roman"/>
          <w:b/>
          <w:bCs/>
          <w:color w:val="000000"/>
          <w:kern w:val="0"/>
          <w:sz w:val="28"/>
          <w:szCs w:val="28"/>
          <w:lang w:eastAsia="en-GB"/>
          <w14:ligatures w14:val="none"/>
        </w:rPr>
        <w:br/>
      </w:r>
    </w:p>
    <w:p w14:paraId="54E89842" w14:textId="77777777" w:rsidR="00585CCE" w:rsidRDefault="00585CCE" w:rsidP="00585CCE">
      <w:pPr>
        <w:shd w:val="clear" w:color="auto" w:fill="FFFFFF"/>
        <w:spacing w:after="0" w:line="240" w:lineRule="auto"/>
        <w:ind w:firstLine="567"/>
        <w:jc w:val="both"/>
        <w:rPr>
          <w:rFonts w:ascii="Times New Roman" w:eastAsia="Times New Roman" w:hAnsi="Times New Roman" w:cs="Times New Roman"/>
          <w:b/>
          <w:bCs/>
          <w:color w:val="000000"/>
          <w:kern w:val="0"/>
          <w:sz w:val="28"/>
          <w:szCs w:val="28"/>
          <w:lang w:eastAsia="en-GB"/>
          <w14:ligatures w14:val="none"/>
        </w:rPr>
      </w:pPr>
      <w:r w:rsidRPr="00585CCE">
        <w:rPr>
          <w:rFonts w:ascii="Times New Roman" w:eastAsia="Times New Roman" w:hAnsi="Times New Roman" w:cs="Times New Roman"/>
          <w:b/>
          <w:bCs/>
          <w:color w:val="000000"/>
          <w:kern w:val="0"/>
          <w:sz w:val="28"/>
          <w:szCs w:val="28"/>
          <w:lang w:eastAsia="en-GB"/>
          <w14:ligatures w14:val="none"/>
        </w:rPr>
        <w:t> </w:t>
      </w:r>
    </w:p>
    <w:p w14:paraId="6B3D0280" w14:textId="77777777" w:rsidR="003A74D5" w:rsidRPr="00585CCE" w:rsidRDefault="003A74D5" w:rsidP="00585CCE">
      <w:pPr>
        <w:shd w:val="clear" w:color="auto" w:fill="FFFFFF"/>
        <w:spacing w:after="0" w:line="240" w:lineRule="auto"/>
        <w:ind w:firstLine="567"/>
        <w:jc w:val="both"/>
        <w:rPr>
          <w:rFonts w:ascii="Calibri" w:eastAsia="Times New Roman" w:hAnsi="Calibri" w:cs="Calibri"/>
          <w:color w:val="000000"/>
          <w:kern w:val="0"/>
          <w:lang w:eastAsia="en-GB"/>
          <w14:ligatures w14:val="none"/>
        </w:rPr>
      </w:pPr>
    </w:p>
    <w:p w14:paraId="7A25ECD2" w14:textId="77777777" w:rsidR="00585CCE" w:rsidRPr="00585CCE" w:rsidRDefault="00585CCE" w:rsidP="00585CCE">
      <w:pPr>
        <w:shd w:val="clear" w:color="auto" w:fill="FFFFFF"/>
        <w:spacing w:after="0" w:line="240" w:lineRule="auto"/>
        <w:ind w:firstLine="567"/>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b/>
          <w:bCs/>
          <w:color w:val="000000"/>
          <w:kern w:val="0"/>
          <w:sz w:val="28"/>
          <w:szCs w:val="28"/>
          <w:lang w:eastAsia="en-GB"/>
          <w14:ligatures w14:val="none"/>
        </w:rPr>
        <w:t> </w:t>
      </w:r>
    </w:p>
    <w:p w14:paraId="1BFB341F" w14:textId="77777777" w:rsidR="00585CCE" w:rsidRPr="00585CCE" w:rsidRDefault="00585CCE" w:rsidP="00585CCE">
      <w:pPr>
        <w:shd w:val="clear" w:color="auto" w:fill="FFFFFF"/>
        <w:spacing w:after="0" w:line="240" w:lineRule="auto"/>
        <w:ind w:firstLine="567"/>
        <w:jc w:val="center"/>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b/>
          <w:bCs/>
          <w:color w:val="000000"/>
          <w:kern w:val="0"/>
          <w:sz w:val="28"/>
          <w:szCs w:val="28"/>
          <w:lang w:val="uk-UA" w:eastAsia="en-GB"/>
          <w14:ligatures w14:val="none"/>
        </w:rPr>
        <w:lastRenderedPageBreak/>
        <w:t>Розділ І. </w:t>
      </w:r>
      <w:bookmarkStart w:id="5" w:name="_Hlk142491276"/>
      <w:r w:rsidRPr="00585CCE">
        <w:rPr>
          <w:rFonts w:ascii="Times New Roman" w:eastAsia="Times New Roman" w:hAnsi="Times New Roman" w:cs="Times New Roman"/>
          <w:b/>
          <w:bCs/>
          <w:color w:val="000000"/>
          <w:kern w:val="0"/>
          <w:sz w:val="28"/>
          <w:szCs w:val="28"/>
          <w:lang w:val="uk-UA" w:eastAsia="en-GB"/>
          <w14:ligatures w14:val="none"/>
        </w:rPr>
        <w:t>Надання одноразової адресної грошової</w:t>
      </w:r>
      <w:bookmarkEnd w:id="5"/>
    </w:p>
    <w:p w14:paraId="0F0B383F" w14:textId="77777777" w:rsidR="00585CCE" w:rsidRPr="00585CCE" w:rsidRDefault="00585CCE" w:rsidP="00585CCE">
      <w:pPr>
        <w:shd w:val="clear" w:color="auto" w:fill="FFFFFF"/>
        <w:spacing w:after="0" w:line="240" w:lineRule="auto"/>
        <w:ind w:firstLine="567"/>
        <w:jc w:val="center"/>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b/>
          <w:bCs/>
          <w:color w:val="000000"/>
          <w:kern w:val="0"/>
          <w:sz w:val="28"/>
          <w:szCs w:val="28"/>
          <w:lang w:val="uk-UA" w:eastAsia="en-GB"/>
          <w14:ligatures w14:val="none"/>
        </w:rPr>
        <w:t>допомоги при утворенні на базі власної родини прийомної сім’ї, дитячого будинку сімейного типу, сім’ї патронатного</w:t>
      </w:r>
    </w:p>
    <w:p w14:paraId="3C797818" w14:textId="77777777" w:rsidR="00585CCE" w:rsidRPr="00585CCE" w:rsidRDefault="00585CCE" w:rsidP="00585CCE">
      <w:pPr>
        <w:shd w:val="clear" w:color="auto" w:fill="FFFFFF"/>
        <w:spacing w:after="0" w:line="240" w:lineRule="auto"/>
        <w:ind w:firstLine="567"/>
        <w:jc w:val="center"/>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b/>
          <w:bCs/>
          <w:color w:val="000000"/>
          <w:kern w:val="0"/>
          <w:sz w:val="28"/>
          <w:szCs w:val="28"/>
          <w:lang w:val="uk-UA" w:eastAsia="en-GB"/>
          <w14:ligatures w14:val="none"/>
        </w:rPr>
        <w:t>вихователя на території Харківської області.</w:t>
      </w:r>
    </w:p>
    <w:p w14:paraId="1B00F4D5" w14:textId="77777777" w:rsidR="00585CCE" w:rsidRPr="00585CCE" w:rsidRDefault="00585CCE" w:rsidP="00585CCE">
      <w:pPr>
        <w:shd w:val="clear" w:color="auto" w:fill="FFFFFF"/>
        <w:spacing w:after="0" w:line="240" w:lineRule="auto"/>
        <w:ind w:firstLine="567"/>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28"/>
          <w:szCs w:val="28"/>
          <w:lang w:val="uk-UA" w:eastAsia="en-GB"/>
          <w14:ligatures w14:val="none"/>
        </w:rPr>
        <w:t> </w:t>
      </w:r>
    </w:p>
    <w:p w14:paraId="0EBD4721" w14:textId="77777777" w:rsidR="00585CCE" w:rsidRPr="00585CCE" w:rsidRDefault="00585CCE" w:rsidP="00585CCE">
      <w:pPr>
        <w:shd w:val="clear" w:color="auto" w:fill="FFFFFF"/>
        <w:spacing w:after="0" w:line="240" w:lineRule="auto"/>
        <w:ind w:firstLine="567"/>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28"/>
          <w:szCs w:val="28"/>
          <w:lang w:val="uk-UA" w:eastAsia="en-GB"/>
          <w14:ligatures w14:val="none"/>
        </w:rPr>
        <w:t>1.1. Цей розділ визначає механізм призначення та виплати одноразової адресної грошової допомоги </w:t>
      </w:r>
      <w:bookmarkStart w:id="6" w:name="_Hlk142924678"/>
      <w:r w:rsidRPr="00585CCE">
        <w:rPr>
          <w:rFonts w:ascii="Times New Roman" w:eastAsia="Times New Roman" w:hAnsi="Times New Roman" w:cs="Times New Roman"/>
          <w:color w:val="000000"/>
          <w:kern w:val="0"/>
          <w:sz w:val="28"/>
          <w:szCs w:val="28"/>
          <w:lang w:val="uk-UA" w:eastAsia="en-GB"/>
          <w14:ligatures w14:val="none"/>
        </w:rPr>
        <w:t>(далі – одноразова допомога) </w:t>
      </w:r>
      <w:bookmarkEnd w:id="6"/>
      <w:r w:rsidRPr="00585CCE">
        <w:rPr>
          <w:rFonts w:ascii="Times New Roman" w:eastAsia="Times New Roman" w:hAnsi="Times New Roman" w:cs="Times New Roman"/>
          <w:color w:val="000000"/>
          <w:kern w:val="0"/>
          <w:sz w:val="28"/>
          <w:szCs w:val="28"/>
          <w:lang w:val="uk-UA" w:eastAsia="en-GB"/>
          <w14:ligatures w14:val="none"/>
        </w:rPr>
        <w:t>при утворенні на базі власної родини прийомної сім’ї, дитячого будинку сімейного типу, сім’ї патронатного вихователя на території Харківської області.</w:t>
      </w:r>
    </w:p>
    <w:p w14:paraId="0E5E75DD" w14:textId="77777777" w:rsidR="00585CCE" w:rsidRPr="00585CCE" w:rsidRDefault="00585CCE" w:rsidP="00585CCE">
      <w:pPr>
        <w:shd w:val="clear" w:color="auto" w:fill="FFFFFF"/>
        <w:spacing w:after="0" w:line="240" w:lineRule="auto"/>
        <w:ind w:firstLine="567"/>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28"/>
          <w:szCs w:val="28"/>
          <w:lang w:val="uk-UA" w:eastAsia="en-GB"/>
          <w14:ligatures w14:val="none"/>
        </w:rPr>
        <w:t> </w:t>
      </w:r>
    </w:p>
    <w:p w14:paraId="58DC4D97" w14:textId="77777777" w:rsidR="00585CCE" w:rsidRPr="00585CCE" w:rsidRDefault="00585CCE" w:rsidP="00585CCE">
      <w:pPr>
        <w:shd w:val="clear" w:color="auto" w:fill="FFFFFF"/>
        <w:spacing w:after="0" w:line="240" w:lineRule="auto"/>
        <w:ind w:firstLine="567"/>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28"/>
          <w:szCs w:val="28"/>
          <w:lang w:val="uk-UA" w:eastAsia="en-GB"/>
          <w14:ligatures w14:val="none"/>
        </w:rPr>
        <w:t>1.2. Одноразова допомога надається у межах асигнувань, передбачених в обласному бюджеті на виконання Програми підтримки та розвитку сімейних форм виховання в Харківській області на 2023 – 2027 роки.</w:t>
      </w:r>
    </w:p>
    <w:p w14:paraId="16997D70" w14:textId="77777777" w:rsidR="00585CCE" w:rsidRPr="00585CCE" w:rsidRDefault="00585CCE" w:rsidP="00585CCE">
      <w:pPr>
        <w:shd w:val="clear" w:color="auto" w:fill="FFFFFF"/>
        <w:spacing w:after="0" w:line="240" w:lineRule="auto"/>
        <w:ind w:firstLine="567"/>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28"/>
          <w:szCs w:val="28"/>
          <w:lang w:val="uk-UA" w:eastAsia="en-GB"/>
          <w14:ligatures w14:val="none"/>
        </w:rPr>
        <w:t> </w:t>
      </w:r>
    </w:p>
    <w:p w14:paraId="196DF487" w14:textId="77777777" w:rsidR="00585CCE" w:rsidRPr="00585CCE" w:rsidRDefault="00585CCE" w:rsidP="00585CCE">
      <w:pPr>
        <w:shd w:val="clear" w:color="auto" w:fill="FFFFFF"/>
        <w:spacing w:after="0" w:line="240" w:lineRule="auto"/>
        <w:ind w:firstLine="567"/>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28"/>
          <w:szCs w:val="28"/>
          <w:lang w:val="uk-UA" w:eastAsia="en-GB"/>
          <w14:ligatures w14:val="none"/>
        </w:rPr>
        <w:t>1.3. Питання щодо надання одноразової допомоги прийомній сім’ї, дитячому будинку сімейного типу, сім’ї патронатного вихователя, які утворюються на території Харківської області, розглядається службою у справах дітей Харківської обласної державної (військової) адміністрації за дорученням </w:t>
      </w:r>
      <w:bookmarkStart w:id="7" w:name="_Hlk142490527"/>
      <w:r w:rsidRPr="00585CCE">
        <w:rPr>
          <w:rFonts w:ascii="Times New Roman" w:eastAsia="Times New Roman" w:hAnsi="Times New Roman" w:cs="Times New Roman"/>
          <w:color w:val="000000"/>
          <w:kern w:val="0"/>
          <w:sz w:val="28"/>
          <w:szCs w:val="28"/>
          <w:lang w:val="uk-UA" w:eastAsia="en-GB"/>
          <w14:ligatures w14:val="none"/>
        </w:rPr>
        <w:t>голови (начальника) обласної державної (військової) адміністрації.</w:t>
      </w:r>
      <w:bookmarkEnd w:id="7"/>
    </w:p>
    <w:p w14:paraId="2A4A936B" w14:textId="77777777" w:rsidR="00585CCE" w:rsidRPr="00585CCE" w:rsidRDefault="00585CCE" w:rsidP="00585CCE">
      <w:pPr>
        <w:shd w:val="clear" w:color="auto" w:fill="FFFFFF"/>
        <w:spacing w:after="0" w:line="240" w:lineRule="auto"/>
        <w:ind w:firstLine="567"/>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28"/>
          <w:szCs w:val="28"/>
          <w:lang w:val="uk-UA" w:eastAsia="en-GB"/>
          <w14:ligatures w14:val="none"/>
        </w:rPr>
        <w:t> </w:t>
      </w:r>
    </w:p>
    <w:p w14:paraId="0A064871" w14:textId="77777777" w:rsidR="00585CCE" w:rsidRPr="00585CCE" w:rsidRDefault="00585CCE" w:rsidP="00585CCE">
      <w:pPr>
        <w:spacing w:after="0" w:line="240" w:lineRule="auto"/>
        <w:ind w:firstLine="567"/>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28"/>
          <w:szCs w:val="28"/>
          <w:lang w:val="uk-UA" w:eastAsia="en-GB"/>
          <w14:ligatures w14:val="none"/>
        </w:rPr>
        <w:t>1.4. </w:t>
      </w:r>
      <w:bookmarkStart w:id="8" w:name="_Hlk142911750"/>
      <w:r w:rsidRPr="00585CCE">
        <w:rPr>
          <w:rFonts w:ascii="Times New Roman" w:eastAsia="Times New Roman" w:hAnsi="Times New Roman" w:cs="Times New Roman"/>
          <w:color w:val="000000"/>
          <w:kern w:val="0"/>
          <w:sz w:val="28"/>
          <w:szCs w:val="28"/>
          <w:lang w:val="uk-UA" w:eastAsia="en-GB"/>
          <w14:ligatures w14:val="none"/>
        </w:rPr>
        <w:t>Підставою для розгляду питання щодо надання одноразової допомоги є клопотання органу опіки та піклування, який забезпечує функціонування </w:t>
      </w:r>
      <w:bookmarkStart w:id="9" w:name="_Hlk142911398"/>
      <w:bookmarkEnd w:id="8"/>
      <w:r w:rsidRPr="00585CCE">
        <w:rPr>
          <w:rFonts w:ascii="Times New Roman" w:eastAsia="Times New Roman" w:hAnsi="Times New Roman" w:cs="Times New Roman"/>
          <w:color w:val="000000"/>
          <w:kern w:val="0"/>
          <w:sz w:val="28"/>
          <w:szCs w:val="28"/>
          <w:lang w:val="uk-UA" w:eastAsia="en-GB"/>
          <w14:ligatures w14:val="none"/>
        </w:rPr>
        <w:t>прийомної сім’ї, дитячого будинку сімейного типу, сім’ї патронатного вихователя</w:t>
      </w:r>
      <w:bookmarkEnd w:id="9"/>
      <w:r w:rsidRPr="00585CCE">
        <w:rPr>
          <w:rFonts w:ascii="Times New Roman" w:eastAsia="Times New Roman" w:hAnsi="Times New Roman" w:cs="Times New Roman"/>
          <w:color w:val="000000"/>
          <w:kern w:val="0"/>
          <w:sz w:val="28"/>
          <w:szCs w:val="28"/>
          <w:lang w:val="uk-UA" w:eastAsia="en-GB"/>
          <w14:ligatures w14:val="none"/>
        </w:rPr>
        <w:t>, про надання подружжю або окремій особі, яка не перебуває у шлюбі, з числа прийомних батьків, батьків-вихователів, патронатного вихователя про надання одноразової допомоги одному з прийомних батьків, батьків-вихователів, патронатному вихователю та засвідчені в установленому чинним законодавством порядку копії документів:</w:t>
      </w:r>
    </w:p>
    <w:p w14:paraId="2E15BEFD" w14:textId="77777777" w:rsidR="00585CCE" w:rsidRPr="00585CCE" w:rsidRDefault="00585CCE" w:rsidP="00585CCE">
      <w:pPr>
        <w:spacing w:after="0" w:line="240" w:lineRule="auto"/>
        <w:ind w:firstLine="567"/>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28"/>
          <w:szCs w:val="28"/>
          <w:lang w:val="uk-UA" w:eastAsia="en-GB"/>
          <w14:ligatures w14:val="none"/>
        </w:rPr>
        <w:t>заяви подружжя (з визначенням отримувача одноразової допомоги);</w:t>
      </w:r>
    </w:p>
    <w:p w14:paraId="134CC2A2" w14:textId="77777777" w:rsidR="00585CCE" w:rsidRPr="00585CCE" w:rsidRDefault="00585CCE" w:rsidP="00585CCE">
      <w:pPr>
        <w:spacing w:after="0" w:line="240" w:lineRule="auto"/>
        <w:ind w:firstLine="567"/>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28"/>
          <w:szCs w:val="28"/>
          <w:lang w:val="uk-UA" w:eastAsia="en-GB"/>
          <w14:ligatures w14:val="none"/>
        </w:rPr>
        <w:t>паспорта громадянина України (всіх заповнених сторінок) – отримувача адресної допомоги (при наданні копії ID-паспорта (лицьової та зворотної сторін);</w:t>
      </w:r>
    </w:p>
    <w:p w14:paraId="02D388B6" w14:textId="77777777" w:rsidR="00585CCE" w:rsidRPr="00585CCE" w:rsidRDefault="00585CCE" w:rsidP="00585CCE">
      <w:pPr>
        <w:spacing w:after="0" w:line="240" w:lineRule="auto"/>
        <w:ind w:firstLine="567"/>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28"/>
          <w:szCs w:val="28"/>
          <w:lang w:val="uk-UA" w:eastAsia="en-GB"/>
          <w14:ligatures w14:val="none"/>
        </w:rPr>
        <w:t>довідки про присвоєння реєстраційного номера облікової картки платника податків отримувача адресної допомоги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копії сторінки паспорта, де є відмітка про наявність у неї права здійснювати будь-які платежі за серією та номером паспорта. У разі якщо заявник має ID-паспорт, копія довідки про присвоєння реєстраційного номера облікової картки платника податків не надається;</w:t>
      </w:r>
    </w:p>
    <w:p w14:paraId="08306904" w14:textId="77777777" w:rsidR="00585CCE" w:rsidRPr="00585CCE" w:rsidRDefault="00585CCE" w:rsidP="00585CCE">
      <w:pPr>
        <w:spacing w:after="0" w:line="240" w:lineRule="auto"/>
        <w:ind w:firstLine="567"/>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28"/>
          <w:szCs w:val="28"/>
          <w:lang w:val="uk-UA" w:eastAsia="en-GB"/>
          <w14:ligatures w14:val="none"/>
        </w:rPr>
        <w:t>рішення органу опіки та піклування про створення прийомної сім’ї, дитячого будинку сімейного типу, родини патронатного вихователя;</w:t>
      </w:r>
    </w:p>
    <w:p w14:paraId="44396917" w14:textId="77777777" w:rsidR="00585CCE" w:rsidRPr="00585CCE" w:rsidRDefault="00585CCE" w:rsidP="00585CCE">
      <w:pPr>
        <w:spacing w:after="0" w:line="240" w:lineRule="auto"/>
        <w:ind w:firstLine="567"/>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28"/>
          <w:szCs w:val="28"/>
          <w:lang w:val="uk-UA" w:eastAsia="en-GB"/>
          <w14:ligatures w14:val="none"/>
        </w:rPr>
        <w:t>договору про функціонування прийомної сім’ї, дитячого будинку сімейного типу, про умови запровадження патронату;</w:t>
      </w:r>
    </w:p>
    <w:p w14:paraId="69816F62" w14:textId="77777777" w:rsidR="00585CCE" w:rsidRPr="00585CCE" w:rsidRDefault="00585CCE" w:rsidP="00585CCE">
      <w:pPr>
        <w:spacing w:after="0" w:line="240" w:lineRule="auto"/>
        <w:ind w:firstLine="567"/>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28"/>
          <w:szCs w:val="28"/>
          <w:lang w:val="uk-UA" w:eastAsia="en-GB"/>
          <w14:ligatures w14:val="none"/>
        </w:rPr>
        <w:t>довідки про зареєстрованих у житловому приміщенні осіб (довідка про склад сім’ї);</w:t>
      </w:r>
    </w:p>
    <w:p w14:paraId="259B03EE" w14:textId="77777777" w:rsidR="00585CCE" w:rsidRPr="00585CCE" w:rsidRDefault="00585CCE" w:rsidP="00585CCE">
      <w:pPr>
        <w:spacing w:after="0" w:line="240" w:lineRule="auto"/>
        <w:ind w:firstLine="567"/>
        <w:jc w:val="both"/>
        <w:rPr>
          <w:rFonts w:ascii="Calibri" w:eastAsia="Times New Roman" w:hAnsi="Calibri" w:cs="Calibri"/>
          <w:color w:val="000000"/>
          <w:kern w:val="0"/>
          <w:lang w:eastAsia="en-GB"/>
          <w14:ligatures w14:val="none"/>
        </w:rPr>
      </w:pPr>
      <w:bookmarkStart w:id="10" w:name="n194"/>
      <w:bookmarkEnd w:id="10"/>
      <w:r w:rsidRPr="00585CCE">
        <w:rPr>
          <w:rFonts w:ascii="Times New Roman" w:eastAsia="Times New Roman" w:hAnsi="Times New Roman" w:cs="Times New Roman"/>
          <w:color w:val="000000"/>
          <w:kern w:val="0"/>
          <w:sz w:val="28"/>
          <w:szCs w:val="28"/>
          <w:lang w:val="uk-UA" w:eastAsia="en-GB"/>
          <w14:ligatures w14:val="none"/>
        </w:rPr>
        <w:lastRenderedPageBreak/>
        <w:t>довідки з реквізитами особового рахунку, відкритого у банківській установі</w:t>
      </w:r>
      <w:bookmarkStart w:id="11" w:name="n195"/>
      <w:bookmarkStart w:id="12" w:name="n197"/>
      <w:bookmarkStart w:id="13" w:name="n201"/>
      <w:bookmarkEnd w:id="11"/>
      <w:bookmarkEnd w:id="12"/>
      <w:bookmarkEnd w:id="13"/>
      <w:r w:rsidRPr="00585CCE">
        <w:rPr>
          <w:rFonts w:ascii="Times New Roman" w:eastAsia="Times New Roman" w:hAnsi="Times New Roman" w:cs="Times New Roman"/>
          <w:color w:val="000000"/>
          <w:kern w:val="0"/>
          <w:sz w:val="28"/>
          <w:szCs w:val="28"/>
          <w:lang w:val="uk-UA" w:eastAsia="en-GB"/>
          <w14:ligatures w14:val="none"/>
        </w:rPr>
        <w:t>.</w:t>
      </w:r>
    </w:p>
    <w:p w14:paraId="46F28891" w14:textId="77777777" w:rsidR="00585CCE" w:rsidRPr="00585CCE" w:rsidRDefault="00585CCE" w:rsidP="00585CCE">
      <w:pPr>
        <w:spacing w:after="0" w:line="240" w:lineRule="auto"/>
        <w:ind w:firstLine="567"/>
        <w:jc w:val="both"/>
        <w:rPr>
          <w:rFonts w:ascii="Calibri" w:eastAsia="Times New Roman" w:hAnsi="Calibri" w:cs="Calibri"/>
          <w:color w:val="000000"/>
          <w:kern w:val="0"/>
          <w:lang w:eastAsia="en-GB"/>
          <w14:ligatures w14:val="none"/>
        </w:rPr>
      </w:pPr>
      <w:bookmarkStart w:id="14" w:name="n202"/>
      <w:bookmarkEnd w:id="14"/>
      <w:r w:rsidRPr="00585CCE">
        <w:rPr>
          <w:rFonts w:ascii="Times New Roman" w:eastAsia="Times New Roman" w:hAnsi="Times New Roman" w:cs="Times New Roman"/>
          <w:color w:val="000000"/>
          <w:kern w:val="0"/>
          <w:sz w:val="28"/>
          <w:szCs w:val="28"/>
          <w:lang w:val="uk-UA" w:eastAsia="en-GB"/>
          <w14:ligatures w14:val="none"/>
        </w:rPr>
        <w:t>Заява та визначені у п. 1.4 документи подаються в паперовій чи, за технічної можливості, в електронній формі.</w:t>
      </w:r>
    </w:p>
    <w:p w14:paraId="616E0AF9" w14:textId="77777777" w:rsidR="00585CCE" w:rsidRPr="00585CCE" w:rsidRDefault="00585CCE" w:rsidP="00585CCE">
      <w:pPr>
        <w:spacing w:after="0" w:line="240" w:lineRule="auto"/>
        <w:ind w:firstLine="567"/>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28"/>
          <w:szCs w:val="28"/>
          <w:lang w:val="uk-UA" w:eastAsia="en-GB"/>
          <w14:ligatures w14:val="none"/>
        </w:rPr>
        <w:t> </w:t>
      </w:r>
    </w:p>
    <w:p w14:paraId="55A7ECAA" w14:textId="77777777" w:rsidR="00585CCE" w:rsidRPr="00585CCE" w:rsidRDefault="00585CCE" w:rsidP="00585CCE">
      <w:pPr>
        <w:spacing w:after="0" w:line="240" w:lineRule="auto"/>
        <w:ind w:firstLine="567"/>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28"/>
          <w:szCs w:val="28"/>
          <w:lang w:val="uk-UA" w:eastAsia="en-GB"/>
          <w14:ligatures w14:val="none"/>
        </w:rPr>
        <w:t>1.5.</w:t>
      </w:r>
      <w:bookmarkStart w:id="15" w:name="_Hlk142911814"/>
      <w:r w:rsidRPr="00585CCE">
        <w:rPr>
          <w:rFonts w:ascii="Times New Roman" w:eastAsia="Times New Roman" w:hAnsi="Times New Roman" w:cs="Times New Roman"/>
          <w:color w:val="000000"/>
          <w:kern w:val="0"/>
          <w:sz w:val="28"/>
          <w:szCs w:val="28"/>
          <w:lang w:val="uk-UA" w:eastAsia="en-GB"/>
          <w14:ligatures w14:val="none"/>
        </w:rPr>
        <w:t> Заява подається прийомними батьками, батьками-вихователями, патронатним вихователем протягом року з дати створення прийомної сім’ї, дитячого будинку сімейного типу, сім’ї патронатного вихователя до служби у справах дітей за місцем функціонування родини.</w:t>
      </w:r>
      <w:bookmarkEnd w:id="15"/>
    </w:p>
    <w:p w14:paraId="262F196A" w14:textId="77777777" w:rsidR="00585CCE" w:rsidRPr="00585CCE" w:rsidRDefault="00585CCE" w:rsidP="00585CCE">
      <w:pPr>
        <w:spacing w:after="0" w:line="240" w:lineRule="auto"/>
        <w:ind w:firstLine="567"/>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28"/>
          <w:szCs w:val="28"/>
          <w:lang w:val="uk-UA" w:eastAsia="en-GB"/>
          <w14:ligatures w14:val="none"/>
        </w:rPr>
        <w:t> </w:t>
      </w:r>
    </w:p>
    <w:p w14:paraId="77EEC14F" w14:textId="77777777" w:rsidR="00585CCE" w:rsidRPr="00585CCE" w:rsidRDefault="00585CCE" w:rsidP="00585CCE">
      <w:pPr>
        <w:spacing w:after="0" w:line="240" w:lineRule="auto"/>
        <w:ind w:firstLine="567"/>
        <w:jc w:val="both"/>
        <w:rPr>
          <w:rFonts w:ascii="Calibri" w:eastAsia="Times New Roman" w:hAnsi="Calibri" w:cs="Calibri"/>
          <w:color w:val="000000"/>
          <w:kern w:val="0"/>
          <w:lang w:eastAsia="en-GB"/>
          <w14:ligatures w14:val="none"/>
        </w:rPr>
      </w:pPr>
      <w:bookmarkStart w:id="16" w:name="_Hlk143164441"/>
      <w:r w:rsidRPr="00585CCE">
        <w:rPr>
          <w:rFonts w:ascii="Times New Roman" w:eastAsia="Times New Roman" w:hAnsi="Times New Roman" w:cs="Times New Roman"/>
          <w:color w:val="000000"/>
          <w:kern w:val="0"/>
          <w:sz w:val="28"/>
          <w:szCs w:val="28"/>
          <w:lang w:val="uk-UA" w:eastAsia="en-GB"/>
          <w14:ligatures w14:val="none"/>
        </w:rPr>
        <w:t>1.6. Виплата одноразової допомоги проводиться Обласним центром по нарахуванню та здійсненню соціальних виплат на підставі списків, сформованих Службою у справах дітей Харківської обласної державної (військової) адміністрації, наданих через Департамент соціального захисту населення Харківської обласної державної (військової) адміністрації, за рахунок коштів обласного бюджету </w:t>
      </w:r>
      <w:bookmarkEnd w:id="16"/>
      <w:r w:rsidRPr="00585CCE">
        <w:rPr>
          <w:rFonts w:ascii="Times New Roman" w:eastAsia="Times New Roman" w:hAnsi="Times New Roman" w:cs="Times New Roman"/>
          <w:color w:val="000000"/>
          <w:kern w:val="0"/>
          <w:sz w:val="28"/>
          <w:szCs w:val="28"/>
          <w:lang w:val="uk-UA" w:eastAsia="en-GB"/>
          <w14:ligatures w14:val="none"/>
        </w:rPr>
        <w:t>виходячи з можливостей обласного бюджету в розмірі 30 000 грн відповідно до Кошторису витрат на виконання </w:t>
      </w:r>
      <w:bookmarkStart w:id="17" w:name="_Hlk136116482"/>
      <w:r w:rsidRPr="00585CCE">
        <w:rPr>
          <w:rFonts w:ascii="Times New Roman" w:eastAsia="Times New Roman" w:hAnsi="Times New Roman" w:cs="Times New Roman"/>
          <w:color w:val="000000"/>
          <w:kern w:val="0"/>
          <w:sz w:val="28"/>
          <w:szCs w:val="28"/>
          <w:lang w:val="uk-UA" w:eastAsia="en-GB"/>
          <w14:ligatures w14:val="none"/>
        </w:rPr>
        <w:t>Програми підтримки та розвитку сімейних форм виховання в Харківській області на 2023 – 2027 роки</w:t>
      </w:r>
      <w:bookmarkEnd w:id="17"/>
      <w:r w:rsidRPr="00585CCE">
        <w:rPr>
          <w:rFonts w:ascii="Times New Roman" w:eastAsia="Times New Roman" w:hAnsi="Times New Roman" w:cs="Times New Roman"/>
          <w:color w:val="000000"/>
          <w:spacing w:val="-6"/>
          <w:kern w:val="0"/>
          <w:sz w:val="28"/>
          <w:szCs w:val="28"/>
          <w:lang w:val="uk-UA" w:eastAsia="en-GB"/>
          <w14:ligatures w14:val="none"/>
        </w:rPr>
        <w:t>,</w:t>
      </w:r>
      <w:r w:rsidRPr="00585CCE">
        <w:rPr>
          <w:rFonts w:ascii="Times New Roman" w:eastAsia="Times New Roman" w:hAnsi="Times New Roman" w:cs="Times New Roman"/>
          <w:color w:val="000000"/>
          <w:kern w:val="0"/>
          <w:sz w:val="28"/>
          <w:szCs w:val="28"/>
          <w:lang w:val="uk-UA" w:eastAsia="en-GB"/>
          <w14:ligatures w14:val="none"/>
        </w:rPr>
        <w:t> затвердженого на відповідний рік.</w:t>
      </w:r>
    </w:p>
    <w:p w14:paraId="1D7AF0AF" w14:textId="77777777" w:rsidR="00585CCE" w:rsidRPr="00585CCE" w:rsidRDefault="00585CCE" w:rsidP="00585CCE">
      <w:pPr>
        <w:spacing w:after="0" w:line="240" w:lineRule="auto"/>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28"/>
          <w:szCs w:val="28"/>
          <w:lang w:val="uk-UA" w:eastAsia="en-GB"/>
          <w14:ligatures w14:val="none"/>
        </w:rPr>
        <w:t> </w:t>
      </w:r>
    </w:p>
    <w:p w14:paraId="10701C27" w14:textId="77777777" w:rsidR="00585CCE" w:rsidRPr="00585CCE" w:rsidRDefault="00585CCE" w:rsidP="00585CCE">
      <w:pPr>
        <w:spacing w:after="0" w:line="240" w:lineRule="auto"/>
        <w:ind w:firstLine="567"/>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28"/>
          <w:szCs w:val="28"/>
          <w:lang w:val="uk-UA" w:eastAsia="en-GB"/>
          <w14:ligatures w14:val="none"/>
        </w:rPr>
        <w:t>1.7. Одноразова допомога перераховується на поточний рахунок Уповноваженого банку.</w:t>
      </w:r>
    </w:p>
    <w:p w14:paraId="37F4CEF2" w14:textId="77777777" w:rsidR="00585CCE" w:rsidRPr="00585CCE" w:rsidRDefault="00585CCE" w:rsidP="00585CCE">
      <w:pPr>
        <w:spacing w:after="0" w:line="240" w:lineRule="auto"/>
        <w:ind w:firstLine="567"/>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16"/>
          <w:szCs w:val="16"/>
          <w:lang w:val="uk-UA" w:eastAsia="en-GB"/>
          <w14:ligatures w14:val="none"/>
        </w:rPr>
        <w:t> </w:t>
      </w:r>
    </w:p>
    <w:p w14:paraId="45B3FE65" w14:textId="77777777" w:rsidR="00585CCE" w:rsidRPr="00585CCE" w:rsidRDefault="00585CCE" w:rsidP="00585CCE">
      <w:pPr>
        <w:spacing w:after="0" w:line="240" w:lineRule="auto"/>
        <w:ind w:firstLine="567"/>
        <w:jc w:val="center"/>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b/>
          <w:bCs/>
          <w:color w:val="000000"/>
          <w:kern w:val="0"/>
          <w:sz w:val="28"/>
          <w:szCs w:val="28"/>
          <w:lang w:val="uk-UA" w:eastAsia="en-GB"/>
          <w14:ligatures w14:val="none"/>
        </w:rPr>
        <w:t>Розділ ІІ. </w:t>
      </w:r>
      <w:bookmarkStart w:id="18" w:name="_Hlk142490477"/>
      <w:r w:rsidRPr="00585CCE">
        <w:rPr>
          <w:rFonts w:ascii="Times New Roman" w:eastAsia="Times New Roman" w:hAnsi="Times New Roman" w:cs="Times New Roman"/>
          <w:b/>
          <w:bCs/>
          <w:color w:val="000000"/>
          <w:kern w:val="0"/>
          <w:sz w:val="28"/>
          <w:szCs w:val="28"/>
          <w:lang w:val="uk-UA" w:eastAsia="en-GB"/>
          <w14:ligatures w14:val="none"/>
        </w:rPr>
        <w:t>Надання одноразової адресної грошової допомоги </w:t>
      </w:r>
      <w:bookmarkStart w:id="19" w:name="_Hlk142924636"/>
      <w:bookmarkEnd w:id="18"/>
      <w:r w:rsidRPr="00585CCE">
        <w:rPr>
          <w:rFonts w:ascii="Times New Roman" w:eastAsia="Times New Roman" w:hAnsi="Times New Roman" w:cs="Times New Roman"/>
          <w:b/>
          <w:bCs/>
          <w:color w:val="000000"/>
          <w:kern w:val="0"/>
          <w:sz w:val="28"/>
          <w:szCs w:val="28"/>
          <w:lang w:val="uk-UA" w:eastAsia="en-GB"/>
          <w14:ligatures w14:val="none"/>
        </w:rPr>
        <w:t>прийомним сім’ям, дитячим будинкам сімейного типу, сім’ям</w:t>
      </w:r>
      <w:bookmarkEnd w:id="19"/>
    </w:p>
    <w:p w14:paraId="2533326C" w14:textId="77777777" w:rsidR="00585CCE" w:rsidRPr="00585CCE" w:rsidRDefault="00585CCE" w:rsidP="00585CCE">
      <w:pPr>
        <w:spacing w:after="0" w:line="240" w:lineRule="auto"/>
        <w:ind w:firstLine="567"/>
        <w:jc w:val="center"/>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b/>
          <w:bCs/>
          <w:color w:val="000000"/>
          <w:kern w:val="0"/>
          <w:sz w:val="28"/>
          <w:szCs w:val="28"/>
          <w:lang w:val="uk-UA" w:eastAsia="en-GB"/>
          <w14:ligatures w14:val="none"/>
        </w:rPr>
        <w:t>патронатного вихователя з нагоди 15-річчя їхнього</w:t>
      </w:r>
    </w:p>
    <w:p w14:paraId="382228E2" w14:textId="77777777" w:rsidR="00585CCE" w:rsidRPr="00585CCE" w:rsidRDefault="00585CCE" w:rsidP="00585CCE">
      <w:pPr>
        <w:spacing w:after="0" w:line="240" w:lineRule="auto"/>
        <w:ind w:firstLine="567"/>
        <w:jc w:val="center"/>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b/>
          <w:bCs/>
          <w:color w:val="000000"/>
          <w:kern w:val="0"/>
          <w:sz w:val="28"/>
          <w:szCs w:val="28"/>
          <w:lang w:val="uk-UA" w:eastAsia="en-GB"/>
          <w14:ligatures w14:val="none"/>
        </w:rPr>
        <w:t>функціонування на території Харківської області.</w:t>
      </w:r>
    </w:p>
    <w:p w14:paraId="1187432A" w14:textId="77777777" w:rsidR="00585CCE" w:rsidRPr="00585CCE" w:rsidRDefault="00585CCE" w:rsidP="00585CCE">
      <w:pPr>
        <w:spacing w:after="0" w:line="240" w:lineRule="auto"/>
        <w:ind w:firstLine="708"/>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16"/>
          <w:szCs w:val="16"/>
          <w:lang w:val="uk-UA" w:eastAsia="en-GB"/>
          <w14:ligatures w14:val="none"/>
        </w:rPr>
        <w:t> </w:t>
      </w:r>
    </w:p>
    <w:p w14:paraId="0D286CAA" w14:textId="77777777" w:rsidR="00585CCE" w:rsidRPr="00585CCE" w:rsidRDefault="00585CCE" w:rsidP="00585CCE">
      <w:pPr>
        <w:spacing w:after="0" w:line="240" w:lineRule="auto"/>
        <w:ind w:firstLine="567"/>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28"/>
          <w:szCs w:val="28"/>
          <w:lang w:val="uk-UA" w:eastAsia="en-GB"/>
          <w14:ligatures w14:val="none"/>
        </w:rPr>
        <w:t>2.1. Цей розділ визначає механізм призначення та виплати одноразової адресної грошової допомоги (далі – одноразова допомога) </w:t>
      </w:r>
      <w:bookmarkStart w:id="20" w:name="_Hlk142924754"/>
      <w:r w:rsidRPr="00585CCE">
        <w:rPr>
          <w:rFonts w:ascii="Times New Roman" w:eastAsia="Times New Roman" w:hAnsi="Times New Roman" w:cs="Times New Roman"/>
          <w:color w:val="000000"/>
          <w:kern w:val="0"/>
          <w:sz w:val="28"/>
          <w:szCs w:val="28"/>
          <w:lang w:val="uk-UA" w:eastAsia="en-GB"/>
          <w14:ligatures w14:val="none"/>
        </w:rPr>
        <w:t>прийомним сім’ям, дитячим будинкам сімейного типу, сім’ям патронатного вихователя</w:t>
      </w:r>
      <w:bookmarkEnd w:id="20"/>
      <w:r w:rsidRPr="00585CCE">
        <w:rPr>
          <w:rFonts w:ascii="Times New Roman" w:eastAsia="Times New Roman" w:hAnsi="Times New Roman" w:cs="Times New Roman"/>
          <w:color w:val="000000"/>
          <w:kern w:val="0"/>
          <w:sz w:val="28"/>
          <w:szCs w:val="28"/>
          <w:lang w:val="uk-UA" w:eastAsia="en-GB"/>
          <w14:ligatures w14:val="none"/>
        </w:rPr>
        <w:t> з нагоди 15-річчя функціонування на території Харківської області.</w:t>
      </w:r>
    </w:p>
    <w:p w14:paraId="62DD7765" w14:textId="77777777" w:rsidR="00585CCE" w:rsidRPr="00585CCE" w:rsidRDefault="00585CCE" w:rsidP="00585CCE">
      <w:pPr>
        <w:spacing w:after="0" w:line="240" w:lineRule="auto"/>
        <w:ind w:firstLine="567"/>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28"/>
          <w:szCs w:val="28"/>
          <w:lang w:val="uk-UA" w:eastAsia="en-GB"/>
          <w14:ligatures w14:val="none"/>
        </w:rPr>
        <w:t> </w:t>
      </w:r>
    </w:p>
    <w:p w14:paraId="653A3C06" w14:textId="77777777" w:rsidR="00585CCE" w:rsidRPr="00585CCE" w:rsidRDefault="00585CCE" w:rsidP="00585CCE">
      <w:pPr>
        <w:spacing w:after="0" w:line="240" w:lineRule="auto"/>
        <w:ind w:firstLine="567"/>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28"/>
          <w:szCs w:val="28"/>
          <w:lang w:val="uk-UA" w:eastAsia="en-GB"/>
          <w14:ligatures w14:val="none"/>
        </w:rPr>
        <w:t>2.2. Одноразова допомога надається у межах асигнувань, передбачених в обласному бюджеті на виконання Програми підтримки та розвитку сімейних форм виховання в Харківській області на 2023 – 2027 роки.</w:t>
      </w:r>
    </w:p>
    <w:p w14:paraId="061DA653" w14:textId="77777777" w:rsidR="00585CCE" w:rsidRPr="00585CCE" w:rsidRDefault="00585CCE" w:rsidP="00585CCE">
      <w:pPr>
        <w:spacing w:after="0" w:line="240" w:lineRule="auto"/>
        <w:ind w:firstLine="567"/>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28"/>
          <w:szCs w:val="28"/>
          <w:lang w:val="uk-UA" w:eastAsia="en-GB"/>
          <w14:ligatures w14:val="none"/>
        </w:rPr>
        <w:t> </w:t>
      </w:r>
    </w:p>
    <w:p w14:paraId="3A826018" w14:textId="77777777" w:rsidR="00585CCE" w:rsidRPr="00585CCE" w:rsidRDefault="00585CCE" w:rsidP="00585CCE">
      <w:pPr>
        <w:spacing w:after="0" w:line="240" w:lineRule="auto"/>
        <w:ind w:firstLine="567"/>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28"/>
          <w:szCs w:val="28"/>
          <w:lang w:val="uk-UA" w:eastAsia="en-GB"/>
          <w14:ligatures w14:val="none"/>
        </w:rPr>
        <w:t>2.3. Питання щодо надання одноразової допомоги прийомним сім’ям, дитячим будинкам сімейного типу, сім’ям патронатного вихователя з нагоди 15-річчя функціонування на території Харківської області, розглядається Службою у справах дітей Харківської обласної державної (військової) адміністрації за дорученням голови (начальника) обласної державної (військової) адміністрації.</w:t>
      </w:r>
    </w:p>
    <w:p w14:paraId="36AD5D6C" w14:textId="77777777" w:rsidR="00585CCE" w:rsidRPr="00585CCE" w:rsidRDefault="00585CCE" w:rsidP="00585CCE">
      <w:pPr>
        <w:spacing w:after="0" w:line="240" w:lineRule="auto"/>
        <w:ind w:firstLine="567"/>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28"/>
          <w:szCs w:val="28"/>
          <w:lang w:val="uk-UA" w:eastAsia="en-GB"/>
          <w14:ligatures w14:val="none"/>
        </w:rPr>
        <w:t xml:space="preserve">2.4. Підставою для розгляду питання щодо надання одноразової допомоги є клопотання органу опіки та піклування, який забезпечує функціонування прийомної сім’ї, дитячого будинку сімейного типу, сім’ї патронатного вихователя, про надання подружжю або окремій особі, яка не перебуває у </w:t>
      </w:r>
      <w:r w:rsidRPr="00585CCE">
        <w:rPr>
          <w:rFonts w:ascii="Times New Roman" w:eastAsia="Times New Roman" w:hAnsi="Times New Roman" w:cs="Times New Roman"/>
          <w:color w:val="000000"/>
          <w:kern w:val="0"/>
          <w:sz w:val="28"/>
          <w:szCs w:val="28"/>
          <w:lang w:val="uk-UA" w:eastAsia="en-GB"/>
          <w14:ligatures w14:val="none"/>
        </w:rPr>
        <w:lastRenderedPageBreak/>
        <w:t>шлюбі, з числа прийомних батьків, батьків-вихователів, патронатного вихователя одноразової допомоги одному з прийомних батьків, батьків-вихователів, патронатному вихователю та засвідчені в установленому чинним законодавством України порядку копії документів:</w:t>
      </w:r>
    </w:p>
    <w:p w14:paraId="33E5D6DF" w14:textId="77777777" w:rsidR="00585CCE" w:rsidRPr="00585CCE" w:rsidRDefault="00585CCE" w:rsidP="00585CCE">
      <w:pPr>
        <w:spacing w:after="0" w:line="240" w:lineRule="auto"/>
        <w:ind w:firstLine="567"/>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28"/>
          <w:szCs w:val="28"/>
          <w:lang w:val="uk-UA" w:eastAsia="en-GB"/>
          <w14:ligatures w14:val="none"/>
        </w:rPr>
        <w:t>- заяви подружжя (з визначенням отримувача одноразової допомоги);</w:t>
      </w:r>
    </w:p>
    <w:p w14:paraId="1370EC4D" w14:textId="77777777" w:rsidR="00585CCE" w:rsidRPr="00585CCE" w:rsidRDefault="00585CCE" w:rsidP="00585CCE">
      <w:pPr>
        <w:spacing w:after="0" w:line="240" w:lineRule="auto"/>
        <w:ind w:firstLine="567"/>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28"/>
          <w:szCs w:val="28"/>
          <w:lang w:val="uk-UA" w:eastAsia="en-GB"/>
          <w14:ligatures w14:val="none"/>
        </w:rPr>
        <w:t>- паспорта громадянина України (всіх заповнених сторінок) – отримувача адресної допомоги (при наданні копії ID-паспорта (лицьової та зворотної сторін);</w:t>
      </w:r>
    </w:p>
    <w:p w14:paraId="6E25FDCB" w14:textId="77777777" w:rsidR="00585CCE" w:rsidRPr="00585CCE" w:rsidRDefault="00585CCE" w:rsidP="00585CCE">
      <w:pPr>
        <w:spacing w:after="0" w:line="240" w:lineRule="auto"/>
        <w:ind w:firstLine="567"/>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28"/>
          <w:szCs w:val="28"/>
          <w:lang w:val="uk-UA" w:eastAsia="en-GB"/>
          <w14:ligatures w14:val="none"/>
        </w:rPr>
        <w:t>- довідки про присвоєння реєстраційного номера облікової картки платника податків отримувача адресної допомоги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копії сторінки паспорта, де є відмітка про наявність у неї права здійснювати будь-які платежі за серією та номером паспорта. У разі якщо заявник має ID-паспорт, копія довідки про присвоєння реєстраційного номера облікової картки платника податків не надається;</w:t>
      </w:r>
    </w:p>
    <w:p w14:paraId="42863AF3" w14:textId="77777777" w:rsidR="00585CCE" w:rsidRPr="00585CCE" w:rsidRDefault="00585CCE" w:rsidP="00585CCE">
      <w:pPr>
        <w:spacing w:after="0" w:line="240" w:lineRule="auto"/>
        <w:ind w:firstLine="567"/>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28"/>
          <w:szCs w:val="28"/>
          <w:lang w:val="uk-UA" w:eastAsia="en-GB"/>
          <w14:ligatures w14:val="none"/>
        </w:rPr>
        <w:t>- рішення органу опіки та піклування про створення прийомної сім’ї, дитячого будинку сімейного типу, родини патронатного вихователя;</w:t>
      </w:r>
    </w:p>
    <w:p w14:paraId="32904CD4" w14:textId="77777777" w:rsidR="00585CCE" w:rsidRPr="00585CCE" w:rsidRDefault="00585CCE" w:rsidP="00585CCE">
      <w:pPr>
        <w:spacing w:after="0" w:line="240" w:lineRule="auto"/>
        <w:ind w:firstLine="567"/>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28"/>
          <w:szCs w:val="28"/>
          <w:lang w:val="uk-UA" w:eastAsia="en-GB"/>
          <w14:ligatures w14:val="none"/>
        </w:rPr>
        <w:t>- договору про функціонування прийомної сім’ї, дитячого будинку сімейного типу, про умови запровадження патронату;</w:t>
      </w:r>
    </w:p>
    <w:p w14:paraId="64E01E9B" w14:textId="77777777" w:rsidR="00585CCE" w:rsidRPr="00585CCE" w:rsidRDefault="00585CCE" w:rsidP="00585CCE">
      <w:pPr>
        <w:spacing w:after="0" w:line="240" w:lineRule="auto"/>
        <w:ind w:firstLine="567"/>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28"/>
          <w:szCs w:val="28"/>
          <w:lang w:val="uk-UA" w:eastAsia="en-GB"/>
          <w14:ligatures w14:val="none"/>
        </w:rPr>
        <w:t>- довідки про зареєстрованих у житловому приміщенні осіб (довідка про склад сім’ї);</w:t>
      </w:r>
    </w:p>
    <w:p w14:paraId="050305FD" w14:textId="77777777" w:rsidR="00585CCE" w:rsidRPr="00585CCE" w:rsidRDefault="00585CCE" w:rsidP="00585CCE">
      <w:pPr>
        <w:spacing w:after="0" w:line="240" w:lineRule="auto"/>
        <w:ind w:firstLine="567"/>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28"/>
          <w:szCs w:val="28"/>
          <w:lang w:val="uk-UA" w:eastAsia="en-GB"/>
          <w14:ligatures w14:val="none"/>
        </w:rPr>
        <w:t>- довідки з реквізитами особового рахунку, відкритого у банківській установі.</w:t>
      </w:r>
    </w:p>
    <w:p w14:paraId="6009810B" w14:textId="77777777" w:rsidR="00585CCE" w:rsidRPr="00585CCE" w:rsidRDefault="00585CCE" w:rsidP="00585CCE">
      <w:pPr>
        <w:spacing w:after="0" w:line="240" w:lineRule="auto"/>
        <w:ind w:firstLine="567"/>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28"/>
          <w:szCs w:val="28"/>
          <w:lang w:val="uk-UA" w:eastAsia="en-GB"/>
          <w14:ligatures w14:val="none"/>
        </w:rPr>
        <w:t>Заява та визначені у п. 2.4 документи подаються в паперовій чи, за технічної можливості, в електронній формі.</w:t>
      </w:r>
    </w:p>
    <w:p w14:paraId="67A85D6F" w14:textId="77777777" w:rsidR="00585CCE" w:rsidRPr="00585CCE" w:rsidRDefault="00585CCE" w:rsidP="00585CCE">
      <w:pPr>
        <w:spacing w:after="0" w:line="240" w:lineRule="auto"/>
        <w:ind w:firstLine="567"/>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24"/>
          <w:szCs w:val="24"/>
          <w:lang w:val="uk-UA" w:eastAsia="en-GB"/>
          <w14:ligatures w14:val="none"/>
        </w:rPr>
        <w:t> </w:t>
      </w:r>
    </w:p>
    <w:p w14:paraId="41154E61" w14:textId="77777777" w:rsidR="00585CCE" w:rsidRPr="00585CCE" w:rsidRDefault="00585CCE" w:rsidP="00585CCE">
      <w:pPr>
        <w:spacing w:after="0" w:line="240" w:lineRule="auto"/>
        <w:ind w:firstLine="567"/>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28"/>
          <w:szCs w:val="28"/>
          <w:lang w:val="uk-UA" w:eastAsia="en-GB"/>
          <w14:ligatures w14:val="none"/>
        </w:rPr>
        <w:t>2.5. Заява подається прийомними батьками, батьками-вихователями, патронатним вихователем протягом року після досягнення 15-річного строку функціонування прийомної сім’ї, дитячого будинку сімейного типу, сім’ї патронатного вихователя до служби у справах дітей за місцем функціонування родини.</w:t>
      </w:r>
    </w:p>
    <w:p w14:paraId="696CBE05" w14:textId="77777777" w:rsidR="00585CCE" w:rsidRPr="00585CCE" w:rsidRDefault="00585CCE" w:rsidP="00585CCE">
      <w:pPr>
        <w:spacing w:after="0" w:line="240" w:lineRule="auto"/>
        <w:ind w:firstLine="567"/>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24"/>
          <w:szCs w:val="24"/>
          <w:lang w:val="uk-UA" w:eastAsia="en-GB"/>
          <w14:ligatures w14:val="none"/>
        </w:rPr>
        <w:t> </w:t>
      </w:r>
    </w:p>
    <w:p w14:paraId="0BC2BD68" w14:textId="77777777" w:rsidR="00585CCE" w:rsidRPr="00585CCE" w:rsidRDefault="00585CCE" w:rsidP="00585CCE">
      <w:pPr>
        <w:spacing w:after="0" w:line="240" w:lineRule="auto"/>
        <w:ind w:firstLine="567"/>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28"/>
          <w:szCs w:val="28"/>
          <w:lang w:val="uk-UA" w:eastAsia="en-GB"/>
          <w14:ligatures w14:val="none"/>
        </w:rPr>
        <w:t>2.6. Виплата одноразової допомоги проводиться Обласним центром по нарахуванню та здійсненню соціальних виплат на підставі списків, сформованих Службою у справах дітей Харківської обласної державної (військової) адміністрації, наданих через Департамент соціального захисту населення Харківської обласної державної (військової) адміністрації, за рахунок коштів обласного бюджету виходячи з можливостей обласного бюджету в розмірі 50 000 грн відповідно до Кошторису витрат на виконання Програми підтримки та розвитку сімейних форм виховання в Харківській області на 2023 – 2027 роки</w:t>
      </w:r>
      <w:r w:rsidRPr="00585CCE">
        <w:rPr>
          <w:rFonts w:ascii="Times New Roman" w:eastAsia="Times New Roman" w:hAnsi="Times New Roman" w:cs="Times New Roman"/>
          <w:color w:val="000000"/>
          <w:spacing w:val="-6"/>
          <w:kern w:val="0"/>
          <w:sz w:val="28"/>
          <w:szCs w:val="28"/>
          <w:lang w:val="uk-UA" w:eastAsia="en-GB"/>
          <w14:ligatures w14:val="none"/>
        </w:rPr>
        <w:t>,</w:t>
      </w:r>
      <w:r w:rsidRPr="00585CCE">
        <w:rPr>
          <w:rFonts w:ascii="Times New Roman" w:eastAsia="Times New Roman" w:hAnsi="Times New Roman" w:cs="Times New Roman"/>
          <w:color w:val="000000"/>
          <w:kern w:val="0"/>
          <w:sz w:val="28"/>
          <w:szCs w:val="28"/>
          <w:lang w:val="uk-UA" w:eastAsia="en-GB"/>
          <w14:ligatures w14:val="none"/>
        </w:rPr>
        <w:t> затвердженого на відповідний рік.</w:t>
      </w:r>
    </w:p>
    <w:p w14:paraId="48E8EE5C" w14:textId="77777777" w:rsidR="00585CCE" w:rsidRPr="00585CCE" w:rsidRDefault="00585CCE" w:rsidP="00585CCE">
      <w:pPr>
        <w:spacing w:after="0" w:line="240" w:lineRule="auto"/>
        <w:ind w:firstLine="567"/>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28"/>
          <w:szCs w:val="28"/>
          <w:lang w:val="uk-UA" w:eastAsia="en-GB"/>
          <w14:ligatures w14:val="none"/>
        </w:rPr>
        <w:t> </w:t>
      </w:r>
    </w:p>
    <w:p w14:paraId="2B0D2660" w14:textId="77777777" w:rsidR="00585CCE" w:rsidRPr="00585CCE" w:rsidRDefault="00585CCE" w:rsidP="00585CCE">
      <w:pPr>
        <w:spacing w:after="0" w:line="240" w:lineRule="auto"/>
        <w:ind w:firstLine="567"/>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28"/>
          <w:szCs w:val="28"/>
          <w:lang w:val="uk-UA" w:eastAsia="en-GB"/>
          <w14:ligatures w14:val="none"/>
        </w:rPr>
        <w:t> </w:t>
      </w:r>
    </w:p>
    <w:p w14:paraId="3285FA61" w14:textId="77777777" w:rsidR="00585CCE" w:rsidRPr="00585CCE" w:rsidRDefault="00585CCE" w:rsidP="00585CCE">
      <w:pPr>
        <w:spacing w:after="0" w:line="240" w:lineRule="auto"/>
        <w:ind w:firstLine="567"/>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28"/>
          <w:szCs w:val="28"/>
          <w:lang w:val="uk-UA" w:eastAsia="en-GB"/>
          <w14:ligatures w14:val="none"/>
        </w:rPr>
        <w:t> </w:t>
      </w:r>
    </w:p>
    <w:p w14:paraId="58E33C58" w14:textId="77777777" w:rsidR="00585CCE" w:rsidRPr="00585CCE" w:rsidRDefault="00585CCE" w:rsidP="00585CCE">
      <w:pPr>
        <w:spacing w:after="0" w:line="240" w:lineRule="auto"/>
        <w:ind w:firstLine="567"/>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28"/>
          <w:szCs w:val="28"/>
          <w:lang w:val="uk-UA" w:eastAsia="en-GB"/>
          <w14:ligatures w14:val="none"/>
        </w:rPr>
        <w:t> </w:t>
      </w:r>
    </w:p>
    <w:p w14:paraId="208EE565" w14:textId="77777777" w:rsidR="00585CCE" w:rsidRPr="00585CCE" w:rsidRDefault="00585CCE" w:rsidP="00585CCE">
      <w:pPr>
        <w:spacing w:after="0" w:line="240" w:lineRule="auto"/>
        <w:ind w:firstLine="567"/>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b/>
          <w:bCs/>
          <w:color w:val="000000"/>
          <w:kern w:val="0"/>
          <w:sz w:val="28"/>
          <w:szCs w:val="28"/>
          <w:lang w:val="uk-UA" w:eastAsia="en-GB"/>
          <w14:ligatures w14:val="none"/>
        </w:rPr>
        <w:lastRenderedPageBreak/>
        <w:t>Розділ ІІІ. Виплата </w:t>
      </w:r>
      <w:bookmarkStart w:id="21" w:name="_Hlk145399800"/>
      <w:r w:rsidRPr="00585CCE">
        <w:rPr>
          <w:rFonts w:ascii="Times New Roman" w:eastAsia="Times New Roman" w:hAnsi="Times New Roman" w:cs="Times New Roman"/>
          <w:b/>
          <w:bCs/>
          <w:color w:val="000000"/>
          <w:kern w:val="0"/>
          <w:sz w:val="28"/>
          <w:szCs w:val="28"/>
          <w:lang w:val="uk-UA" w:eastAsia="en-GB"/>
          <w14:ligatures w14:val="none"/>
        </w:rPr>
        <w:t>щомісячної адресної допомоги прийомним сім’ям, дитячим будинкам сімейного типу, до яких влаштовано на виховання дитину-сироту або дитину, позбавлену батьківського піклування з інвалідністю підгрупи А, що потребує паліативної допомоги</w:t>
      </w:r>
      <w:bookmarkEnd w:id="21"/>
    </w:p>
    <w:p w14:paraId="25031CF9" w14:textId="77777777" w:rsidR="00585CCE" w:rsidRPr="00585CCE" w:rsidRDefault="00585CCE" w:rsidP="00585CCE">
      <w:pPr>
        <w:spacing w:after="0" w:line="240" w:lineRule="auto"/>
        <w:ind w:firstLine="567"/>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b/>
          <w:bCs/>
          <w:color w:val="000000"/>
          <w:kern w:val="0"/>
          <w:sz w:val="16"/>
          <w:szCs w:val="16"/>
          <w:lang w:val="uk-UA" w:eastAsia="en-GB"/>
          <w14:ligatures w14:val="none"/>
        </w:rPr>
        <w:t> </w:t>
      </w:r>
    </w:p>
    <w:p w14:paraId="037B48AA" w14:textId="77777777" w:rsidR="00585CCE" w:rsidRPr="00585CCE" w:rsidRDefault="00585CCE" w:rsidP="00585CCE">
      <w:pPr>
        <w:spacing w:after="0" w:line="240" w:lineRule="auto"/>
        <w:ind w:firstLine="567"/>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b/>
          <w:bCs/>
          <w:color w:val="000000"/>
          <w:kern w:val="0"/>
          <w:sz w:val="28"/>
          <w:szCs w:val="28"/>
          <w:lang w:val="uk-UA" w:eastAsia="en-GB"/>
          <w14:ligatures w14:val="none"/>
        </w:rPr>
        <w:t>1. Загальна частина.</w:t>
      </w:r>
    </w:p>
    <w:p w14:paraId="2B9F4AD2" w14:textId="77777777" w:rsidR="00585CCE" w:rsidRPr="00585CCE" w:rsidRDefault="00585CCE" w:rsidP="00585CCE">
      <w:pPr>
        <w:spacing w:after="0" w:line="240" w:lineRule="auto"/>
        <w:ind w:firstLine="567"/>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16"/>
          <w:szCs w:val="16"/>
          <w:lang w:val="uk-UA" w:eastAsia="en-GB"/>
          <w14:ligatures w14:val="none"/>
        </w:rPr>
        <w:t> </w:t>
      </w:r>
    </w:p>
    <w:p w14:paraId="19062273" w14:textId="77777777" w:rsidR="00585CCE" w:rsidRPr="00585CCE" w:rsidRDefault="00585CCE" w:rsidP="00585CCE">
      <w:pPr>
        <w:spacing w:after="0" w:line="240" w:lineRule="auto"/>
        <w:ind w:firstLine="567"/>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28"/>
          <w:szCs w:val="28"/>
          <w:lang w:val="uk-UA" w:eastAsia="en-GB"/>
          <w14:ligatures w14:val="none"/>
        </w:rPr>
        <w:t>1.1. Цей розділ визначає механізм призначення та виплати щомісячної адресної допомоги (далі-</w:t>
      </w:r>
      <w:bookmarkStart w:id="22" w:name="_Hlk145399863"/>
      <w:r w:rsidRPr="00585CCE">
        <w:rPr>
          <w:rFonts w:ascii="Times New Roman" w:eastAsia="Times New Roman" w:hAnsi="Times New Roman" w:cs="Times New Roman"/>
          <w:color w:val="000000"/>
          <w:kern w:val="0"/>
          <w:sz w:val="28"/>
          <w:szCs w:val="28"/>
          <w:lang w:val="uk-UA" w:eastAsia="en-GB"/>
          <w14:ligatures w14:val="none"/>
        </w:rPr>
        <w:t>щомісячна</w:t>
      </w:r>
      <w:bookmarkEnd w:id="22"/>
      <w:r w:rsidRPr="00585CCE">
        <w:rPr>
          <w:rFonts w:ascii="Times New Roman" w:eastAsia="Times New Roman" w:hAnsi="Times New Roman" w:cs="Times New Roman"/>
          <w:color w:val="000000"/>
          <w:kern w:val="0"/>
          <w:sz w:val="28"/>
          <w:szCs w:val="28"/>
          <w:lang w:val="uk-UA" w:eastAsia="en-GB"/>
          <w14:ligatures w14:val="none"/>
        </w:rPr>
        <w:t> допомога) </w:t>
      </w:r>
      <w:bookmarkStart w:id="23" w:name="_Hlk145399922"/>
      <w:r w:rsidRPr="00585CCE">
        <w:rPr>
          <w:rFonts w:ascii="Times New Roman" w:eastAsia="Times New Roman" w:hAnsi="Times New Roman" w:cs="Times New Roman"/>
          <w:color w:val="000000"/>
          <w:kern w:val="0"/>
          <w:sz w:val="28"/>
          <w:szCs w:val="28"/>
          <w:lang w:val="uk-UA" w:eastAsia="en-GB"/>
          <w14:ligatures w14:val="none"/>
        </w:rPr>
        <w:t>прийомним сім’ям, дитячим будинкам сімейного типу, які взяли на виховання дитину-сироту або дитину, позбавлену батьківського піклування, з інвалідністю підгрупи А, що потребує паліативної допомоги</w:t>
      </w:r>
      <w:bookmarkEnd w:id="23"/>
      <w:r w:rsidRPr="00585CCE">
        <w:rPr>
          <w:rFonts w:ascii="Times New Roman" w:eastAsia="Times New Roman" w:hAnsi="Times New Roman" w:cs="Times New Roman"/>
          <w:color w:val="000000"/>
          <w:kern w:val="0"/>
          <w:sz w:val="28"/>
          <w:szCs w:val="28"/>
          <w:lang w:val="uk-UA" w:eastAsia="en-GB"/>
          <w14:ligatures w14:val="none"/>
        </w:rPr>
        <w:t>.</w:t>
      </w:r>
    </w:p>
    <w:p w14:paraId="1B64462F" w14:textId="77777777" w:rsidR="00585CCE" w:rsidRPr="00585CCE" w:rsidRDefault="00585CCE" w:rsidP="00585CCE">
      <w:pPr>
        <w:spacing w:after="0" w:line="240" w:lineRule="auto"/>
        <w:ind w:firstLine="567"/>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28"/>
          <w:szCs w:val="28"/>
          <w:lang w:val="uk-UA" w:eastAsia="en-GB"/>
          <w14:ligatures w14:val="none"/>
        </w:rPr>
        <w:t>1.2. </w:t>
      </w:r>
      <w:bookmarkStart w:id="24" w:name="_Hlk145399896"/>
      <w:r w:rsidRPr="00585CCE">
        <w:rPr>
          <w:rFonts w:ascii="Times New Roman" w:eastAsia="Times New Roman" w:hAnsi="Times New Roman" w:cs="Times New Roman"/>
          <w:color w:val="000000"/>
          <w:kern w:val="0"/>
          <w:sz w:val="28"/>
          <w:szCs w:val="28"/>
          <w:lang w:val="uk-UA" w:eastAsia="en-GB"/>
          <w14:ligatures w14:val="none"/>
        </w:rPr>
        <w:t>Щомісячна</w:t>
      </w:r>
      <w:bookmarkEnd w:id="24"/>
      <w:r w:rsidRPr="00585CCE">
        <w:rPr>
          <w:rFonts w:ascii="Times New Roman" w:eastAsia="Times New Roman" w:hAnsi="Times New Roman" w:cs="Times New Roman"/>
          <w:color w:val="000000"/>
          <w:kern w:val="0"/>
          <w:sz w:val="28"/>
          <w:szCs w:val="28"/>
          <w:lang w:val="uk-UA" w:eastAsia="en-GB"/>
          <w14:ligatures w14:val="none"/>
        </w:rPr>
        <w:t> допомога надається у межах асигнувань, передбачених в обласному бюджеті на виконання Програми підтримки та розвитку сімейних форм виховання в Харківській області на 2023 – 2027 роки.</w:t>
      </w:r>
    </w:p>
    <w:p w14:paraId="70E53996" w14:textId="77777777" w:rsidR="00585CCE" w:rsidRPr="00585CCE" w:rsidRDefault="00585CCE" w:rsidP="00585CCE">
      <w:pPr>
        <w:spacing w:after="0" w:line="240" w:lineRule="auto"/>
        <w:ind w:firstLine="567"/>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28"/>
          <w:szCs w:val="28"/>
          <w:lang w:val="uk-UA" w:eastAsia="en-GB"/>
          <w14:ligatures w14:val="none"/>
        </w:rPr>
        <w:t>1.3. Питання щодо надання </w:t>
      </w:r>
      <w:bookmarkStart w:id="25" w:name="_Hlk145399955"/>
      <w:r w:rsidRPr="00585CCE">
        <w:rPr>
          <w:rFonts w:ascii="Times New Roman" w:eastAsia="Times New Roman" w:hAnsi="Times New Roman" w:cs="Times New Roman"/>
          <w:color w:val="000000"/>
          <w:kern w:val="0"/>
          <w:sz w:val="28"/>
          <w:szCs w:val="28"/>
          <w:lang w:val="uk-UA" w:eastAsia="en-GB"/>
          <w14:ligatures w14:val="none"/>
        </w:rPr>
        <w:t>щомісячної</w:t>
      </w:r>
      <w:bookmarkEnd w:id="25"/>
      <w:r w:rsidRPr="00585CCE">
        <w:rPr>
          <w:rFonts w:ascii="Times New Roman" w:eastAsia="Times New Roman" w:hAnsi="Times New Roman" w:cs="Times New Roman"/>
          <w:color w:val="000000"/>
          <w:kern w:val="0"/>
          <w:sz w:val="28"/>
          <w:szCs w:val="28"/>
          <w:lang w:val="uk-UA" w:eastAsia="en-GB"/>
          <w14:ligatures w14:val="none"/>
        </w:rPr>
        <w:t> допомоги прийомним сім’ям, дитячим будинкам сімейного типу, </w:t>
      </w:r>
      <w:bookmarkStart w:id="26" w:name="_Hlk145400538"/>
      <w:r w:rsidRPr="00585CCE">
        <w:rPr>
          <w:rFonts w:ascii="Times New Roman" w:eastAsia="Times New Roman" w:hAnsi="Times New Roman" w:cs="Times New Roman"/>
          <w:color w:val="000000"/>
          <w:kern w:val="0"/>
          <w:sz w:val="28"/>
          <w:szCs w:val="28"/>
          <w:lang w:val="uk-UA" w:eastAsia="en-GB"/>
          <w14:ligatures w14:val="none"/>
        </w:rPr>
        <w:t>які взяли на виховання дитину-сироту або дитину, позбавлену батьківського піклування, з інвалідністю підгрупи А, що потребує паліативної допомоги, </w:t>
      </w:r>
      <w:bookmarkEnd w:id="26"/>
      <w:r w:rsidRPr="00585CCE">
        <w:rPr>
          <w:rFonts w:ascii="Times New Roman" w:eastAsia="Times New Roman" w:hAnsi="Times New Roman" w:cs="Times New Roman"/>
          <w:color w:val="000000"/>
          <w:kern w:val="0"/>
          <w:sz w:val="28"/>
          <w:szCs w:val="28"/>
          <w:lang w:val="uk-UA" w:eastAsia="en-GB"/>
          <w14:ligatures w14:val="none"/>
        </w:rPr>
        <w:t>розглядається Службою у справах дітей Харківської обласної державної (військової) адміністрації за дорученням голови (начальника) обласної державної (військової) адміністрації.</w:t>
      </w:r>
    </w:p>
    <w:p w14:paraId="24DF1865" w14:textId="77777777" w:rsidR="00585CCE" w:rsidRPr="00585CCE" w:rsidRDefault="00585CCE" w:rsidP="00585CCE">
      <w:pPr>
        <w:spacing w:after="0" w:line="240" w:lineRule="auto"/>
        <w:ind w:firstLine="567"/>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28"/>
          <w:szCs w:val="28"/>
          <w:lang w:val="uk-UA" w:eastAsia="en-GB"/>
          <w14:ligatures w14:val="none"/>
        </w:rPr>
        <w:t>1.4. Підставою для розгляду питання щодо надання </w:t>
      </w:r>
      <w:bookmarkStart w:id="27" w:name="_Hlk145399985"/>
      <w:r w:rsidRPr="00585CCE">
        <w:rPr>
          <w:rFonts w:ascii="Times New Roman" w:eastAsia="Times New Roman" w:hAnsi="Times New Roman" w:cs="Times New Roman"/>
          <w:color w:val="000000"/>
          <w:kern w:val="0"/>
          <w:sz w:val="28"/>
          <w:szCs w:val="28"/>
          <w:lang w:val="uk-UA" w:eastAsia="en-GB"/>
          <w14:ligatures w14:val="none"/>
        </w:rPr>
        <w:t>щомісячної</w:t>
      </w:r>
      <w:bookmarkEnd w:id="27"/>
      <w:r w:rsidRPr="00585CCE">
        <w:rPr>
          <w:rFonts w:ascii="Times New Roman" w:eastAsia="Times New Roman" w:hAnsi="Times New Roman" w:cs="Times New Roman"/>
          <w:color w:val="000000"/>
          <w:kern w:val="0"/>
          <w:sz w:val="28"/>
          <w:szCs w:val="28"/>
          <w:lang w:val="uk-UA" w:eastAsia="en-GB"/>
          <w14:ligatures w14:val="none"/>
        </w:rPr>
        <w:t> допомоги є клопотання органу опіки та піклування, який забезпечує функціонування прийомної сім’ї, дитячого будинку сімейного типу про надання подружжю або окремій особі, яка не перебуває у шлюбі, з числа прийомних батьків, батьків-вихователів щомісячної допомоги одному з прийомних батьків, батьків-вихователів, та засвідчені в установленому чинним законодавством порядку копії документів:</w:t>
      </w:r>
    </w:p>
    <w:p w14:paraId="1DB7998F" w14:textId="77777777" w:rsidR="00585CCE" w:rsidRPr="00585CCE" w:rsidRDefault="00585CCE" w:rsidP="00585CCE">
      <w:pPr>
        <w:spacing w:after="0" w:line="240" w:lineRule="auto"/>
        <w:ind w:firstLine="567"/>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28"/>
          <w:szCs w:val="28"/>
          <w:lang w:val="uk-UA" w:eastAsia="en-GB"/>
          <w14:ligatures w14:val="none"/>
        </w:rPr>
        <w:t>заяви подружжя або окремої особи, яка не перебуває у шлюбі, з числа прийомних батьків, батьків-вихователів (з визначенням отримувача одноразової допомоги);</w:t>
      </w:r>
    </w:p>
    <w:p w14:paraId="278AC5A3" w14:textId="77777777" w:rsidR="00585CCE" w:rsidRPr="00585CCE" w:rsidRDefault="00585CCE" w:rsidP="00585CCE">
      <w:pPr>
        <w:spacing w:after="0" w:line="240" w:lineRule="auto"/>
        <w:ind w:firstLine="567"/>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28"/>
          <w:szCs w:val="28"/>
          <w:lang w:val="uk-UA" w:eastAsia="en-GB"/>
          <w14:ligatures w14:val="none"/>
        </w:rPr>
        <w:t>паспорта громадянина України (всіх заповнених сторінок) отримувача адресної допомоги (при наданні копії ID-паспорта (лицьової та зворотної сторін);</w:t>
      </w:r>
    </w:p>
    <w:p w14:paraId="11CCCB05" w14:textId="77777777" w:rsidR="00585CCE" w:rsidRPr="00585CCE" w:rsidRDefault="00585CCE" w:rsidP="00585CCE">
      <w:pPr>
        <w:spacing w:after="0" w:line="240" w:lineRule="auto"/>
        <w:ind w:firstLine="567"/>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28"/>
          <w:szCs w:val="28"/>
          <w:lang w:val="uk-UA" w:eastAsia="en-GB"/>
          <w14:ligatures w14:val="none"/>
        </w:rPr>
        <w:t>довідки про присвоєння реєстраційного номера облікової картки платника податків отримувача адресної допомоги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копії сторінки паспорта, де є відмітка про наявність у неї права здійснювати будь-які платежі за серією та номером паспорта. У разі якщо заявник має ID-паспорт, копія довідки про присвоєння реєстраційного номера облікової картки платника податків не надається;</w:t>
      </w:r>
    </w:p>
    <w:p w14:paraId="78953942" w14:textId="77777777" w:rsidR="00585CCE" w:rsidRPr="00585CCE" w:rsidRDefault="00585CCE" w:rsidP="00585CCE">
      <w:pPr>
        <w:spacing w:after="0" w:line="240" w:lineRule="auto"/>
        <w:ind w:firstLine="567"/>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28"/>
          <w:szCs w:val="28"/>
          <w:lang w:val="uk-UA" w:eastAsia="en-GB"/>
          <w14:ligatures w14:val="none"/>
        </w:rPr>
        <w:t>рішення органу опіки та піклування про влаштування дитини до прийомної сім’ї, дитячого будинку сімейного типу;</w:t>
      </w:r>
    </w:p>
    <w:p w14:paraId="0FC28CE5" w14:textId="77777777" w:rsidR="00585CCE" w:rsidRPr="00585CCE" w:rsidRDefault="00585CCE" w:rsidP="00585CCE">
      <w:pPr>
        <w:spacing w:after="0" w:line="240" w:lineRule="auto"/>
        <w:ind w:firstLine="567"/>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28"/>
          <w:szCs w:val="28"/>
          <w:lang w:val="uk-UA" w:eastAsia="en-GB"/>
          <w14:ligatures w14:val="none"/>
        </w:rPr>
        <w:t>договору про функціонування прийомної сім’ї, дитячого будинку сімейного типу;</w:t>
      </w:r>
    </w:p>
    <w:p w14:paraId="35A3E0AB" w14:textId="77777777" w:rsidR="00585CCE" w:rsidRPr="00585CCE" w:rsidRDefault="00585CCE" w:rsidP="00585CCE">
      <w:pPr>
        <w:spacing w:after="0" w:line="240" w:lineRule="auto"/>
        <w:ind w:firstLine="567"/>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28"/>
          <w:szCs w:val="28"/>
          <w:lang w:val="uk-UA" w:eastAsia="en-GB"/>
          <w14:ligatures w14:val="none"/>
        </w:rPr>
        <w:lastRenderedPageBreak/>
        <w:t>довідки про зареєстрованих у житловому приміщенні осіб (довідка про склад сім’ї);</w:t>
      </w:r>
    </w:p>
    <w:p w14:paraId="6AEED1CA" w14:textId="77777777" w:rsidR="00585CCE" w:rsidRPr="00585CCE" w:rsidRDefault="00585CCE" w:rsidP="00585CCE">
      <w:pPr>
        <w:spacing w:after="0" w:line="240" w:lineRule="auto"/>
        <w:ind w:firstLine="567"/>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28"/>
          <w:szCs w:val="28"/>
          <w:lang w:val="uk-UA" w:eastAsia="en-GB"/>
          <w14:ligatures w14:val="none"/>
        </w:rPr>
        <w:t>медичного висновку про дитину з інвалідністю до 18 років щодо встановлення категорії «дитина з інвалідністю підгрупи А»;</w:t>
      </w:r>
    </w:p>
    <w:p w14:paraId="66F33222" w14:textId="77777777" w:rsidR="00585CCE" w:rsidRPr="00585CCE" w:rsidRDefault="00585CCE" w:rsidP="00585CCE">
      <w:pPr>
        <w:spacing w:after="0" w:line="240" w:lineRule="auto"/>
        <w:ind w:firstLine="567"/>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28"/>
          <w:szCs w:val="28"/>
          <w:lang w:val="uk-UA" w:eastAsia="en-GB"/>
          <w14:ligatures w14:val="none"/>
        </w:rPr>
        <w:t>індивідуальної програми реабілітації дитини з інвалідністю за формою, затвердженою МОЗ;</w:t>
      </w:r>
    </w:p>
    <w:p w14:paraId="1AD73704" w14:textId="77777777" w:rsidR="00585CCE" w:rsidRPr="00585CCE" w:rsidRDefault="00585CCE" w:rsidP="00585CCE">
      <w:pPr>
        <w:spacing w:after="0" w:line="240" w:lineRule="auto"/>
        <w:ind w:firstLine="567"/>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28"/>
          <w:szCs w:val="28"/>
          <w:lang w:val="uk-UA" w:eastAsia="en-GB"/>
          <w14:ligatures w14:val="none"/>
        </w:rPr>
        <w:t>довідки, із зазначенням реквізитів особового рахунку, відкритого у банківській установі.</w:t>
      </w:r>
    </w:p>
    <w:p w14:paraId="4D66672C" w14:textId="77777777" w:rsidR="00585CCE" w:rsidRPr="00585CCE" w:rsidRDefault="00585CCE" w:rsidP="00585CCE">
      <w:pPr>
        <w:spacing w:after="0" w:line="240" w:lineRule="auto"/>
        <w:ind w:firstLine="567"/>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28"/>
          <w:szCs w:val="28"/>
          <w:lang w:val="uk-UA" w:eastAsia="en-GB"/>
          <w14:ligatures w14:val="none"/>
        </w:rPr>
        <w:t>Заява з необхідними документами подаються в паперовій чи, за технічної можливості, в електронній формі.</w:t>
      </w:r>
    </w:p>
    <w:p w14:paraId="6C90F134" w14:textId="77777777" w:rsidR="00585CCE" w:rsidRPr="00585CCE" w:rsidRDefault="00585CCE" w:rsidP="00585CCE">
      <w:pPr>
        <w:spacing w:after="0" w:line="240" w:lineRule="auto"/>
        <w:ind w:firstLine="567"/>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28"/>
          <w:szCs w:val="28"/>
          <w:lang w:val="uk-UA" w:eastAsia="en-GB"/>
          <w14:ligatures w14:val="none"/>
        </w:rPr>
        <w:t>1.5. Заява подається прийомними батьками, батьками-вихователями протягом року після влаштування до їхньої родини дитини з інвалідністю підгрупи А, що потребує паліативної допомоги, до служби у справах дітей за місцем функціонування родини.</w:t>
      </w:r>
    </w:p>
    <w:p w14:paraId="0F823927" w14:textId="77777777" w:rsidR="00585CCE" w:rsidRPr="00585CCE" w:rsidRDefault="00585CCE" w:rsidP="00585CCE">
      <w:pPr>
        <w:spacing w:after="0" w:line="240" w:lineRule="auto"/>
        <w:ind w:firstLine="567"/>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color w:val="000000"/>
          <w:kern w:val="0"/>
          <w:sz w:val="28"/>
          <w:szCs w:val="28"/>
          <w:lang w:val="uk-UA" w:eastAsia="en-GB"/>
          <w14:ligatures w14:val="none"/>
        </w:rPr>
        <w:t>1.6. Виплата щомісячної допомоги проводиться Обласним центром по нарахуванню та здійсненню соціальних виплат на підставі списків, сформованих Службою у справах дітей Харківської обласної державної (військової) адміністрації, наданих через Департамент соціального захисту населення Харківської обласної державної (військової) адміністрації, за рахунок коштів обласного бюджету виходячи з можливостей обласного бюджету у розмірі 5 000 грн щомісяця, відповідно до Кошторису витрат на виконання Програми підтримки та розвитку сімейних форм виховання в Харківській області на 2023 – 2027 роки</w:t>
      </w:r>
      <w:r w:rsidRPr="00585CCE">
        <w:rPr>
          <w:rFonts w:ascii="Times New Roman" w:eastAsia="Times New Roman" w:hAnsi="Times New Roman" w:cs="Times New Roman"/>
          <w:color w:val="000000"/>
          <w:spacing w:val="-6"/>
          <w:kern w:val="0"/>
          <w:sz w:val="28"/>
          <w:szCs w:val="28"/>
          <w:lang w:val="uk-UA" w:eastAsia="en-GB"/>
          <w14:ligatures w14:val="none"/>
        </w:rPr>
        <w:t>,</w:t>
      </w:r>
      <w:r w:rsidRPr="00585CCE">
        <w:rPr>
          <w:rFonts w:ascii="Times New Roman" w:eastAsia="Times New Roman" w:hAnsi="Times New Roman" w:cs="Times New Roman"/>
          <w:color w:val="000000"/>
          <w:kern w:val="0"/>
          <w:sz w:val="28"/>
          <w:szCs w:val="28"/>
          <w:lang w:val="uk-UA" w:eastAsia="en-GB"/>
          <w14:ligatures w14:val="none"/>
        </w:rPr>
        <w:t> затвердженого на відповідний рік.</w:t>
      </w:r>
    </w:p>
    <w:p w14:paraId="11D737F5" w14:textId="77777777" w:rsidR="00585CCE" w:rsidRPr="00585CCE" w:rsidRDefault="00585CCE" w:rsidP="00585CCE">
      <w:pPr>
        <w:spacing w:after="0" w:line="240" w:lineRule="auto"/>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b/>
          <w:bCs/>
          <w:color w:val="000000"/>
          <w:kern w:val="0"/>
          <w:sz w:val="28"/>
          <w:szCs w:val="28"/>
          <w:lang w:val="uk-UA" w:eastAsia="en-GB"/>
          <w14:ligatures w14:val="none"/>
        </w:rPr>
        <w:t> </w:t>
      </w:r>
    </w:p>
    <w:p w14:paraId="088A5A9E" w14:textId="77777777" w:rsidR="00585CCE" w:rsidRPr="00585CCE" w:rsidRDefault="00585CCE" w:rsidP="00585CCE">
      <w:pPr>
        <w:spacing w:after="0" w:line="240" w:lineRule="auto"/>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b/>
          <w:bCs/>
          <w:color w:val="000000"/>
          <w:kern w:val="0"/>
          <w:sz w:val="28"/>
          <w:szCs w:val="28"/>
          <w:lang w:val="uk-UA" w:eastAsia="en-GB"/>
          <w14:ligatures w14:val="none"/>
        </w:rPr>
        <w:t> </w:t>
      </w:r>
    </w:p>
    <w:p w14:paraId="3EC3241C" w14:textId="77777777" w:rsidR="00585CCE" w:rsidRPr="00585CCE" w:rsidRDefault="00585CCE" w:rsidP="00585CCE">
      <w:pPr>
        <w:spacing w:after="0" w:line="240" w:lineRule="auto"/>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b/>
          <w:bCs/>
          <w:color w:val="000000"/>
          <w:kern w:val="0"/>
          <w:sz w:val="28"/>
          <w:szCs w:val="28"/>
          <w:lang w:val="uk-UA" w:eastAsia="en-GB"/>
          <w14:ligatures w14:val="none"/>
        </w:rPr>
        <w:t>Керуючий справами виконавчого</w:t>
      </w:r>
    </w:p>
    <w:p w14:paraId="5F4D0F4D" w14:textId="77777777" w:rsidR="00585CCE" w:rsidRPr="00585CCE" w:rsidRDefault="00585CCE" w:rsidP="00585CCE">
      <w:pPr>
        <w:spacing w:after="0" w:line="240" w:lineRule="auto"/>
        <w:jc w:val="both"/>
        <w:rPr>
          <w:rFonts w:ascii="Calibri" w:eastAsia="Times New Roman" w:hAnsi="Calibri" w:cs="Calibri"/>
          <w:color w:val="000000"/>
          <w:kern w:val="0"/>
          <w:lang w:eastAsia="en-GB"/>
          <w14:ligatures w14:val="none"/>
        </w:rPr>
      </w:pPr>
      <w:r w:rsidRPr="00585CCE">
        <w:rPr>
          <w:rFonts w:ascii="Times New Roman" w:eastAsia="Times New Roman" w:hAnsi="Times New Roman" w:cs="Times New Roman"/>
          <w:b/>
          <w:bCs/>
          <w:color w:val="000000"/>
          <w:kern w:val="0"/>
          <w:sz w:val="28"/>
          <w:szCs w:val="28"/>
          <w:lang w:val="uk-UA" w:eastAsia="en-GB"/>
          <w14:ligatures w14:val="none"/>
        </w:rPr>
        <w:t>апарату обласної ради                                            Оксана МАЛИШЕВА</w:t>
      </w:r>
    </w:p>
    <w:p w14:paraId="4D83D0BD" w14:textId="77777777" w:rsidR="00080030" w:rsidRDefault="00080030"/>
    <w:sectPr w:rsidR="00080030" w:rsidSect="00624E74">
      <w:headerReference w:type="default" r:id="rId6"/>
      <w:pgSz w:w="11906" w:h="16838"/>
      <w:pgMar w:top="567" w:right="991" w:bottom="70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EE9B1" w14:textId="77777777" w:rsidR="00624E74" w:rsidRDefault="00624E74" w:rsidP="00585CCE">
      <w:pPr>
        <w:spacing w:after="0" w:line="240" w:lineRule="auto"/>
      </w:pPr>
      <w:r>
        <w:separator/>
      </w:r>
    </w:p>
  </w:endnote>
  <w:endnote w:type="continuationSeparator" w:id="0">
    <w:p w14:paraId="2E9EA77A" w14:textId="77777777" w:rsidR="00624E74" w:rsidRDefault="00624E74" w:rsidP="00585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752E3" w14:textId="77777777" w:rsidR="00624E74" w:rsidRDefault="00624E74" w:rsidP="00585CCE">
      <w:pPr>
        <w:spacing w:after="0" w:line="240" w:lineRule="auto"/>
      </w:pPr>
      <w:r>
        <w:separator/>
      </w:r>
    </w:p>
  </w:footnote>
  <w:footnote w:type="continuationSeparator" w:id="0">
    <w:p w14:paraId="7672E2FB" w14:textId="77777777" w:rsidR="00624E74" w:rsidRDefault="00624E74" w:rsidP="00585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2394784"/>
      <w:docPartObj>
        <w:docPartGallery w:val="Page Numbers (Top of Page)"/>
        <w:docPartUnique/>
      </w:docPartObj>
    </w:sdtPr>
    <w:sdtContent>
      <w:p w14:paraId="218F9596" w14:textId="39160738" w:rsidR="00585CCE" w:rsidRDefault="00585CCE">
        <w:pPr>
          <w:pStyle w:val="a4"/>
          <w:jc w:val="right"/>
        </w:pPr>
        <w:r>
          <w:fldChar w:fldCharType="begin"/>
        </w:r>
        <w:r>
          <w:instrText>PAGE   \* MERGEFORMAT</w:instrText>
        </w:r>
        <w:r>
          <w:fldChar w:fldCharType="separate"/>
        </w:r>
        <w:r>
          <w:rPr>
            <w:lang w:val="uk-UA"/>
          </w:rPr>
          <w:t>2</w:t>
        </w:r>
        <w:r>
          <w:fldChar w:fldCharType="end"/>
        </w:r>
      </w:p>
    </w:sdtContent>
  </w:sdt>
  <w:p w14:paraId="14FAAC4A" w14:textId="77777777" w:rsidR="00585CCE" w:rsidRDefault="00585CC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E"/>
    <w:rsid w:val="00080030"/>
    <w:rsid w:val="001629A5"/>
    <w:rsid w:val="00264B72"/>
    <w:rsid w:val="003A74D5"/>
    <w:rsid w:val="00585CCE"/>
    <w:rsid w:val="005968BF"/>
    <w:rsid w:val="00624E74"/>
    <w:rsid w:val="00697A9B"/>
    <w:rsid w:val="006F7471"/>
    <w:rsid w:val="00712D2C"/>
    <w:rsid w:val="0084066A"/>
    <w:rsid w:val="00941138"/>
    <w:rsid w:val="009C286A"/>
    <w:rsid w:val="00C05D76"/>
    <w:rsid w:val="00DC3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A6A64"/>
  <w15:chartTrackingRefBased/>
  <w15:docId w15:val="{26D7328D-8403-4E57-8605-E5B41536E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5CCE"/>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a4">
    <w:name w:val="header"/>
    <w:basedOn w:val="a"/>
    <w:link w:val="a5"/>
    <w:uiPriority w:val="99"/>
    <w:unhideWhenUsed/>
    <w:rsid w:val="00585CCE"/>
    <w:pPr>
      <w:tabs>
        <w:tab w:val="center" w:pos="4513"/>
        <w:tab w:val="right" w:pos="9026"/>
      </w:tabs>
      <w:spacing w:after="0" w:line="240" w:lineRule="auto"/>
    </w:pPr>
  </w:style>
  <w:style w:type="character" w:customStyle="1" w:styleId="a5">
    <w:name w:val="Верхній колонтитул Знак"/>
    <w:basedOn w:val="a0"/>
    <w:link w:val="a4"/>
    <w:uiPriority w:val="99"/>
    <w:rsid w:val="00585CCE"/>
  </w:style>
  <w:style w:type="paragraph" w:styleId="a6">
    <w:name w:val="footer"/>
    <w:basedOn w:val="a"/>
    <w:link w:val="a7"/>
    <w:uiPriority w:val="99"/>
    <w:unhideWhenUsed/>
    <w:rsid w:val="00585CCE"/>
    <w:pPr>
      <w:tabs>
        <w:tab w:val="center" w:pos="4513"/>
        <w:tab w:val="right" w:pos="9026"/>
      </w:tabs>
      <w:spacing w:after="0" w:line="240" w:lineRule="auto"/>
    </w:pPr>
  </w:style>
  <w:style w:type="character" w:customStyle="1" w:styleId="a7">
    <w:name w:val="Нижній колонтитул Знак"/>
    <w:basedOn w:val="a0"/>
    <w:link w:val="a6"/>
    <w:uiPriority w:val="99"/>
    <w:rsid w:val="00585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78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2075</Words>
  <Characters>11830</Characters>
  <Application>Microsoft Office Word</Application>
  <DocSecurity>0</DocSecurity>
  <Lines>98</Lines>
  <Paragraphs>27</Paragraphs>
  <ScaleCrop>false</ScaleCrop>
  <Company/>
  <LinksUpToDate>false</LinksUpToDate>
  <CharactersWithSpaces>13878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2024-03-06T15:43:00Z</dcterms:created>
  <dcterms:modified xsi:type="dcterms:W3CDTF">2024-03-07T11:48:00Z</dcterms:modified>
</cp:coreProperties>
</file>