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1C" w:rsidRDefault="000F021C">
      <w:pPr>
        <w:jc w:val="center"/>
        <w:rPr>
          <w:rFonts w:cs="Calibri"/>
        </w:rPr>
      </w:pPr>
      <w:r>
        <w:object w:dxaOrig="824" w:dyaOrig="1049">
          <v:rect id="rectole0000000000" o:spid="_x0000_i1025" style="width:41.25pt;height:52.5pt" o:ole="" o:preferrelative="t" stroked="f">
            <v:imagedata r:id="rId7" o:title=""/>
          </v:rect>
          <o:OLEObject Type="Embed" ProgID="StaticMetafile" ShapeID="rectole0000000000" DrawAspect="Content" ObjectID="_1742910621" r:id="rId8"/>
        </w:object>
      </w:r>
    </w:p>
    <w:p w:rsidR="000F021C" w:rsidRDefault="000F021C">
      <w:pPr>
        <w:rPr>
          <w:rFonts w:cs="Calibri"/>
        </w:rPr>
      </w:pPr>
    </w:p>
    <w:p w:rsidR="000F021C" w:rsidRDefault="000F021C">
      <w:pPr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ХАРКІВСЬКА ОБЛАСНА РАДА</w:t>
      </w:r>
    </w:p>
    <w:p w:rsidR="000F021C" w:rsidRDefault="000F021C">
      <w:pPr>
        <w:jc w:val="center"/>
        <w:rPr>
          <w:rFonts w:cs="Calibri"/>
        </w:rPr>
      </w:pPr>
    </w:p>
    <w:p w:rsidR="000F021C" w:rsidRDefault="00197893">
      <w:pPr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  <w:lang w:val="uk-UA"/>
        </w:rPr>
        <w:t>П</w:t>
      </w:r>
      <w:r w:rsidR="000F021C">
        <w:rPr>
          <w:rFonts w:ascii="Times New Roman" w:hAnsi="Times New Roman"/>
          <w:caps/>
          <w:sz w:val="26"/>
        </w:rPr>
        <w:t xml:space="preserve">остійна комісія з питань молодіжної політики, </w:t>
      </w:r>
    </w:p>
    <w:p w:rsidR="000F021C" w:rsidRDefault="000F021C">
      <w:pPr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культури, спорту та туризму</w:t>
      </w:r>
    </w:p>
    <w:p w:rsidR="000F021C" w:rsidRDefault="000F021C">
      <w:pPr>
        <w:tabs>
          <w:tab w:val="left" w:pos="297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</w:p>
    <w:p w:rsidR="000F021C" w:rsidRDefault="000F021C">
      <w:pPr>
        <w:rPr>
          <w:rFonts w:cs="Calibri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700-53-29,  e-</w:t>
      </w:r>
      <w:proofErr w:type="spellStart"/>
      <w:r>
        <w:rPr>
          <w:rFonts w:ascii="Times New Roman" w:hAnsi="Times New Roman"/>
          <w:i/>
          <w:sz w:val="24"/>
        </w:rPr>
        <w:t>mail</w:t>
      </w:r>
      <w:proofErr w:type="spellEnd"/>
      <w:r>
        <w:rPr>
          <w:rFonts w:ascii="Times New Roman" w:hAnsi="Times New Roman"/>
          <w:i/>
          <w:sz w:val="24"/>
        </w:rPr>
        <w:t xml:space="preserve">:  </w:t>
      </w:r>
      <w:hyperlink r:id="rId9">
        <w:r>
          <w:rPr>
            <w:rFonts w:ascii="Times New Roman" w:hAnsi="Times New Roman"/>
            <w:i/>
            <w:color w:val="0563C1"/>
            <w:sz w:val="24"/>
            <w:u w:val="single"/>
          </w:rPr>
          <w:t>sc11-or@ukr.net</w:t>
        </w:r>
      </w:hyperlink>
    </w:p>
    <w:p w:rsidR="000F021C" w:rsidRDefault="000F021C">
      <w:pPr>
        <w:rPr>
          <w:rFonts w:cs="Calibri"/>
        </w:rPr>
      </w:pPr>
    </w:p>
    <w:p w:rsidR="000F021C" w:rsidRDefault="000F02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>_______________</w:t>
      </w:r>
    </w:p>
    <w:p w:rsidR="000F021C" w:rsidRDefault="000F02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F021C" w:rsidRDefault="000F021C">
      <w:pPr>
        <w:rPr>
          <w:rFonts w:cs="Calibri"/>
        </w:rPr>
      </w:pPr>
    </w:p>
    <w:p w:rsidR="000F021C" w:rsidRDefault="000F021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</w:p>
    <w:p w:rsidR="000F021C" w:rsidRDefault="000F021C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</w:p>
    <w:p w:rsidR="000F021C" w:rsidRDefault="000F021C">
      <w:pPr>
        <w:jc w:val="center"/>
        <w:rPr>
          <w:rFonts w:cs="Calibri"/>
        </w:rPr>
      </w:pPr>
    </w:p>
    <w:p w:rsidR="000F021C" w:rsidRDefault="000F021C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ab/>
      </w:r>
      <w:r w:rsidRPr="00275277">
        <w:rPr>
          <w:rFonts w:ascii="Times New Roman" w:hAnsi="Times New Roman"/>
          <w:b/>
          <w:sz w:val="28"/>
          <w:shd w:val="clear" w:color="auto" w:fill="FFFFFF"/>
        </w:rPr>
        <w:tab/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від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="00ED4547">
        <w:rPr>
          <w:rFonts w:ascii="Times New Roman" w:hAnsi="Times New Roman"/>
          <w:b/>
          <w:sz w:val="28"/>
          <w:shd w:val="clear" w:color="auto" w:fill="FFFFFF"/>
          <w:lang w:val="uk-UA"/>
        </w:rPr>
        <w:t>14 квітня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202</w:t>
      </w:r>
      <w:r w:rsidR="00ED4547">
        <w:rPr>
          <w:rFonts w:ascii="Times New Roman" w:hAnsi="Times New Roman"/>
          <w:b/>
          <w:sz w:val="28"/>
          <w:shd w:val="clear" w:color="auto" w:fill="FFFFFF"/>
          <w:lang w:val="uk-UA"/>
        </w:rPr>
        <w:t>3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р., 10.00</w:t>
      </w:r>
    </w:p>
    <w:p w:rsidR="000F021C" w:rsidRDefault="000F021C">
      <w:pPr>
        <w:tabs>
          <w:tab w:val="left" w:pos="1701"/>
        </w:tabs>
        <w:ind w:firstLine="1134"/>
        <w:jc w:val="both"/>
        <w:rPr>
          <w:rFonts w:cs="Calibri"/>
        </w:rPr>
      </w:pPr>
    </w:p>
    <w:p w:rsidR="000F021C" w:rsidRPr="00ED4547" w:rsidRDefault="000F021C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 w:rsidRPr="00F14D4E">
        <w:rPr>
          <w:rFonts w:ascii="Times New Roman" w:hAnsi="Times New Roman"/>
          <w:sz w:val="28"/>
        </w:rPr>
        <w:t xml:space="preserve">Про </w:t>
      </w:r>
      <w:r w:rsidR="00ED4547">
        <w:rPr>
          <w:rFonts w:ascii="Times New Roman" w:hAnsi="Times New Roman"/>
          <w:sz w:val="28"/>
          <w:lang w:val="uk-UA"/>
        </w:rPr>
        <w:t>листи, що надійшли на адресу обласної ради від директорів дитячо-юнацьких спортивних шкіл щодо потреб у фінансуванн</w:t>
      </w:r>
      <w:r w:rsidR="009D061C">
        <w:rPr>
          <w:rFonts w:ascii="Times New Roman" w:hAnsi="Times New Roman"/>
          <w:sz w:val="28"/>
          <w:lang w:val="uk-UA"/>
        </w:rPr>
        <w:t>і</w:t>
      </w:r>
      <w:r w:rsidR="00ED4547">
        <w:rPr>
          <w:rFonts w:ascii="Times New Roman" w:hAnsi="Times New Roman"/>
          <w:sz w:val="28"/>
          <w:lang w:val="uk-UA"/>
        </w:rPr>
        <w:t xml:space="preserve"> закладі</w:t>
      </w:r>
      <w:proofErr w:type="gramStart"/>
      <w:r w:rsidR="00ED4547">
        <w:rPr>
          <w:rFonts w:ascii="Times New Roman" w:hAnsi="Times New Roman"/>
          <w:sz w:val="28"/>
          <w:lang w:val="uk-UA"/>
        </w:rPr>
        <w:t>в</w:t>
      </w:r>
      <w:proofErr w:type="gramEnd"/>
      <w:r w:rsidR="00ED4547">
        <w:rPr>
          <w:rFonts w:ascii="Times New Roman" w:hAnsi="Times New Roman"/>
          <w:sz w:val="28"/>
          <w:lang w:val="uk-UA"/>
        </w:rPr>
        <w:t xml:space="preserve"> 2023 року.</w:t>
      </w:r>
    </w:p>
    <w:p w:rsidR="000F021C" w:rsidRPr="00D819DA" w:rsidRDefault="000F021C" w:rsidP="00D819DA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F14D4E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="00ED4547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="00ED4547" w:rsidRPr="00ED4547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Гагарін Віталій Вікторович</w:t>
      </w:r>
      <w:r w:rsidR="00ED4547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 </w:t>
      </w:r>
      <w:r w:rsidR="00ED4547" w:rsidRPr="00F14D4E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— </w:t>
      </w:r>
      <w:r w:rsidR="00ED4547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голова постійної комісії </w:t>
      </w:r>
    </w:p>
    <w:p w:rsidR="00576DEA" w:rsidRPr="00576DEA" w:rsidRDefault="000F021C" w:rsidP="00D819DA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F14D4E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Запрошені: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Ананченко</w:t>
      </w:r>
      <w:proofErr w:type="spellEnd"/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Костянтин Володимирович</w:t>
      </w:r>
      <w:r w:rsidRPr="00F14D4E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начальник управління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у справах молоді та спорту</w:t>
      </w:r>
      <w:r w:rsidRPr="00F14D4E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Харківської </w:t>
      </w:r>
      <w:r w:rsidRPr="00F14D4E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обласної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військової</w:t>
      </w:r>
      <w:r w:rsidR="00557D14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адміністрації; </w:t>
      </w:r>
      <w:r w:rsidR="00576DEA" w:rsidRPr="00E6410E">
        <w:rPr>
          <w:rFonts w:ascii="Times New Roman" w:hAnsi="Times New Roman"/>
          <w:b/>
          <w:sz w:val="28"/>
          <w:szCs w:val="28"/>
          <w:lang w:val="uk-UA" w:eastAsia="uk-UA"/>
        </w:rPr>
        <w:t xml:space="preserve">Олександр </w:t>
      </w:r>
      <w:r w:rsidR="0087749C">
        <w:rPr>
          <w:rFonts w:ascii="Times New Roman" w:hAnsi="Times New Roman"/>
          <w:b/>
          <w:sz w:val="28"/>
          <w:szCs w:val="28"/>
          <w:lang w:val="uk-UA" w:eastAsia="uk-UA"/>
        </w:rPr>
        <w:t xml:space="preserve"> Миколайович </w:t>
      </w:r>
      <w:r w:rsidR="00576DEA" w:rsidRPr="00E6410E">
        <w:rPr>
          <w:rFonts w:ascii="Times New Roman" w:hAnsi="Times New Roman"/>
          <w:b/>
          <w:sz w:val="28"/>
          <w:szCs w:val="28"/>
          <w:lang w:val="uk-UA" w:eastAsia="uk-UA"/>
        </w:rPr>
        <w:t>Плаксі</w:t>
      </w:r>
      <w:r w:rsidR="00576DEA" w:rsidRPr="00576DEA">
        <w:rPr>
          <w:rFonts w:ascii="Times New Roman" w:hAnsi="Times New Roman"/>
          <w:b/>
          <w:sz w:val="28"/>
          <w:szCs w:val="28"/>
          <w:lang w:val="uk-UA" w:eastAsia="uk-UA"/>
        </w:rPr>
        <w:t>й</w:t>
      </w:r>
      <w:r w:rsidR="00576DE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91527" w:rsidRPr="00557D14">
        <w:rPr>
          <w:rFonts w:ascii="Times New Roman" w:hAnsi="Times New Roman"/>
          <w:sz w:val="28"/>
          <w:szCs w:val="28"/>
          <w:lang w:val="uk-UA"/>
        </w:rPr>
        <w:t>–</w:t>
      </w:r>
      <w:r w:rsidR="00791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B2B" w:rsidRPr="00E6410E">
        <w:rPr>
          <w:rFonts w:ascii="Times New Roman" w:hAnsi="Times New Roman"/>
          <w:sz w:val="28"/>
          <w:szCs w:val="28"/>
          <w:lang w:val="uk-UA" w:eastAsia="uk-UA"/>
        </w:rPr>
        <w:t>директор дитячо-юнацької спортивної школи “</w:t>
      </w:r>
      <w:proofErr w:type="spellStart"/>
      <w:r w:rsidR="00C93B2B" w:rsidRPr="00E6410E">
        <w:rPr>
          <w:rFonts w:ascii="Times New Roman" w:hAnsi="Times New Roman"/>
          <w:sz w:val="28"/>
          <w:szCs w:val="28"/>
          <w:lang w:val="uk-UA" w:eastAsia="uk-UA"/>
        </w:rPr>
        <w:t>Волна</w:t>
      </w:r>
      <w:proofErr w:type="spellEnd"/>
      <w:r w:rsidR="00C93B2B" w:rsidRPr="00E6410E">
        <w:rPr>
          <w:rFonts w:ascii="Times New Roman" w:hAnsi="Times New Roman"/>
          <w:sz w:val="28"/>
          <w:szCs w:val="28"/>
          <w:lang w:val="uk-UA" w:eastAsia="uk-UA"/>
        </w:rPr>
        <w:t>”</w:t>
      </w:r>
      <w:r w:rsidR="00576DEA">
        <w:rPr>
          <w:rFonts w:ascii="Times New Roman" w:hAnsi="Times New Roman"/>
          <w:sz w:val="28"/>
          <w:szCs w:val="28"/>
          <w:lang w:val="uk-UA" w:eastAsia="uk-UA"/>
        </w:rPr>
        <w:t>;</w:t>
      </w:r>
      <w:r w:rsidR="00E6410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76DEA" w:rsidRPr="00E6410E">
        <w:rPr>
          <w:rFonts w:ascii="Times New Roman" w:hAnsi="Times New Roman"/>
          <w:b/>
          <w:sz w:val="28"/>
          <w:szCs w:val="28"/>
          <w:lang w:val="uk-UA" w:eastAsia="uk-UA"/>
        </w:rPr>
        <w:t>Є</w:t>
      </w:r>
      <w:r w:rsidR="00576DEA">
        <w:rPr>
          <w:rFonts w:ascii="Times New Roman" w:hAnsi="Times New Roman"/>
          <w:b/>
          <w:sz w:val="28"/>
          <w:szCs w:val="28"/>
          <w:lang w:val="uk-UA" w:eastAsia="uk-UA"/>
        </w:rPr>
        <w:t>вген</w:t>
      </w:r>
      <w:r w:rsidR="00576DEA" w:rsidRPr="00E6410E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DF64E2">
        <w:rPr>
          <w:rFonts w:ascii="Times New Roman" w:hAnsi="Times New Roman"/>
          <w:b/>
          <w:sz w:val="28"/>
          <w:szCs w:val="28"/>
          <w:lang w:val="uk-UA" w:eastAsia="uk-UA"/>
        </w:rPr>
        <w:t xml:space="preserve">Володимирович </w:t>
      </w:r>
      <w:r w:rsidR="00576DEA" w:rsidRPr="00E6410E">
        <w:rPr>
          <w:rFonts w:ascii="Times New Roman" w:hAnsi="Times New Roman"/>
          <w:b/>
          <w:sz w:val="28"/>
          <w:szCs w:val="28"/>
          <w:lang w:val="uk-UA" w:eastAsia="uk-UA"/>
        </w:rPr>
        <w:t>Харківськ</w:t>
      </w:r>
      <w:r w:rsidR="00576DEA" w:rsidRPr="00576DEA">
        <w:rPr>
          <w:rFonts w:ascii="Times New Roman" w:hAnsi="Times New Roman"/>
          <w:b/>
          <w:sz w:val="28"/>
          <w:szCs w:val="28"/>
          <w:lang w:val="uk-UA" w:eastAsia="uk-UA"/>
        </w:rPr>
        <w:t>ий</w:t>
      </w:r>
      <w:r w:rsidR="00576DEA" w:rsidRPr="00E6410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91527" w:rsidRPr="00557D14">
        <w:rPr>
          <w:rFonts w:ascii="Times New Roman" w:hAnsi="Times New Roman"/>
          <w:sz w:val="28"/>
          <w:szCs w:val="28"/>
          <w:lang w:val="uk-UA"/>
        </w:rPr>
        <w:t>–</w:t>
      </w:r>
      <w:r w:rsidR="00791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DEA" w:rsidRPr="00E6410E">
        <w:rPr>
          <w:rFonts w:ascii="Times New Roman" w:hAnsi="Times New Roman"/>
          <w:sz w:val="28"/>
          <w:szCs w:val="28"/>
          <w:lang w:val="uk-UA" w:eastAsia="uk-UA"/>
        </w:rPr>
        <w:t>директор дитячо-юнацької спортивної школи “</w:t>
      </w:r>
      <w:proofErr w:type="spellStart"/>
      <w:r w:rsidR="00576DEA" w:rsidRPr="00E6410E">
        <w:rPr>
          <w:rFonts w:ascii="Times New Roman" w:hAnsi="Times New Roman"/>
          <w:sz w:val="28"/>
          <w:szCs w:val="28"/>
          <w:lang w:val="uk-UA" w:eastAsia="uk-UA"/>
        </w:rPr>
        <w:t>Кіровець</w:t>
      </w:r>
      <w:proofErr w:type="spellEnd"/>
      <w:r w:rsidR="00576DEA" w:rsidRPr="00E6410E">
        <w:rPr>
          <w:rFonts w:ascii="Times New Roman" w:hAnsi="Times New Roman"/>
          <w:sz w:val="28"/>
          <w:szCs w:val="28"/>
          <w:lang w:val="uk-UA" w:eastAsia="uk-UA"/>
        </w:rPr>
        <w:t>” ГО «Харківське обласне фізкультурно-спортивн</w:t>
      </w:r>
      <w:r w:rsidR="009D061C">
        <w:rPr>
          <w:rFonts w:ascii="Times New Roman" w:hAnsi="Times New Roman"/>
          <w:sz w:val="28"/>
          <w:szCs w:val="28"/>
          <w:lang w:val="uk-UA" w:eastAsia="uk-UA"/>
        </w:rPr>
        <w:t>е</w:t>
      </w:r>
      <w:r w:rsidR="00576DEA" w:rsidRPr="00E6410E">
        <w:rPr>
          <w:rFonts w:ascii="Times New Roman" w:hAnsi="Times New Roman"/>
          <w:sz w:val="28"/>
          <w:szCs w:val="28"/>
          <w:lang w:val="uk-UA" w:eastAsia="uk-UA"/>
        </w:rPr>
        <w:t xml:space="preserve"> товариств</w:t>
      </w:r>
      <w:r w:rsidR="009D061C">
        <w:rPr>
          <w:rFonts w:ascii="Times New Roman" w:hAnsi="Times New Roman"/>
          <w:sz w:val="28"/>
          <w:szCs w:val="28"/>
          <w:lang w:val="uk-UA" w:eastAsia="uk-UA"/>
        </w:rPr>
        <w:t>о</w:t>
      </w:r>
      <w:r w:rsidR="00576DEA" w:rsidRPr="00E6410E">
        <w:rPr>
          <w:rFonts w:ascii="Times New Roman" w:hAnsi="Times New Roman"/>
          <w:sz w:val="28"/>
          <w:szCs w:val="28"/>
          <w:lang w:val="uk-UA" w:eastAsia="uk-UA"/>
        </w:rPr>
        <w:t xml:space="preserve"> “Україна”</w:t>
      </w:r>
      <w:bookmarkStart w:id="0" w:name="_GoBack"/>
      <w:bookmarkEnd w:id="0"/>
      <w:r w:rsidR="00576DEA" w:rsidRPr="000256F1">
        <w:rPr>
          <w:rFonts w:ascii="Times New Roman" w:hAnsi="Times New Roman"/>
          <w:sz w:val="28"/>
          <w:szCs w:val="28"/>
          <w:lang w:val="uk-UA" w:eastAsia="uk-UA"/>
        </w:rPr>
        <w:t>;</w:t>
      </w:r>
      <w:r w:rsidR="00E6410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76DEA" w:rsidRPr="00E6410E">
        <w:rPr>
          <w:rFonts w:ascii="Times New Roman" w:hAnsi="Times New Roman"/>
          <w:b/>
          <w:sz w:val="28"/>
          <w:szCs w:val="28"/>
          <w:lang w:val="uk-UA" w:eastAsia="uk-UA"/>
        </w:rPr>
        <w:t>Віталі</w:t>
      </w:r>
      <w:r w:rsidR="00576DEA" w:rsidRPr="00576DEA">
        <w:rPr>
          <w:rFonts w:ascii="Times New Roman" w:hAnsi="Times New Roman"/>
          <w:b/>
          <w:sz w:val="28"/>
          <w:szCs w:val="28"/>
          <w:lang w:val="uk-UA" w:eastAsia="uk-UA"/>
        </w:rPr>
        <w:t>й</w:t>
      </w:r>
      <w:r w:rsidR="00576DEA" w:rsidRPr="00E6410E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380095">
        <w:rPr>
          <w:rFonts w:ascii="Times New Roman" w:hAnsi="Times New Roman"/>
          <w:b/>
          <w:sz w:val="28"/>
          <w:szCs w:val="28"/>
          <w:lang w:val="uk-UA" w:eastAsia="uk-UA"/>
        </w:rPr>
        <w:t xml:space="preserve">  Віталійович </w:t>
      </w:r>
      <w:proofErr w:type="spellStart"/>
      <w:r w:rsidR="00576DEA" w:rsidRPr="00E6410E">
        <w:rPr>
          <w:rFonts w:ascii="Times New Roman" w:hAnsi="Times New Roman"/>
          <w:b/>
          <w:sz w:val="28"/>
          <w:szCs w:val="28"/>
          <w:lang w:val="uk-UA" w:eastAsia="uk-UA"/>
        </w:rPr>
        <w:t>Єрьоменк</w:t>
      </w:r>
      <w:r w:rsidR="00576DEA" w:rsidRPr="00576DEA">
        <w:rPr>
          <w:rFonts w:ascii="Times New Roman" w:hAnsi="Times New Roman"/>
          <w:b/>
          <w:sz w:val="28"/>
          <w:szCs w:val="28"/>
          <w:lang w:val="uk-UA" w:eastAsia="uk-UA"/>
        </w:rPr>
        <w:t>о</w:t>
      </w:r>
      <w:proofErr w:type="spellEnd"/>
      <w:r w:rsidR="00576DE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91527" w:rsidRPr="00557D14">
        <w:rPr>
          <w:rFonts w:ascii="Times New Roman" w:hAnsi="Times New Roman"/>
          <w:sz w:val="28"/>
          <w:szCs w:val="28"/>
          <w:lang w:val="uk-UA"/>
        </w:rPr>
        <w:t>–</w:t>
      </w:r>
      <w:r w:rsidR="00791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DEA" w:rsidRPr="00E6410E">
        <w:rPr>
          <w:rFonts w:ascii="Times New Roman" w:hAnsi="Times New Roman"/>
          <w:sz w:val="28"/>
          <w:szCs w:val="28"/>
          <w:lang w:val="uk-UA" w:eastAsia="uk-UA"/>
        </w:rPr>
        <w:t>директор  установи «Харківська обласна дитячо-юнацька спортивна школа  “Колос”  Харківської  обласної  організації Всеукраїнського фізкультурно-спортивного товариства “Колос” Агропромислового комплексу  України»</w:t>
      </w:r>
      <w:r w:rsidR="00576DEA">
        <w:rPr>
          <w:rFonts w:ascii="Times New Roman" w:hAnsi="Times New Roman"/>
          <w:sz w:val="28"/>
          <w:szCs w:val="28"/>
          <w:lang w:val="uk-UA" w:eastAsia="uk-UA"/>
        </w:rPr>
        <w:t>;</w:t>
      </w:r>
      <w:r w:rsidR="00E6410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76DEA" w:rsidRPr="00E6410E">
        <w:rPr>
          <w:rFonts w:ascii="Times New Roman" w:hAnsi="Times New Roman"/>
          <w:b/>
          <w:sz w:val="28"/>
          <w:szCs w:val="28"/>
          <w:lang w:val="uk-UA" w:eastAsia="uk-UA"/>
        </w:rPr>
        <w:t>Володимир</w:t>
      </w:r>
      <w:r w:rsidR="00DF64E2">
        <w:rPr>
          <w:rFonts w:ascii="Times New Roman" w:hAnsi="Times New Roman"/>
          <w:b/>
          <w:sz w:val="28"/>
          <w:szCs w:val="28"/>
          <w:lang w:val="uk-UA" w:eastAsia="uk-UA"/>
        </w:rPr>
        <w:t xml:space="preserve"> Васильович </w:t>
      </w:r>
      <w:r w:rsidR="00576DEA" w:rsidRPr="00E6410E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576DEA" w:rsidRPr="00E6410E">
        <w:rPr>
          <w:rFonts w:ascii="Times New Roman" w:hAnsi="Times New Roman"/>
          <w:b/>
          <w:sz w:val="28"/>
          <w:szCs w:val="28"/>
          <w:lang w:val="uk-UA" w:eastAsia="uk-UA"/>
        </w:rPr>
        <w:t>Хруслов</w:t>
      </w:r>
      <w:proofErr w:type="spellEnd"/>
      <w:r w:rsidR="00576DEA" w:rsidRPr="00E6410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91527" w:rsidRPr="00557D14">
        <w:rPr>
          <w:rFonts w:ascii="Times New Roman" w:hAnsi="Times New Roman"/>
          <w:sz w:val="28"/>
          <w:szCs w:val="28"/>
          <w:lang w:val="uk-UA"/>
        </w:rPr>
        <w:t>–</w:t>
      </w:r>
      <w:r w:rsidR="00791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DEA" w:rsidRPr="00E6410E">
        <w:rPr>
          <w:rFonts w:ascii="Times New Roman" w:hAnsi="Times New Roman"/>
          <w:sz w:val="28"/>
          <w:szCs w:val="28"/>
          <w:lang w:val="uk-UA" w:eastAsia="uk-UA"/>
        </w:rPr>
        <w:t>директор Комплексної дитячо-юнацької спортивної школи “Темп”</w:t>
      </w:r>
      <w:r w:rsidR="00576DEA">
        <w:rPr>
          <w:rFonts w:ascii="Times New Roman" w:hAnsi="Times New Roman"/>
          <w:sz w:val="28"/>
          <w:szCs w:val="28"/>
          <w:lang w:val="uk-UA" w:eastAsia="uk-UA"/>
        </w:rPr>
        <w:t>;</w:t>
      </w:r>
      <w:r w:rsidR="00E6410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76DEA" w:rsidRPr="00576DEA">
        <w:rPr>
          <w:rFonts w:ascii="Times New Roman" w:hAnsi="Times New Roman"/>
          <w:b/>
          <w:sz w:val="28"/>
          <w:szCs w:val="28"/>
          <w:lang w:val="uk-UA" w:eastAsia="uk-UA"/>
        </w:rPr>
        <w:t xml:space="preserve">Лілія </w:t>
      </w:r>
      <w:r w:rsidR="00DF64E2">
        <w:rPr>
          <w:rFonts w:ascii="Times New Roman" w:hAnsi="Times New Roman"/>
          <w:b/>
          <w:sz w:val="28"/>
          <w:szCs w:val="28"/>
          <w:lang w:val="uk-UA" w:eastAsia="uk-UA"/>
        </w:rPr>
        <w:t xml:space="preserve">Миколаївна </w:t>
      </w:r>
      <w:r w:rsidR="00576DEA" w:rsidRPr="00576DEA">
        <w:rPr>
          <w:rFonts w:ascii="Times New Roman" w:hAnsi="Times New Roman"/>
          <w:b/>
          <w:sz w:val="28"/>
          <w:szCs w:val="28"/>
          <w:lang w:val="uk-UA" w:eastAsia="uk-UA"/>
        </w:rPr>
        <w:t>Самсонова</w:t>
      </w:r>
      <w:r w:rsidR="00576DE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91527" w:rsidRPr="00557D14">
        <w:rPr>
          <w:rFonts w:ascii="Times New Roman" w:hAnsi="Times New Roman"/>
          <w:sz w:val="28"/>
          <w:szCs w:val="28"/>
          <w:lang w:val="uk-UA"/>
        </w:rPr>
        <w:t>–</w:t>
      </w:r>
      <w:r w:rsidR="00791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DEA" w:rsidRPr="00576DEA">
        <w:rPr>
          <w:rFonts w:ascii="Times New Roman" w:hAnsi="Times New Roman"/>
          <w:sz w:val="28"/>
          <w:szCs w:val="28"/>
          <w:lang w:val="uk-UA" w:eastAsia="uk-UA"/>
        </w:rPr>
        <w:t>директор  дитячо-юнацької спортивної школи “Харківського фізико-технічного інституту” (ХФТІ)</w:t>
      </w:r>
      <w:r w:rsidR="00E6410E">
        <w:rPr>
          <w:rFonts w:ascii="Times New Roman" w:hAnsi="Times New Roman"/>
          <w:sz w:val="28"/>
          <w:szCs w:val="28"/>
          <w:lang w:val="uk-UA" w:eastAsia="uk-UA"/>
        </w:rPr>
        <w:t xml:space="preserve">; </w:t>
      </w:r>
      <w:r w:rsidR="00E6410E" w:rsidRPr="00E6410E">
        <w:rPr>
          <w:rFonts w:ascii="Times New Roman" w:hAnsi="Times New Roman"/>
          <w:b/>
          <w:sz w:val="28"/>
          <w:szCs w:val="28"/>
          <w:lang w:val="uk-UA" w:eastAsia="uk-UA"/>
        </w:rPr>
        <w:t xml:space="preserve">Любов </w:t>
      </w:r>
      <w:r w:rsidR="00007FB9">
        <w:rPr>
          <w:rFonts w:ascii="Times New Roman" w:hAnsi="Times New Roman"/>
          <w:b/>
          <w:sz w:val="28"/>
          <w:szCs w:val="28"/>
          <w:lang w:val="uk-UA" w:eastAsia="uk-UA"/>
        </w:rPr>
        <w:t xml:space="preserve"> Василівна </w:t>
      </w:r>
      <w:r w:rsidR="00E6410E" w:rsidRPr="00E6410E">
        <w:rPr>
          <w:rFonts w:ascii="Times New Roman" w:hAnsi="Times New Roman"/>
          <w:b/>
          <w:sz w:val="28"/>
          <w:szCs w:val="28"/>
          <w:lang w:val="uk-UA" w:eastAsia="uk-UA"/>
        </w:rPr>
        <w:t>Задорожна</w:t>
      </w:r>
      <w:r w:rsidR="00E6410E">
        <w:rPr>
          <w:rFonts w:ascii="Times New Roman" w:hAnsi="Times New Roman"/>
          <w:sz w:val="28"/>
          <w:szCs w:val="28"/>
          <w:lang w:val="uk-UA" w:eastAsia="uk-UA"/>
        </w:rPr>
        <w:t xml:space="preserve"> – директор  спеціалізованої дитячо-юнацької спортивної школи олімпійського резерву (СДЮСШОР) з тенісу; </w:t>
      </w:r>
      <w:r w:rsidR="00576DEA" w:rsidRPr="00576DE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6410E" w:rsidRPr="00E6410E">
        <w:rPr>
          <w:rFonts w:ascii="Times New Roman" w:hAnsi="Times New Roman"/>
          <w:b/>
          <w:sz w:val="28"/>
          <w:szCs w:val="28"/>
          <w:lang w:val="uk-UA" w:eastAsia="uk-UA"/>
        </w:rPr>
        <w:t xml:space="preserve">Володимир </w:t>
      </w:r>
      <w:r w:rsidR="0072203E">
        <w:rPr>
          <w:rFonts w:ascii="Times New Roman" w:hAnsi="Times New Roman"/>
          <w:b/>
          <w:sz w:val="28"/>
          <w:szCs w:val="28"/>
          <w:lang w:val="uk-UA" w:eastAsia="uk-UA"/>
        </w:rPr>
        <w:t xml:space="preserve"> Борисович </w:t>
      </w:r>
      <w:r w:rsidR="00E6410E" w:rsidRPr="00E6410E">
        <w:rPr>
          <w:rFonts w:ascii="Times New Roman" w:hAnsi="Times New Roman"/>
          <w:b/>
          <w:sz w:val="28"/>
          <w:szCs w:val="28"/>
          <w:lang w:val="uk-UA" w:eastAsia="uk-UA"/>
        </w:rPr>
        <w:t>Чурсін</w:t>
      </w:r>
      <w:r w:rsidR="00E6410E">
        <w:rPr>
          <w:rFonts w:ascii="Times New Roman" w:hAnsi="Times New Roman"/>
          <w:sz w:val="28"/>
          <w:szCs w:val="28"/>
          <w:lang w:val="uk-UA" w:eastAsia="uk-UA"/>
        </w:rPr>
        <w:t xml:space="preserve"> – директор спеціалізованої дитячо-юнацької спортивної школи олімпійського рез</w:t>
      </w:r>
      <w:r w:rsidR="00487C53">
        <w:rPr>
          <w:rFonts w:ascii="Times New Roman" w:hAnsi="Times New Roman"/>
          <w:sz w:val="28"/>
          <w:szCs w:val="28"/>
          <w:lang w:val="uk-UA" w:eastAsia="uk-UA"/>
        </w:rPr>
        <w:t xml:space="preserve">ерву з баскетболу та бадмінтону; </w:t>
      </w:r>
      <w:r w:rsidR="00487C53" w:rsidRPr="00487C53">
        <w:rPr>
          <w:rFonts w:ascii="Times New Roman" w:hAnsi="Times New Roman"/>
          <w:b/>
          <w:sz w:val="28"/>
          <w:szCs w:val="28"/>
          <w:lang w:val="uk-UA" w:eastAsia="uk-UA"/>
        </w:rPr>
        <w:t>Віктор</w:t>
      </w:r>
      <w:r w:rsidR="00C16F0D">
        <w:rPr>
          <w:rFonts w:ascii="Times New Roman" w:hAnsi="Times New Roman"/>
          <w:b/>
          <w:sz w:val="28"/>
          <w:szCs w:val="28"/>
          <w:lang w:val="uk-UA" w:eastAsia="uk-UA"/>
        </w:rPr>
        <w:t xml:space="preserve"> Миколайович </w:t>
      </w:r>
      <w:proofErr w:type="spellStart"/>
      <w:r w:rsidR="00487C53" w:rsidRPr="00487C53">
        <w:rPr>
          <w:rFonts w:ascii="Times New Roman" w:hAnsi="Times New Roman"/>
          <w:b/>
          <w:sz w:val="28"/>
          <w:szCs w:val="28"/>
          <w:lang w:val="uk-UA" w:eastAsia="uk-UA"/>
        </w:rPr>
        <w:t>Михайловський</w:t>
      </w:r>
      <w:proofErr w:type="spellEnd"/>
      <w:r w:rsidR="00487C53">
        <w:rPr>
          <w:rFonts w:ascii="Times New Roman" w:hAnsi="Times New Roman"/>
          <w:sz w:val="28"/>
          <w:szCs w:val="28"/>
          <w:lang w:val="uk-UA" w:eastAsia="uk-UA"/>
        </w:rPr>
        <w:t xml:space="preserve"> – директор спеціалізованої дитячо-юнацької спортивної школи олімпійського резерву  «ФЕД»</w:t>
      </w:r>
      <w:r w:rsidR="0019789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87C53">
        <w:rPr>
          <w:rFonts w:ascii="Times New Roman" w:hAnsi="Times New Roman"/>
          <w:sz w:val="28"/>
          <w:szCs w:val="28"/>
          <w:lang w:val="uk-UA" w:eastAsia="uk-UA"/>
        </w:rPr>
        <w:t>з веслувальних видів спорту.</w:t>
      </w:r>
    </w:p>
    <w:sectPr w:rsidR="00576DEA" w:rsidRPr="00576DEA" w:rsidSect="00C425CF">
      <w:headerReference w:type="even" r:id="rId10"/>
      <w:headerReference w:type="default" r:id="rId11"/>
      <w:pgSz w:w="11906" w:h="16838"/>
      <w:pgMar w:top="540" w:right="850" w:bottom="5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B5" w:rsidRDefault="002435B5">
      <w:r>
        <w:separator/>
      </w:r>
    </w:p>
  </w:endnote>
  <w:endnote w:type="continuationSeparator" w:id="0">
    <w:p w:rsidR="002435B5" w:rsidRDefault="0024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B5" w:rsidRDefault="002435B5">
      <w:r>
        <w:separator/>
      </w:r>
    </w:p>
  </w:footnote>
  <w:footnote w:type="continuationSeparator" w:id="0">
    <w:p w:rsidR="002435B5" w:rsidRDefault="00243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C" w:rsidRDefault="000F021C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21C" w:rsidRDefault="000F021C" w:rsidP="00C628F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C" w:rsidRDefault="000F021C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547">
      <w:rPr>
        <w:rStyle w:val="a5"/>
        <w:noProof/>
      </w:rPr>
      <w:t>3</w:t>
    </w:r>
    <w:r>
      <w:rPr>
        <w:rStyle w:val="a5"/>
      </w:rPr>
      <w:fldChar w:fldCharType="end"/>
    </w:r>
  </w:p>
  <w:p w:rsidR="000F021C" w:rsidRDefault="000F021C" w:rsidP="00C628F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9F"/>
    <w:rsid w:val="00007FB9"/>
    <w:rsid w:val="000256F1"/>
    <w:rsid w:val="0007529C"/>
    <w:rsid w:val="000F021C"/>
    <w:rsid w:val="00193AE3"/>
    <w:rsid w:val="001959AF"/>
    <w:rsid w:val="00197893"/>
    <w:rsid w:val="001A2496"/>
    <w:rsid w:val="001B2B4F"/>
    <w:rsid w:val="002415A9"/>
    <w:rsid w:val="002425F0"/>
    <w:rsid w:val="002435B5"/>
    <w:rsid w:val="00257B90"/>
    <w:rsid w:val="00275277"/>
    <w:rsid w:val="003222FC"/>
    <w:rsid w:val="0033353B"/>
    <w:rsid w:val="00351A62"/>
    <w:rsid w:val="003644A1"/>
    <w:rsid w:val="00364C19"/>
    <w:rsid w:val="00380095"/>
    <w:rsid w:val="003A1D77"/>
    <w:rsid w:val="003E6282"/>
    <w:rsid w:val="0041488D"/>
    <w:rsid w:val="00431E8E"/>
    <w:rsid w:val="0048568B"/>
    <w:rsid w:val="00487C53"/>
    <w:rsid w:val="004B6CA0"/>
    <w:rsid w:val="004C0B5B"/>
    <w:rsid w:val="004D5E41"/>
    <w:rsid w:val="00516EF4"/>
    <w:rsid w:val="00557D14"/>
    <w:rsid w:val="00576DEA"/>
    <w:rsid w:val="00596415"/>
    <w:rsid w:val="005C136D"/>
    <w:rsid w:val="00600CF3"/>
    <w:rsid w:val="00646274"/>
    <w:rsid w:val="00683D43"/>
    <w:rsid w:val="006856E7"/>
    <w:rsid w:val="006A154C"/>
    <w:rsid w:val="0072203E"/>
    <w:rsid w:val="00791527"/>
    <w:rsid w:val="007A0AB9"/>
    <w:rsid w:val="007D3BB6"/>
    <w:rsid w:val="007D5EF7"/>
    <w:rsid w:val="007D62ED"/>
    <w:rsid w:val="0081166D"/>
    <w:rsid w:val="00832A27"/>
    <w:rsid w:val="00872351"/>
    <w:rsid w:val="0087749C"/>
    <w:rsid w:val="00881810"/>
    <w:rsid w:val="008877DF"/>
    <w:rsid w:val="008D49D0"/>
    <w:rsid w:val="0093153D"/>
    <w:rsid w:val="00935294"/>
    <w:rsid w:val="00957F3A"/>
    <w:rsid w:val="0099769F"/>
    <w:rsid w:val="009B4E4A"/>
    <w:rsid w:val="009C72C2"/>
    <w:rsid w:val="009D061C"/>
    <w:rsid w:val="00A2327F"/>
    <w:rsid w:val="00A23892"/>
    <w:rsid w:val="00B7313C"/>
    <w:rsid w:val="00B8105F"/>
    <w:rsid w:val="00B8137E"/>
    <w:rsid w:val="00BD4225"/>
    <w:rsid w:val="00BF5A15"/>
    <w:rsid w:val="00C16F0D"/>
    <w:rsid w:val="00C425CF"/>
    <w:rsid w:val="00C50BC6"/>
    <w:rsid w:val="00C628F2"/>
    <w:rsid w:val="00C63709"/>
    <w:rsid w:val="00C6406A"/>
    <w:rsid w:val="00C93B2B"/>
    <w:rsid w:val="00CA3789"/>
    <w:rsid w:val="00D2533C"/>
    <w:rsid w:val="00D3252C"/>
    <w:rsid w:val="00D819DA"/>
    <w:rsid w:val="00D92EBC"/>
    <w:rsid w:val="00DB2AA3"/>
    <w:rsid w:val="00DE0AAC"/>
    <w:rsid w:val="00DF433F"/>
    <w:rsid w:val="00DF64E2"/>
    <w:rsid w:val="00E14029"/>
    <w:rsid w:val="00E21A1F"/>
    <w:rsid w:val="00E3778E"/>
    <w:rsid w:val="00E449B1"/>
    <w:rsid w:val="00E6410E"/>
    <w:rsid w:val="00E75D93"/>
    <w:rsid w:val="00E86143"/>
    <w:rsid w:val="00EC5BB3"/>
    <w:rsid w:val="00ED4547"/>
    <w:rsid w:val="00EE3711"/>
    <w:rsid w:val="00EF3718"/>
    <w:rsid w:val="00F14D4E"/>
    <w:rsid w:val="00FB07CF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1E8E"/>
    <w:rPr>
      <w:rFonts w:cs="Times New Roman"/>
    </w:rPr>
  </w:style>
  <w:style w:type="character" w:styleId="a5">
    <w:name w:val="page number"/>
    <w:basedOn w:val="a0"/>
    <w:uiPriority w:val="99"/>
    <w:rsid w:val="00C628F2"/>
    <w:rPr>
      <w:rFonts w:cs="Times New Roman"/>
    </w:rPr>
  </w:style>
  <w:style w:type="character" w:styleId="a6">
    <w:name w:val="Hyperlink"/>
    <w:basedOn w:val="a0"/>
    <w:uiPriority w:val="99"/>
    <w:rsid w:val="00E449B1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locked/>
    <w:rsid w:val="00557D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1E8E"/>
    <w:rPr>
      <w:rFonts w:cs="Times New Roman"/>
    </w:rPr>
  </w:style>
  <w:style w:type="character" w:styleId="a5">
    <w:name w:val="page number"/>
    <w:basedOn w:val="a0"/>
    <w:uiPriority w:val="99"/>
    <w:rsid w:val="00C628F2"/>
    <w:rPr>
      <w:rFonts w:cs="Times New Roman"/>
    </w:rPr>
  </w:style>
  <w:style w:type="character" w:styleId="a6">
    <w:name w:val="Hyperlink"/>
    <w:basedOn w:val="a0"/>
    <w:uiPriority w:val="99"/>
    <w:rsid w:val="00E449B1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locked/>
    <w:rsid w:val="00557D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1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19</cp:revision>
  <cp:lastPrinted>2023-04-10T08:45:00Z</cp:lastPrinted>
  <dcterms:created xsi:type="dcterms:W3CDTF">2023-04-10T08:27:00Z</dcterms:created>
  <dcterms:modified xsi:type="dcterms:W3CDTF">2023-04-13T14:04:00Z</dcterms:modified>
</cp:coreProperties>
</file>