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213AEE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13AEE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13AEE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13AEE" w:rsidRDefault="007A1B09" w:rsidP="007A1B09">
      <w:pPr>
        <w:pStyle w:val="1"/>
        <w:ind w:firstLine="0"/>
        <w:jc w:val="center"/>
      </w:pPr>
      <w:r w:rsidRPr="00213AEE">
        <w:t>УКРАЇНА</w:t>
      </w:r>
    </w:p>
    <w:p w14:paraId="3DF8EC93" w14:textId="77777777" w:rsidR="007A1B09" w:rsidRPr="00213AEE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13AEE" w:rsidRDefault="007A1B09" w:rsidP="007A1B09">
      <w:pPr>
        <w:pStyle w:val="5"/>
      </w:pPr>
      <w:r w:rsidRPr="00213AEE">
        <w:t>ХАРКІВСЬКА ОБЛАСНА РАДА</w:t>
      </w:r>
    </w:p>
    <w:p w14:paraId="28C66ED3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213AEE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213AEE">
        <w:rPr>
          <w:i/>
          <w:lang w:val="uk-UA"/>
        </w:rPr>
        <w:t xml:space="preserve">вул. Сумська, 64, м. Харків 61002, </w:t>
      </w:r>
      <w:proofErr w:type="spellStart"/>
      <w:r w:rsidRPr="00213AEE">
        <w:rPr>
          <w:i/>
          <w:lang w:val="uk-UA"/>
        </w:rPr>
        <w:t>тел</w:t>
      </w:r>
      <w:proofErr w:type="spellEnd"/>
      <w:r w:rsidRPr="00213AEE">
        <w:rPr>
          <w:i/>
          <w:lang w:val="uk-UA"/>
        </w:rPr>
        <w:t>. 700-53-16,  e-</w:t>
      </w:r>
      <w:proofErr w:type="spellStart"/>
      <w:r w:rsidRPr="00213AEE">
        <w:rPr>
          <w:i/>
          <w:lang w:val="uk-UA"/>
        </w:rPr>
        <w:t>mail</w:t>
      </w:r>
      <w:proofErr w:type="spellEnd"/>
      <w:r w:rsidRPr="00213AEE">
        <w:rPr>
          <w:i/>
          <w:lang w:val="uk-UA"/>
        </w:rPr>
        <w:t xml:space="preserve">:  </w:t>
      </w:r>
      <w:hyperlink r:id="rId8" w:history="1">
        <w:r w:rsidRPr="00213AEE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213AEE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_______________№_______________</w:t>
      </w:r>
    </w:p>
    <w:p w14:paraId="554DAD55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На № ___________________________</w:t>
      </w:r>
    </w:p>
    <w:p w14:paraId="0B9079C4" w14:textId="0DACDB3A" w:rsidR="003F2B0A" w:rsidRPr="00213AEE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="00FE4A55" w:rsidRPr="00213AEE">
        <w:rPr>
          <w:b/>
          <w:i/>
          <w:sz w:val="24"/>
          <w:lang w:val="uk-UA"/>
        </w:rPr>
        <w:tab/>
      </w:r>
      <w:r w:rsidR="008A7ECD" w:rsidRPr="00213AEE">
        <w:rPr>
          <w:b/>
          <w:i/>
          <w:sz w:val="24"/>
          <w:u w:val="single"/>
          <w:lang w:val="uk-UA"/>
        </w:rPr>
        <w:t>ПРОЄКТ</w:t>
      </w:r>
      <w:r w:rsidRPr="00213AEE">
        <w:rPr>
          <w:b/>
          <w:i/>
          <w:sz w:val="24"/>
          <w:u w:val="single"/>
          <w:lang w:val="uk-UA"/>
        </w:rPr>
        <w:t xml:space="preserve"> </w:t>
      </w:r>
    </w:p>
    <w:p w14:paraId="409C0462" w14:textId="356934FA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ПОРЯДОК ДЕННИЙ №</w:t>
      </w:r>
      <w:r w:rsidR="006A1533" w:rsidRPr="00213AEE">
        <w:rPr>
          <w:b/>
          <w:lang w:val="uk-UA"/>
        </w:rPr>
        <w:t xml:space="preserve"> </w:t>
      </w:r>
      <w:r w:rsidR="00752F71" w:rsidRPr="00213AEE">
        <w:rPr>
          <w:b/>
          <w:color w:val="000000" w:themeColor="text1"/>
          <w:lang w:val="uk-UA"/>
        </w:rPr>
        <w:t>1</w:t>
      </w:r>
      <w:r w:rsidR="00F232B1">
        <w:rPr>
          <w:b/>
          <w:color w:val="000000" w:themeColor="text1"/>
          <w:lang w:val="uk-UA"/>
        </w:rPr>
        <w:t>7</w:t>
      </w:r>
    </w:p>
    <w:p w14:paraId="3C60F593" w14:textId="77777777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засідання постійної комісії</w:t>
      </w:r>
    </w:p>
    <w:p w14:paraId="6EB9D74D" w14:textId="77777777" w:rsidR="003F2B0A" w:rsidRPr="00213AEE" w:rsidRDefault="003F2B0A" w:rsidP="003F2B0A">
      <w:pPr>
        <w:jc w:val="center"/>
        <w:rPr>
          <w:b/>
          <w:szCs w:val="28"/>
          <w:lang w:val="uk-UA"/>
        </w:rPr>
      </w:pPr>
    </w:p>
    <w:p w14:paraId="6A858913" w14:textId="150B205F" w:rsidR="003F2B0A" w:rsidRPr="00213AEE" w:rsidRDefault="003F2B0A" w:rsidP="0045267E">
      <w:pPr>
        <w:jc w:val="right"/>
        <w:rPr>
          <w:lang w:val="uk-UA"/>
        </w:rPr>
      </w:pP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  <w:t xml:space="preserve">від </w:t>
      </w:r>
      <w:r w:rsidR="00F232B1">
        <w:rPr>
          <w:b/>
          <w:lang w:val="uk-UA"/>
        </w:rPr>
        <w:t>11</w:t>
      </w:r>
      <w:r w:rsidR="00571EF0" w:rsidRPr="00213AEE">
        <w:rPr>
          <w:b/>
          <w:lang w:val="uk-UA"/>
        </w:rPr>
        <w:t xml:space="preserve"> </w:t>
      </w:r>
      <w:r w:rsidR="00F232B1">
        <w:rPr>
          <w:b/>
          <w:lang w:val="uk-UA"/>
        </w:rPr>
        <w:t>вересня</w:t>
      </w:r>
      <w:r w:rsidR="00571EF0" w:rsidRPr="00213AEE">
        <w:rPr>
          <w:b/>
          <w:lang w:val="uk-UA"/>
        </w:rPr>
        <w:t xml:space="preserve"> </w:t>
      </w:r>
      <w:r w:rsidRPr="00213AEE">
        <w:rPr>
          <w:b/>
          <w:lang w:val="uk-UA"/>
        </w:rPr>
        <w:t>20</w:t>
      </w:r>
      <w:r w:rsidR="00D636CA" w:rsidRPr="00213AEE">
        <w:rPr>
          <w:b/>
          <w:lang w:val="uk-UA"/>
        </w:rPr>
        <w:t>2</w:t>
      </w:r>
      <w:r w:rsidR="0006383D" w:rsidRPr="00213AEE">
        <w:rPr>
          <w:b/>
          <w:lang w:val="uk-UA"/>
        </w:rPr>
        <w:t>3</w:t>
      </w:r>
      <w:r w:rsidRPr="00213AEE">
        <w:rPr>
          <w:b/>
          <w:lang w:val="uk-UA"/>
        </w:rPr>
        <w:t xml:space="preserve">  року о</w:t>
      </w:r>
      <w:r w:rsidR="00F232B1">
        <w:rPr>
          <w:b/>
          <w:lang w:val="uk-UA"/>
        </w:rPr>
        <w:t>б</w:t>
      </w:r>
      <w:r w:rsidR="0045267E" w:rsidRPr="00213AEE">
        <w:rPr>
          <w:b/>
          <w:lang w:val="uk-UA"/>
        </w:rPr>
        <w:t xml:space="preserve"> </w:t>
      </w:r>
      <w:r w:rsidR="00F232B1">
        <w:rPr>
          <w:b/>
          <w:lang w:val="uk-UA"/>
        </w:rPr>
        <w:t>11</w:t>
      </w:r>
      <w:r w:rsidR="005F1036" w:rsidRPr="00213AEE">
        <w:rPr>
          <w:b/>
          <w:lang w:val="uk-UA"/>
        </w:rPr>
        <w:t>:00</w:t>
      </w:r>
    </w:p>
    <w:p w14:paraId="375B30C0" w14:textId="77777777" w:rsidR="000D1503" w:rsidRPr="007D11AE" w:rsidRDefault="000D1503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0" w:name="_Hlk72927796"/>
    </w:p>
    <w:bookmarkStart w:id="1" w:name="_Hlk122439113"/>
    <w:bookmarkEnd w:id="0"/>
    <w:p w14:paraId="00EB0ACE" w14:textId="77777777" w:rsidR="00B82E3F" w:rsidRPr="00776C55" w:rsidRDefault="00B82E3F" w:rsidP="00B82E3F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lang w:val="uk-UA"/>
        </w:rPr>
      </w:pPr>
      <w:r>
        <w:fldChar w:fldCharType="begin"/>
      </w:r>
      <w:r>
        <w:instrText xml:space="preserve"> HYPERLINK "https://ts.lica.com.ua/77/1/383267/25458" </w:instrText>
      </w:r>
      <w:r>
        <w:fldChar w:fldCharType="separate"/>
      </w:r>
      <w:r w:rsidRPr="00CC6CB7">
        <w:rPr>
          <w:rStyle w:val="a6"/>
          <w:bCs/>
          <w:szCs w:val="28"/>
          <w:lang w:val="uk-UA"/>
        </w:rPr>
        <w:t xml:space="preserve">Про </w:t>
      </w:r>
      <w:proofErr w:type="spellStart"/>
      <w:r w:rsidRPr="00CC6CB7">
        <w:rPr>
          <w:rStyle w:val="a6"/>
          <w:szCs w:val="28"/>
        </w:rPr>
        <w:t>проєкт</w:t>
      </w:r>
      <w:proofErr w:type="spellEnd"/>
      <w:r w:rsidRPr="00CC6CB7">
        <w:rPr>
          <w:rStyle w:val="a6"/>
          <w:szCs w:val="28"/>
        </w:rPr>
        <w:t xml:space="preserve"> </w:t>
      </w:r>
      <w:r w:rsidRPr="00CC6CB7">
        <w:rPr>
          <w:rStyle w:val="a6"/>
          <w:szCs w:val="28"/>
          <w:lang w:val="uk-UA"/>
        </w:rPr>
        <w:t>рішення</w:t>
      </w:r>
      <w:r w:rsidRPr="00CC6CB7">
        <w:rPr>
          <w:rStyle w:val="a6"/>
          <w:szCs w:val="28"/>
        </w:rPr>
        <w:t xml:space="preserve"> </w:t>
      </w:r>
      <w:proofErr w:type="spellStart"/>
      <w:r w:rsidRPr="00CC6CB7">
        <w:rPr>
          <w:rStyle w:val="a6"/>
          <w:szCs w:val="28"/>
        </w:rPr>
        <w:t>обласної</w:t>
      </w:r>
      <w:proofErr w:type="spellEnd"/>
      <w:r w:rsidRPr="00CC6CB7">
        <w:rPr>
          <w:rStyle w:val="a6"/>
          <w:szCs w:val="28"/>
        </w:rPr>
        <w:t xml:space="preserve"> ради «</w:t>
      </w:r>
      <w:r w:rsidRPr="00CC6CB7">
        <w:rPr>
          <w:rStyle w:val="a6"/>
          <w:bCs/>
        </w:rPr>
        <w:t xml:space="preserve">Про </w:t>
      </w:r>
      <w:proofErr w:type="spellStart"/>
      <w:r w:rsidRPr="00CC6CB7">
        <w:rPr>
          <w:rStyle w:val="a6"/>
          <w:bCs/>
        </w:rPr>
        <w:t>затвердження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Програми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підтримки</w:t>
      </w:r>
      <w:proofErr w:type="spellEnd"/>
      <w:r w:rsidRPr="00CC6CB7">
        <w:rPr>
          <w:rStyle w:val="a6"/>
          <w:bCs/>
        </w:rPr>
        <w:t xml:space="preserve"> та </w:t>
      </w:r>
      <w:proofErr w:type="spellStart"/>
      <w:r w:rsidRPr="00CC6CB7">
        <w:rPr>
          <w:rStyle w:val="a6"/>
          <w:bCs/>
        </w:rPr>
        <w:t>розвитку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сімейних</w:t>
      </w:r>
      <w:proofErr w:type="spellEnd"/>
      <w:r w:rsidRPr="00CC6CB7">
        <w:rPr>
          <w:rStyle w:val="a6"/>
          <w:bCs/>
        </w:rPr>
        <w:t xml:space="preserve"> форм </w:t>
      </w:r>
      <w:proofErr w:type="spellStart"/>
      <w:r w:rsidRPr="00CC6CB7">
        <w:rPr>
          <w:rStyle w:val="a6"/>
          <w:bCs/>
        </w:rPr>
        <w:t>виховання</w:t>
      </w:r>
      <w:proofErr w:type="spellEnd"/>
      <w:r w:rsidRPr="00CC6CB7">
        <w:rPr>
          <w:rStyle w:val="a6"/>
          <w:bCs/>
        </w:rPr>
        <w:t xml:space="preserve"> в </w:t>
      </w:r>
      <w:proofErr w:type="spellStart"/>
      <w:r w:rsidRPr="00CC6CB7">
        <w:rPr>
          <w:rStyle w:val="a6"/>
          <w:bCs/>
        </w:rPr>
        <w:t>Харківській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області</w:t>
      </w:r>
      <w:proofErr w:type="spellEnd"/>
      <w:r w:rsidRPr="00CC6CB7">
        <w:rPr>
          <w:rStyle w:val="a6"/>
          <w:bCs/>
        </w:rPr>
        <w:t xml:space="preserve"> на 2023 – 2027 роки та Порядку </w:t>
      </w:r>
      <w:proofErr w:type="spellStart"/>
      <w:r w:rsidRPr="00CC6CB7">
        <w:rPr>
          <w:rStyle w:val="a6"/>
          <w:bCs/>
        </w:rPr>
        <w:t>використання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коштів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обласного</w:t>
      </w:r>
      <w:proofErr w:type="spellEnd"/>
      <w:r w:rsidRPr="00CC6CB7">
        <w:rPr>
          <w:rStyle w:val="a6"/>
          <w:bCs/>
        </w:rPr>
        <w:t xml:space="preserve"> бюджету на </w:t>
      </w:r>
      <w:proofErr w:type="spellStart"/>
      <w:r w:rsidRPr="00CC6CB7">
        <w:rPr>
          <w:rStyle w:val="a6"/>
          <w:bCs/>
        </w:rPr>
        <w:t>виплату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одноразової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адресної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грошової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допомоги</w:t>
      </w:r>
      <w:proofErr w:type="spellEnd"/>
      <w:r w:rsidRPr="00CC6CB7">
        <w:rPr>
          <w:rStyle w:val="a6"/>
          <w:bCs/>
        </w:rPr>
        <w:t xml:space="preserve"> при </w:t>
      </w:r>
      <w:proofErr w:type="spellStart"/>
      <w:r w:rsidRPr="00CC6CB7">
        <w:rPr>
          <w:rStyle w:val="a6"/>
          <w:bCs/>
        </w:rPr>
        <w:t>утворенні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прийомної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сім’ї</w:t>
      </w:r>
      <w:proofErr w:type="spellEnd"/>
      <w:r w:rsidRPr="00CC6CB7">
        <w:rPr>
          <w:rStyle w:val="a6"/>
          <w:bCs/>
        </w:rPr>
        <w:t xml:space="preserve">, </w:t>
      </w:r>
      <w:proofErr w:type="spellStart"/>
      <w:r w:rsidRPr="00CC6CB7">
        <w:rPr>
          <w:rStyle w:val="a6"/>
          <w:bCs/>
        </w:rPr>
        <w:t>дитячого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будинку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сімейного</w:t>
      </w:r>
      <w:proofErr w:type="spellEnd"/>
      <w:r w:rsidRPr="00CC6CB7">
        <w:rPr>
          <w:rStyle w:val="a6"/>
          <w:bCs/>
        </w:rPr>
        <w:t xml:space="preserve"> типу, </w:t>
      </w:r>
      <w:proofErr w:type="spellStart"/>
      <w:r w:rsidRPr="00CC6CB7">
        <w:rPr>
          <w:rStyle w:val="a6"/>
          <w:bCs/>
        </w:rPr>
        <w:t>сім’ї</w:t>
      </w:r>
      <w:proofErr w:type="spellEnd"/>
      <w:r w:rsidRPr="00CC6CB7">
        <w:rPr>
          <w:rStyle w:val="a6"/>
          <w:bCs/>
        </w:rPr>
        <w:t xml:space="preserve"> патронатного </w:t>
      </w:r>
      <w:proofErr w:type="spellStart"/>
      <w:r w:rsidRPr="00CC6CB7">
        <w:rPr>
          <w:rStyle w:val="a6"/>
          <w:bCs/>
        </w:rPr>
        <w:t>вихователя</w:t>
      </w:r>
      <w:proofErr w:type="spellEnd"/>
      <w:r w:rsidRPr="00CC6CB7">
        <w:rPr>
          <w:rStyle w:val="a6"/>
          <w:bCs/>
          <w:lang w:val="uk-UA"/>
        </w:rPr>
        <w:t>, а</w:t>
      </w:r>
      <w:r w:rsidRPr="00CC6CB7">
        <w:rPr>
          <w:rStyle w:val="a6"/>
          <w:bCs/>
        </w:rPr>
        <w:t xml:space="preserve"> та</w:t>
      </w:r>
      <w:proofErr w:type="spellStart"/>
      <w:r w:rsidRPr="00CC6CB7">
        <w:rPr>
          <w:rStyle w:val="a6"/>
          <w:bCs/>
          <w:lang w:val="uk-UA"/>
        </w:rPr>
        <w:t>кож</w:t>
      </w:r>
      <w:proofErr w:type="spellEnd"/>
      <w:r w:rsidRPr="00CC6CB7">
        <w:rPr>
          <w:rStyle w:val="a6"/>
          <w:bCs/>
          <w:lang w:val="uk-UA"/>
        </w:rPr>
        <w:t xml:space="preserve"> прийомним сім’ям, дитячим будинкам сімейного типу та сім’ям патронатного вихователя</w:t>
      </w:r>
      <w:r w:rsidRPr="00CC6CB7">
        <w:rPr>
          <w:rStyle w:val="a6"/>
          <w:bCs/>
        </w:rPr>
        <w:t xml:space="preserve"> з </w:t>
      </w:r>
      <w:proofErr w:type="spellStart"/>
      <w:r w:rsidRPr="00CC6CB7">
        <w:rPr>
          <w:rStyle w:val="a6"/>
          <w:bCs/>
        </w:rPr>
        <w:t>нагоди</w:t>
      </w:r>
      <w:proofErr w:type="spellEnd"/>
      <w:r w:rsidRPr="00CC6CB7">
        <w:rPr>
          <w:rStyle w:val="a6"/>
          <w:bCs/>
        </w:rPr>
        <w:t xml:space="preserve"> 15-річного </w:t>
      </w:r>
      <w:r w:rsidRPr="00CC6CB7">
        <w:rPr>
          <w:rStyle w:val="a6"/>
          <w:bCs/>
          <w:lang w:val="uk-UA"/>
        </w:rPr>
        <w:t xml:space="preserve">їхнього </w:t>
      </w:r>
      <w:proofErr w:type="spellStart"/>
      <w:r w:rsidRPr="00CC6CB7">
        <w:rPr>
          <w:rStyle w:val="a6"/>
          <w:bCs/>
        </w:rPr>
        <w:t>функціонування</w:t>
      </w:r>
      <w:proofErr w:type="spellEnd"/>
      <w:r w:rsidRPr="00CC6CB7">
        <w:rPr>
          <w:rStyle w:val="a6"/>
          <w:bCs/>
        </w:rPr>
        <w:t xml:space="preserve"> на </w:t>
      </w:r>
      <w:proofErr w:type="spellStart"/>
      <w:r w:rsidRPr="00CC6CB7">
        <w:rPr>
          <w:rStyle w:val="a6"/>
          <w:bCs/>
        </w:rPr>
        <w:t>території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Харківської</w:t>
      </w:r>
      <w:proofErr w:type="spellEnd"/>
      <w:r w:rsidRPr="00CC6CB7">
        <w:rPr>
          <w:rStyle w:val="a6"/>
          <w:bCs/>
        </w:rPr>
        <w:t xml:space="preserve"> </w:t>
      </w:r>
      <w:proofErr w:type="spellStart"/>
      <w:r w:rsidRPr="00CC6CB7">
        <w:rPr>
          <w:rStyle w:val="a6"/>
          <w:bCs/>
        </w:rPr>
        <w:t>області</w:t>
      </w:r>
      <w:proofErr w:type="spellEnd"/>
      <w:r w:rsidRPr="00CC6CB7">
        <w:rPr>
          <w:rStyle w:val="a6"/>
          <w:szCs w:val="28"/>
        </w:rPr>
        <w:t>»</w:t>
      </w:r>
      <w:r>
        <w:rPr>
          <w:rStyle w:val="a6"/>
          <w:szCs w:val="28"/>
        </w:rPr>
        <w:fldChar w:fldCharType="end"/>
      </w:r>
      <w:r w:rsidRPr="00F95974">
        <w:rPr>
          <w:szCs w:val="28"/>
          <w:lang w:val="uk-UA"/>
        </w:rPr>
        <w:t>.</w:t>
      </w:r>
    </w:p>
    <w:p w14:paraId="540A2F71" w14:textId="2785F9B7" w:rsidR="00B82E3F" w:rsidRPr="00776C55" w:rsidRDefault="00B82E3F" w:rsidP="00B82E3F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 w:rsidRPr="00776C55">
        <w:rPr>
          <w:rFonts w:eastAsia="Calibri"/>
          <w:szCs w:val="28"/>
          <w:u w:val="single"/>
          <w:lang w:val="uk-UA" w:eastAsia="en-US"/>
        </w:rPr>
        <w:t>Доповідає</w:t>
      </w:r>
      <w:r w:rsidRPr="00776C55">
        <w:rPr>
          <w:rFonts w:eastAsia="Calibri"/>
          <w:szCs w:val="28"/>
          <w:lang w:val="uk-UA" w:eastAsia="en-US"/>
        </w:rPr>
        <w:t>:</w:t>
      </w:r>
      <w:r w:rsidRPr="00776C5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Pr="00776C55">
        <w:rPr>
          <w:b/>
          <w:bCs/>
          <w:i/>
          <w:iCs/>
          <w:szCs w:val="28"/>
          <w:lang w:val="uk-UA"/>
        </w:rPr>
        <w:t>Пономаренко</w:t>
      </w:r>
      <w:r w:rsidR="00C10154">
        <w:rPr>
          <w:b/>
          <w:bCs/>
          <w:i/>
          <w:iCs/>
          <w:szCs w:val="28"/>
          <w:lang w:val="uk-UA"/>
        </w:rPr>
        <w:t xml:space="preserve"> </w:t>
      </w:r>
      <w:r w:rsidRPr="00776C55">
        <w:rPr>
          <w:b/>
          <w:bCs/>
          <w:i/>
          <w:iCs/>
          <w:szCs w:val="28"/>
          <w:lang w:val="uk-UA"/>
        </w:rPr>
        <w:t xml:space="preserve">Тетяна Віталіївна – </w:t>
      </w:r>
      <w:r w:rsidRPr="00776C55">
        <w:rPr>
          <w:szCs w:val="28"/>
          <w:shd w:val="clear" w:color="auto" w:fill="FFFFFF"/>
          <w:lang w:val="uk-UA"/>
        </w:rPr>
        <w:t>заступник начальника служби у справах дітей</w:t>
      </w:r>
      <w:r w:rsidRPr="00776C55">
        <w:rPr>
          <w:rFonts w:eastAsia="Calibri"/>
          <w:szCs w:val="28"/>
          <w:lang w:val="uk-UA" w:eastAsia="en-US"/>
        </w:rPr>
        <w:t xml:space="preserve"> Харківської обласної військової адміністрації – начальник відділу захисту прав дітей та усиновлення.</w:t>
      </w:r>
    </w:p>
    <w:p w14:paraId="25CADB25" w14:textId="77777777" w:rsidR="00B82E3F" w:rsidRPr="00776C55" w:rsidRDefault="00B82E3F" w:rsidP="00B82E3F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1CAE2337" w14:textId="6E964CBA" w:rsidR="009A5C6A" w:rsidRPr="009A5C6A" w:rsidRDefault="004F6B97" w:rsidP="009A5C6A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hyperlink r:id="rId9" w:history="1">
        <w:r w:rsidR="009A5C6A" w:rsidRPr="008B0AB1">
          <w:rPr>
            <w:rStyle w:val="a6"/>
            <w:bCs/>
          </w:rPr>
          <w:t xml:space="preserve">Про </w:t>
        </w:r>
        <w:proofErr w:type="spellStart"/>
        <w:r w:rsidR="009A5C6A" w:rsidRPr="008B0AB1">
          <w:rPr>
            <w:rStyle w:val="a6"/>
            <w:bCs/>
          </w:rPr>
          <w:t>проєкт</w:t>
        </w:r>
        <w:proofErr w:type="spellEnd"/>
        <w:r w:rsidR="009A5C6A" w:rsidRPr="008B0AB1">
          <w:rPr>
            <w:rStyle w:val="a6"/>
            <w:bCs/>
          </w:rPr>
          <w:t xml:space="preserve"> </w:t>
        </w:r>
        <w:proofErr w:type="spellStart"/>
        <w:proofErr w:type="gramStart"/>
        <w:r w:rsidR="009A5C6A" w:rsidRPr="008B0AB1">
          <w:rPr>
            <w:rStyle w:val="a6"/>
            <w:bCs/>
          </w:rPr>
          <w:t>р</w:t>
        </w:r>
        <w:proofErr w:type="gramEnd"/>
        <w:r w:rsidR="009A5C6A" w:rsidRPr="008B0AB1">
          <w:rPr>
            <w:rStyle w:val="a6"/>
            <w:bCs/>
          </w:rPr>
          <w:t>ішення</w:t>
        </w:r>
        <w:proofErr w:type="spellEnd"/>
        <w:r w:rsidR="009A5C6A" w:rsidRPr="008B0AB1">
          <w:rPr>
            <w:rStyle w:val="a6"/>
            <w:bCs/>
          </w:rPr>
          <w:t xml:space="preserve"> </w:t>
        </w:r>
        <w:proofErr w:type="spellStart"/>
        <w:r w:rsidR="009A5C6A" w:rsidRPr="008B0AB1">
          <w:rPr>
            <w:rStyle w:val="a6"/>
            <w:bCs/>
          </w:rPr>
          <w:t>обласної</w:t>
        </w:r>
        <w:proofErr w:type="spellEnd"/>
        <w:r w:rsidR="009A5C6A" w:rsidRPr="008B0AB1">
          <w:rPr>
            <w:rStyle w:val="a6"/>
            <w:bCs/>
          </w:rPr>
          <w:t xml:space="preserve"> ради </w:t>
        </w:r>
        <w:r w:rsidR="009A5C6A" w:rsidRPr="008B0AB1">
          <w:rPr>
            <w:rStyle w:val="a6"/>
            <w:bCs/>
            <w:lang w:val="uk-UA"/>
          </w:rPr>
          <w:t>«</w:t>
        </w:r>
        <w:r w:rsidR="00FE12DE" w:rsidRPr="008B0AB1">
          <w:rPr>
            <w:rStyle w:val="a6"/>
            <w:szCs w:val="28"/>
            <w:lang w:val="uk-UA"/>
          </w:rPr>
          <w:t>Про затвердження комплексної Програми підтримки внутрішньо переміщених осіб в Харківській області на 2023–2027 роки</w:t>
        </w:r>
        <w:r w:rsidR="009A5C6A" w:rsidRPr="008B0AB1">
          <w:rPr>
            <w:rStyle w:val="a6"/>
            <w:bCs/>
            <w:lang w:val="uk-UA"/>
          </w:rPr>
          <w:t>»</w:t>
        </w:r>
      </w:hyperlink>
      <w:r w:rsidR="009A5C6A">
        <w:rPr>
          <w:bCs/>
          <w:color w:val="000000"/>
          <w:lang w:val="uk-UA"/>
        </w:rPr>
        <w:t>.</w:t>
      </w:r>
    </w:p>
    <w:p w14:paraId="1EF21DB2" w14:textId="1DF3FC11" w:rsidR="00B576C6" w:rsidRPr="00213AEE" w:rsidRDefault="00B576C6" w:rsidP="00D64A80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CC6CB7">
        <w:rPr>
          <w:b/>
          <w:bCs/>
          <w:i/>
          <w:iCs/>
          <w:szCs w:val="28"/>
          <w:lang w:val="uk-UA"/>
        </w:rPr>
        <w:t xml:space="preserve">Дейнека </w:t>
      </w:r>
      <w:r w:rsidR="00456AFF">
        <w:rPr>
          <w:b/>
          <w:bCs/>
          <w:i/>
          <w:iCs/>
          <w:szCs w:val="28"/>
          <w:lang w:val="uk-UA"/>
        </w:rPr>
        <w:t>Ру</w:t>
      </w:r>
      <w:r w:rsidR="004F6B97">
        <w:rPr>
          <w:b/>
          <w:bCs/>
          <w:i/>
          <w:iCs/>
          <w:szCs w:val="28"/>
          <w:lang w:val="uk-UA"/>
        </w:rPr>
        <w:t>с</w:t>
      </w:r>
      <w:r w:rsidR="00456AFF">
        <w:rPr>
          <w:b/>
          <w:bCs/>
          <w:i/>
          <w:iCs/>
          <w:szCs w:val="28"/>
          <w:lang w:val="uk-UA"/>
        </w:rPr>
        <w:t>лан</w:t>
      </w:r>
      <w:r w:rsidR="00CC6CB7">
        <w:rPr>
          <w:b/>
          <w:bCs/>
          <w:i/>
          <w:iCs/>
          <w:szCs w:val="28"/>
          <w:lang w:val="uk-UA"/>
        </w:rPr>
        <w:t xml:space="preserve"> Сергійович – </w:t>
      </w:r>
      <w:r w:rsidR="00CC6CB7">
        <w:rPr>
          <w:szCs w:val="28"/>
          <w:shd w:val="clear" w:color="auto" w:fill="FFFFFF"/>
          <w:lang w:val="uk-UA"/>
        </w:rPr>
        <w:t>директор</w:t>
      </w:r>
      <w:r w:rsidR="00CC6CB7" w:rsidRPr="00713226">
        <w:rPr>
          <w:rFonts w:eastAsia="Calibri"/>
          <w:szCs w:val="28"/>
          <w:lang w:val="uk-UA" w:eastAsia="en-US"/>
        </w:rPr>
        <w:t xml:space="preserve"> </w:t>
      </w:r>
      <w:r w:rsidR="00CC6CB7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Pr="00213AEE">
        <w:rPr>
          <w:rFonts w:eastAsia="Calibri"/>
          <w:szCs w:val="28"/>
          <w:lang w:val="uk-UA" w:eastAsia="en-US"/>
        </w:rPr>
        <w:t>.</w:t>
      </w:r>
    </w:p>
    <w:p w14:paraId="713AEF22" w14:textId="77777777" w:rsidR="009A5C6A" w:rsidRPr="009A5C6A" w:rsidRDefault="009A5C6A" w:rsidP="009A5C6A">
      <w:pPr>
        <w:pStyle w:val="a5"/>
        <w:ind w:left="709"/>
        <w:jc w:val="both"/>
        <w:rPr>
          <w:lang w:val="uk-UA"/>
        </w:rPr>
      </w:pPr>
    </w:p>
    <w:p w14:paraId="124F8143" w14:textId="74BE100F" w:rsidR="00CC40D3" w:rsidRDefault="004F6B97" w:rsidP="00CC40D3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hyperlink r:id="rId10" w:history="1">
        <w:r w:rsidR="00CC40D3" w:rsidRPr="008B0AB1">
          <w:rPr>
            <w:rStyle w:val="a6"/>
            <w:lang w:val="uk-UA"/>
          </w:rPr>
          <w:t xml:space="preserve">Про </w:t>
        </w:r>
        <w:proofErr w:type="spellStart"/>
        <w:r w:rsidR="00CC40D3" w:rsidRPr="008B0AB1">
          <w:rPr>
            <w:rStyle w:val="a6"/>
            <w:lang w:val="uk-UA"/>
          </w:rPr>
          <w:t>проєкт</w:t>
        </w:r>
        <w:proofErr w:type="spellEnd"/>
        <w:r w:rsidR="00CC40D3" w:rsidRPr="008B0AB1">
          <w:rPr>
            <w:rStyle w:val="a6"/>
            <w:lang w:val="uk-UA"/>
          </w:rPr>
          <w:t xml:space="preserve"> рішення обласної ради «</w:t>
        </w:r>
        <w:r w:rsidR="00B309DC" w:rsidRPr="008B0AB1">
          <w:rPr>
            <w:rStyle w:val="a6"/>
            <w:szCs w:val="28"/>
            <w:lang w:val="uk-UA"/>
          </w:rPr>
          <w:t>Про затвердження регіональної соціальної Програми протидії торгівлі людьми на період до 2025 року</w:t>
        </w:r>
        <w:r w:rsidR="00CC40D3" w:rsidRPr="008B0AB1">
          <w:rPr>
            <w:rStyle w:val="a6"/>
            <w:lang w:val="uk-UA"/>
          </w:rPr>
          <w:t>»</w:t>
        </w:r>
      </w:hyperlink>
      <w:r w:rsidR="00A967CE">
        <w:rPr>
          <w:lang w:val="uk-UA"/>
        </w:rPr>
        <w:t>.</w:t>
      </w:r>
    </w:p>
    <w:p w14:paraId="101F397A" w14:textId="3419D817" w:rsidR="00A967CE" w:rsidRDefault="00A967CE" w:rsidP="00D64A80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9E2A7A">
        <w:rPr>
          <w:b/>
          <w:bCs/>
          <w:i/>
          <w:iCs/>
          <w:szCs w:val="28"/>
          <w:lang w:val="uk-UA"/>
        </w:rPr>
        <w:t xml:space="preserve">Дейнека </w:t>
      </w:r>
      <w:r w:rsidR="00456AFF">
        <w:rPr>
          <w:b/>
          <w:bCs/>
          <w:i/>
          <w:iCs/>
          <w:szCs w:val="28"/>
          <w:lang w:val="uk-UA"/>
        </w:rPr>
        <w:t>Ру</w:t>
      </w:r>
      <w:r w:rsidR="004F6B97">
        <w:rPr>
          <w:b/>
          <w:bCs/>
          <w:i/>
          <w:iCs/>
          <w:szCs w:val="28"/>
          <w:lang w:val="uk-UA"/>
        </w:rPr>
        <w:t>с</w:t>
      </w:r>
      <w:r w:rsidR="00456AFF">
        <w:rPr>
          <w:b/>
          <w:bCs/>
          <w:i/>
          <w:iCs/>
          <w:szCs w:val="28"/>
          <w:lang w:val="uk-UA"/>
        </w:rPr>
        <w:t xml:space="preserve">лан </w:t>
      </w:r>
      <w:r w:rsidR="009E2A7A">
        <w:rPr>
          <w:b/>
          <w:bCs/>
          <w:i/>
          <w:iCs/>
          <w:szCs w:val="28"/>
          <w:lang w:val="uk-UA"/>
        </w:rPr>
        <w:t xml:space="preserve">Сергійович – </w:t>
      </w:r>
      <w:r w:rsidR="009E2A7A">
        <w:rPr>
          <w:szCs w:val="28"/>
          <w:shd w:val="clear" w:color="auto" w:fill="FFFFFF"/>
          <w:lang w:val="uk-UA"/>
        </w:rPr>
        <w:t>директор</w:t>
      </w:r>
      <w:r w:rsidR="009E2A7A" w:rsidRPr="00713226">
        <w:rPr>
          <w:rFonts w:eastAsia="Calibri"/>
          <w:szCs w:val="28"/>
          <w:lang w:val="uk-UA" w:eastAsia="en-US"/>
        </w:rPr>
        <w:t xml:space="preserve"> </w:t>
      </w:r>
      <w:r w:rsidR="009E2A7A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="009E2A7A">
        <w:rPr>
          <w:rFonts w:eastAsia="Calibri"/>
          <w:szCs w:val="28"/>
          <w:lang w:val="uk-UA" w:eastAsia="en-US"/>
        </w:rPr>
        <w:t>.</w:t>
      </w:r>
    </w:p>
    <w:p w14:paraId="1D3FEF53" w14:textId="77777777" w:rsidR="00A967CE" w:rsidRDefault="00A967CE" w:rsidP="00A967CE">
      <w:pPr>
        <w:pStyle w:val="a5"/>
        <w:ind w:left="709"/>
        <w:jc w:val="both"/>
        <w:rPr>
          <w:lang w:val="uk-UA"/>
        </w:rPr>
      </w:pPr>
    </w:p>
    <w:p w14:paraId="075395A8" w14:textId="3A2CFDAF" w:rsidR="00F46853" w:rsidRDefault="004F6B97" w:rsidP="00D64A80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lang w:val="uk-UA"/>
        </w:rPr>
      </w:pPr>
      <w:hyperlink r:id="rId11" w:history="1">
        <w:r w:rsidR="00F46853" w:rsidRPr="00CE2476">
          <w:rPr>
            <w:rStyle w:val="a6"/>
            <w:lang w:val="uk-UA"/>
          </w:rPr>
          <w:t xml:space="preserve">Про </w:t>
        </w:r>
        <w:proofErr w:type="spellStart"/>
        <w:r w:rsidR="00F46853" w:rsidRPr="00CE2476">
          <w:rPr>
            <w:rStyle w:val="a6"/>
            <w:lang w:val="uk-UA"/>
          </w:rPr>
          <w:t>проєкт</w:t>
        </w:r>
        <w:proofErr w:type="spellEnd"/>
        <w:r w:rsidR="00F46853" w:rsidRPr="00CE2476">
          <w:rPr>
            <w:rStyle w:val="a6"/>
            <w:lang w:val="uk-UA"/>
          </w:rPr>
          <w:t xml:space="preserve"> рішення обласної ради «</w:t>
        </w:r>
        <w:r w:rsidR="0006146E" w:rsidRPr="00CE2476">
          <w:rPr>
            <w:rStyle w:val="a6"/>
            <w:szCs w:val="28"/>
            <w:lang w:val="uk-UA"/>
          </w:rPr>
  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 43-VIIІ (зі змінами)</w:t>
        </w:r>
        <w:r w:rsidR="00F46853" w:rsidRPr="00CE2476">
          <w:rPr>
            <w:rStyle w:val="a6"/>
            <w:lang w:val="uk-UA"/>
          </w:rPr>
          <w:t>»</w:t>
        </w:r>
      </w:hyperlink>
      <w:r w:rsidR="00F46853">
        <w:rPr>
          <w:lang w:val="uk-UA"/>
        </w:rPr>
        <w:t>.</w:t>
      </w:r>
    </w:p>
    <w:p w14:paraId="496A0769" w14:textId="5E83C1DF" w:rsidR="00B576C6" w:rsidRPr="00776C55" w:rsidRDefault="00B576C6" w:rsidP="00D64A80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 w:rsidRPr="00FE512B">
        <w:rPr>
          <w:rFonts w:eastAsia="Calibri"/>
          <w:szCs w:val="28"/>
          <w:u w:val="single"/>
          <w:lang w:val="uk-UA" w:eastAsia="en-US"/>
        </w:rPr>
        <w:t>Доповідає</w:t>
      </w:r>
      <w:r w:rsidRPr="00FE512B">
        <w:rPr>
          <w:rFonts w:eastAsia="Calibri"/>
          <w:szCs w:val="28"/>
          <w:lang w:val="uk-UA" w:eastAsia="en-US"/>
        </w:rPr>
        <w:t>:</w:t>
      </w:r>
      <w:r w:rsidRPr="00FE512B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9E2A7A">
        <w:rPr>
          <w:b/>
          <w:bCs/>
          <w:i/>
          <w:iCs/>
          <w:szCs w:val="28"/>
          <w:lang w:val="uk-UA"/>
        </w:rPr>
        <w:t xml:space="preserve">Дейнека </w:t>
      </w:r>
      <w:r w:rsidR="00456AFF">
        <w:rPr>
          <w:b/>
          <w:bCs/>
          <w:i/>
          <w:iCs/>
          <w:szCs w:val="28"/>
          <w:lang w:val="uk-UA"/>
        </w:rPr>
        <w:t>Ру</w:t>
      </w:r>
      <w:r w:rsidR="004F6B97">
        <w:rPr>
          <w:b/>
          <w:bCs/>
          <w:i/>
          <w:iCs/>
          <w:szCs w:val="28"/>
          <w:lang w:val="uk-UA"/>
        </w:rPr>
        <w:t>с</w:t>
      </w:r>
      <w:r w:rsidR="00456AFF">
        <w:rPr>
          <w:b/>
          <w:bCs/>
          <w:i/>
          <w:iCs/>
          <w:szCs w:val="28"/>
          <w:lang w:val="uk-UA"/>
        </w:rPr>
        <w:t xml:space="preserve">лан </w:t>
      </w:r>
      <w:r w:rsidR="009E2A7A">
        <w:rPr>
          <w:b/>
          <w:bCs/>
          <w:i/>
          <w:iCs/>
          <w:szCs w:val="28"/>
          <w:lang w:val="uk-UA"/>
        </w:rPr>
        <w:t xml:space="preserve">Сергійович – </w:t>
      </w:r>
      <w:r w:rsidR="009E2A7A">
        <w:rPr>
          <w:szCs w:val="28"/>
          <w:shd w:val="clear" w:color="auto" w:fill="FFFFFF"/>
          <w:lang w:val="uk-UA"/>
        </w:rPr>
        <w:t>директор</w:t>
      </w:r>
      <w:r w:rsidR="009E2A7A" w:rsidRPr="00713226">
        <w:rPr>
          <w:rFonts w:eastAsia="Calibri"/>
          <w:szCs w:val="28"/>
          <w:lang w:val="uk-UA" w:eastAsia="en-US"/>
        </w:rPr>
        <w:t xml:space="preserve"> </w:t>
      </w:r>
      <w:r w:rsidR="009E2A7A" w:rsidRPr="00213AEE">
        <w:rPr>
          <w:rFonts w:eastAsia="Calibri"/>
          <w:szCs w:val="28"/>
          <w:lang w:val="uk-UA" w:eastAsia="en-US"/>
        </w:rPr>
        <w:t xml:space="preserve">Департаменту соціального захисту населення Харківської обласної військової </w:t>
      </w:r>
      <w:r w:rsidR="009E2A7A" w:rsidRPr="00776C55">
        <w:rPr>
          <w:rFonts w:eastAsia="Calibri"/>
          <w:szCs w:val="28"/>
          <w:lang w:val="uk-UA" w:eastAsia="en-US"/>
        </w:rPr>
        <w:t>адміністрації</w:t>
      </w:r>
      <w:r w:rsidRPr="00776C55">
        <w:rPr>
          <w:rFonts w:eastAsia="Calibri"/>
          <w:szCs w:val="28"/>
          <w:lang w:val="uk-UA" w:eastAsia="en-US"/>
        </w:rPr>
        <w:t>.</w:t>
      </w:r>
    </w:p>
    <w:p w14:paraId="644859A3" w14:textId="77777777" w:rsidR="00F46853" w:rsidRPr="00776C55" w:rsidRDefault="00F46853" w:rsidP="00F46853">
      <w:pPr>
        <w:pStyle w:val="a5"/>
        <w:tabs>
          <w:tab w:val="left" w:pos="1134"/>
        </w:tabs>
        <w:ind w:left="709"/>
        <w:jc w:val="both"/>
        <w:rPr>
          <w:lang w:val="uk-UA"/>
        </w:rPr>
      </w:pPr>
    </w:p>
    <w:bookmarkEnd w:id="1"/>
    <w:p w14:paraId="4F74C51D" w14:textId="6DBB9AF7" w:rsidR="0015263B" w:rsidRDefault="002104E7" w:rsidP="0015263B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"https://ts.lica.com.ua/77/1/383334/25549" </w:instrText>
      </w:r>
      <w:r>
        <w:rPr>
          <w:lang w:val="uk-UA"/>
        </w:rPr>
        <w:fldChar w:fldCharType="separate"/>
      </w:r>
      <w:r w:rsidR="0015263B" w:rsidRPr="002104E7">
        <w:rPr>
          <w:rStyle w:val="a6"/>
          <w:lang w:val="uk-UA"/>
        </w:rPr>
        <w:t xml:space="preserve">Про </w:t>
      </w:r>
      <w:proofErr w:type="spellStart"/>
      <w:r w:rsidR="0015263B" w:rsidRPr="002104E7">
        <w:rPr>
          <w:rStyle w:val="a6"/>
          <w:lang w:val="uk-UA"/>
        </w:rPr>
        <w:t>проєкт</w:t>
      </w:r>
      <w:proofErr w:type="spellEnd"/>
      <w:r w:rsidR="0015263B" w:rsidRPr="002104E7">
        <w:rPr>
          <w:rStyle w:val="a6"/>
          <w:lang w:val="uk-UA"/>
        </w:rPr>
        <w:t xml:space="preserve"> рішення обласної ради «Про спільну власність</w:t>
      </w:r>
      <w:r w:rsidR="005C14F4" w:rsidRPr="002104E7">
        <w:rPr>
          <w:rStyle w:val="a6"/>
          <w:lang w:val="uk-UA"/>
        </w:rPr>
        <w:t xml:space="preserve"> територіальних громад сіл, селищ, міст Харківської області»</w:t>
      </w:r>
      <w:r>
        <w:rPr>
          <w:lang w:val="uk-UA"/>
        </w:rPr>
        <w:fldChar w:fldCharType="end"/>
      </w:r>
      <w:r w:rsidR="005C14F4">
        <w:rPr>
          <w:lang w:val="uk-UA"/>
        </w:rPr>
        <w:t>.</w:t>
      </w:r>
    </w:p>
    <w:p w14:paraId="02E6B763" w14:textId="6DA827FE" w:rsidR="005C14F4" w:rsidRDefault="005C14F4" w:rsidP="00D64A80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 w:rsidRPr="005C14F4">
        <w:rPr>
          <w:rFonts w:eastAsia="Calibri"/>
          <w:szCs w:val="28"/>
          <w:u w:val="single"/>
          <w:lang w:val="uk-UA" w:eastAsia="en-US"/>
        </w:rPr>
        <w:t>Доповідає</w:t>
      </w:r>
      <w:r w:rsidRPr="005C14F4">
        <w:rPr>
          <w:rFonts w:eastAsia="Calibri"/>
          <w:szCs w:val="28"/>
          <w:lang w:val="uk-UA" w:eastAsia="en-US"/>
        </w:rPr>
        <w:t>:</w:t>
      </w:r>
      <w:r w:rsidRPr="005C14F4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5C14F4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Pr="005C14F4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Pr="005C14F4">
        <w:rPr>
          <w:rFonts w:eastAsia="Calibri"/>
          <w:szCs w:val="28"/>
          <w:lang w:val="uk-UA" w:eastAsia="en-US"/>
        </w:rPr>
        <w:t xml:space="preserve"> –</w:t>
      </w:r>
      <w:r>
        <w:rPr>
          <w:rFonts w:eastAsia="Calibri"/>
          <w:szCs w:val="28"/>
          <w:lang w:val="uk-UA" w:eastAsia="en-US"/>
        </w:rPr>
        <w:t xml:space="preserve"> </w:t>
      </w:r>
      <w:r w:rsidRPr="005C14F4">
        <w:rPr>
          <w:rFonts w:eastAsia="Calibri"/>
          <w:szCs w:val="28"/>
          <w:lang w:val="uk-UA" w:eastAsia="en-US"/>
        </w:rPr>
        <w:t xml:space="preserve">начальник </w:t>
      </w:r>
      <w:r w:rsidRPr="005C14F4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Pr="005C14F4">
        <w:rPr>
          <w:bCs/>
          <w:szCs w:val="28"/>
          <w:lang w:val="uk-UA"/>
        </w:rPr>
        <w:t>з питань комунальної власності виконавчого апарату обласної ради</w:t>
      </w:r>
      <w:r w:rsidRPr="005C14F4">
        <w:rPr>
          <w:rFonts w:eastAsia="Calibri"/>
          <w:szCs w:val="28"/>
          <w:lang w:val="uk-UA" w:eastAsia="en-US"/>
        </w:rPr>
        <w:t>.</w:t>
      </w:r>
    </w:p>
    <w:p w14:paraId="59C9A571" w14:textId="7FB167D7" w:rsidR="00C10154" w:rsidRPr="005C14F4" w:rsidRDefault="00C10154" w:rsidP="00D64A80">
      <w:pPr>
        <w:pStyle w:val="a5"/>
        <w:ind w:left="1418"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u w:val="single"/>
          <w:lang w:val="uk-UA" w:eastAsia="en-US"/>
        </w:rPr>
        <w:t>Співдоповідає</w:t>
      </w:r>
      <w:r>
        <w:rPr>
          <w:rFonts w:eastAsia="Calibri"/>
          <w:szCs w:val="28"/>
          <w:lang w:val="uk-UA" w:eastAsia="en-US"/>
        </w:rPr>
        <w:t xml:space="preserve">: </w:t>
      </w:r>
      <w:r>
        <w:rPr>
          <w:b/>
          <w:bCs/>
          <w:i/>
          <w:iCs/>
          <w:szCs w:val="28"/>
          <w:lang w:val="uk-UA"/>
        </w:rPr>
        <w:t xml:space="preserve">Дейнека </w:t>
      </w:r>
      <w:r w:rsidR="00456AFF">
        <w:rPr>
          <w:b/>
          <w:bCs/>
          <w:i/>
          <w:iCs/>
          <w:szCs w:val="28"/>
          <w:lang w:val="uk-UA"/>
        </w:rPr>
        <w:t>Ру</w:t>
      </w:r>
      <w:r w:rsidR="004F6B97">
        <w:rPr>
          <w:b/>
          <w:bCs/>
          <w:i/>
          <w:iCs/>
          <w:szCs w:val="28"/>
          <w:lang w:val="uk-UA"/>
        </w:rPr>
        <w:t>с</w:t>
      </w:r>
      <w:r w:rsidR="00456AFF">
        <w:rPr>
          <w:b/>
          <w:bCs/>
          <w:i/>
          <w:iCs/>
          <w:szCs w:val="28"/>
          <w:lang w:val="uk-UA"/>
        </w:rPr>
        <w:t xml:space="preserve">лан </w:t>
      </w:r>
      <w:r>
        <w:rPr>
          <w:b/>
          <w:bCs/>
          <w:i/>
          <w:iCs/>
          <w:szCs w:val="28"/>
          <w:lang w:val="uk-UA"/>
        </w:rPr>
        <w:t xml:space="preserve">Сергійович – </w:t>
      </w:r>
      <w:r>
        <w:rPr>
          <w:szCs w:val="28"/>
          <w:shd w:val="clear" w:color="auto" w:fill="FFFFFF"/>
          <w:lang w:val="uk-UA"/>
        </w:rPr>
        <w:t>директор</w:t>
      </w:r>
      <w:r w:rsidRPr="00713226">
        <w:rPr>
          <w:rFonts w:eastAsia="Calibri"/>
          <w:szCs w:val="28"/>
          <w:lang w:val="uk-UA" w:eastAsia="en-US"/>
        </w:rPr>
        <w:t xml:space="preserve"> </w:t>
      </w:r>
      <w:r w:rsidRPr="00213AEE">
        <w:rPr>
          <w:rFonts w:eastAsia="Calibri"/>
          <w:szCs w:val="28"/>
          <w:lang w:val="uk-UA" w:eastAsia="en-US"/>
        </w:rPr>
        <w:t xml:space="preserve">Департаменту соціального захисту населення Харківської обласної військової </w:t>
      </w:r>
      <w:r w:rsidRPr="00776C55">
        <w:rPr>
          <w:rFonts w:eastAsia="Calibri"/>
          <w:szCs w:val="28"/>
          <w:lang w:val="uk-UA" w:eastAsia="en-US"/>
        </w:rPr>
        <w:t>адміністрації</w:t>
      </w:r>
      <w:r>
        <w:rPr>
          <w:rFonts w:eastAsia="Calibri"/>
          <w:szCs w:val="28"/>
          <w:lang w:val="uk-UA" w:eastAsia="en-US"/>
        </w:rPr>
        <w:t>.</w:t>
      </w:r>
    </w:p>
    <w:p w14:paraId="4DAFD28B" w14:textId="77777777" w:rsidR="005C14F4" w:rsidRPr="0015263B" w:rsidRDefault="005C14F4" w:rsidP="005C14F4">
      <w:pPr>
        <w:pStyle w:val="a5"/>
        <w:ind w:left="709"/>
        <w:contextualSpacing w:val="0"/>
        <w:jc w:val="both"/>
        <w:rPr>
          <w:lang w:val="uk-UA"/>
        </w:rPr>
      </w:pPr>
    </w:p>
    <w:p w14:paraId="4A011C57" w14:textId="0BF8C285" w:rsidR="00F24558" w:rsidRDefault="004F6B97" w:rsidP="00A47193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contextualSpacing w:val="0"/>
        <w:jc w:val="both"/>
        <w:rPr>
          <w:lang w:val="uk-UA"/>
        </w:rPr>
      </w:pPr>
      <w:hyperlink r:id="rId12" w:history="1">
        <w:r w:rsidR="00F24558" w:rsidRPr="002104E7">
          <w:rPr>
            <w:rStyle w:val="a6"/>
            <w:lang w:val="uk-UA"/>
          </w:rPr>
          <w:t xml:space="preserve">Про </w:t>
        </w:r>
        <w:proofErr w:type="spellStart"/>
        <w:r w:rsidR="00F24558" w:rsidRPr="002104E7">
          <w:rPr>
            <w:rStyle w:val="a6"/>
            <w:lang w:val="uk-UA"/>
          </w:rPr>
          <w:t>проєкт</w:t>
        </w:r>
        <w:proofErr w:type="spellEnd"/>
        <w:r w:rsidR="00F24558" w:rsidRPr="002104E7">
          <w:rPr>
            <w:rStyle w:val="a6"/>
            <w:lang w:val="uk-UA"/>
          </w:rPr>
          <w:t xml:space="preserve"> рішення обласної ради </w:t>
        </w:r>
        <w:r w:rsidR="001E468D" w:rsidRPr="002104E7">
          <w:rPr>
            <w:rStyle w:val="a6"/>
            <w:lang w:val="uk-UA"/>
          </w:rPr>
          <w:t xml:space="preserve">«Про затвердження в новій редакції Положення про </w:t>
        </w:r>
        <w:r w:rsidR="001E468D" w:rsidRPr="002104E7">
          <w:rPr>
            <w:rStyle w:val="a6"/>
            <w:caps/>
            <w:lang w:val="uk-UA"/>
          </w:rPr>
          <w:t>комунальну установу піско-радьківський психоневрологічний інтернат</w:t>
        </w:r>
        <w:r w:rsidR="001E468D" w:rsidRPr="002104E7">
          <w:rPr>
            <w:rStyle w:val="a6"/>
            <w:lang w:val="uk-UA"/>
          </w:rPr>
          <w:t>»</w:t>
        </w:r>
      </w:hyperlink>
      <w:r w:rsidR="002104E7">
        <w:rPr>
          <w:lang w:val="uk-UA"/>
        </w:rPr>
        <w:t>.</w:t>
      </w:r>
    </w:p>
    <w:p w14:paraId="7604C590" w14:textId="643067BB" w:rsidR="005D2FE4" w:rsidRDefault="00A47193" w:rsidP="00A47193">
      <w:pPr>
        <w:pStyle w:val="a5"/>
        <w:ind w:left="1418"/>
        <w:contextualSpacing w:val="0"/>
        <w:jc w:val="both"/>
        <w:rPr>
          <w:bCs/>
          <w:szCs w:val="28"/>
          <w:lang w:val="uk-UA"/>
        </w:rPr>
      </w:pPr>
      <w:r w:rsidRPr="005C14F4">
        <w:rPr>
          <w:rFonts w:eastAsia="Calibri"/>
          <w:szCs w:val="28"/>
          <w:u w:val="single"/>
          <w:lang w:val="uk-UA" w:eastAsia="en-US"/>
        </w:rPr>
        <w:t>Доповідає</w:t>
      </w:r>
      <w:r w:rsidRPr="005C14F4">
        <w:rPr>
          <w:rFonts w:eastAsia="Calibri"/>
          <w:szCs w:val="28"/>
          <w:lang w:val="uk-UA" w:eastAsia="en-US"/>
        </w:rPr>
        <w:t>:</w:t>
      </w:r>
      <w:r w:rsidRPr="005C14F4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5C14F4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Pr="005C14F4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Pr="005C14F4">
        <w:rPr>
          <w:rFonts w:eastAsia="Calibri"/>
          <w:szCs w:val="28"/>
          <w:lang w:val="uk-UA" w:eastAsia="en-US"/>
        </w:rPr>
        <w:t xml:space="preserve"> –</w:t>
      </w:r>
      <w:r>
        <w:rPr>
          <w:rFonts w:eastAsia="Calibri"/>
          <w:szCs w:val="28"/>
          <w:lang w:val="uk-UA" w:eastAsia="en-US"/>
        </w:rPr>
        <w:t xml:space="preserve"> </w:t>
      </w:r>
      <w:r w:rsidRPr="005C14F4">
        <w:rPr>
          <w:rFonts w:eastAsia="Calibri"/>
          <w:szCs w:val="28"/>
          <w:lang w:val="uk-UA" w:eastAsia="en-US"/>
        </w:rPr>
        <w:t xml:space="preserve">начальник </w:t>
      </w:r>
      <w:r w:rsidRPr="005C14F4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Pr="005C14F4">
        <w:rPr>
          <w:bCs/>
          <w:szCs w:val="28"/>
          <w:lang w:val="uk-UA"/>
        </w:rPr>
        <w:t>з питань комунальної власності виконавчого апарату  обласної ради</w:t>
      </w:r>
      <w:r>
        <w:rPr>
          <w:bCs/>
          <w:szCs w:val="28"/>
          <w:lang w:val="uk-UA"/>
        </w:rPr>
        <w:t>.</w:t>
      </w:r>
    </w:p>
    <w:p w14:paraId="016B17C2" w14:textId="53E9AF85" w:rsidR="00C10154" w:rsidRDefault="00C10154" w:rsidP="00A47193">
      <w:pPr>
        <w:pStyle w:val="a5"/>
        <w:ind w:left="1418"/>
        <w:contextualSpacing w:val="0"/>
        <w:jc w:val="both"/>
        <w:rPr>
          <w:bCs/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Співдоповідає</w:t>
      </w:r>
      <w:r>
        <w:rPr>
          <w:rFonts w:eastAsia="Calibri"/>
          <w:szCs w:val="28"/>
          <w:lang w:val="uk-UA" w:eastAsia="en-US"/>
        </w:rPr>
        <w:t xml:space="preserve">: </w:t>
      </w:r>
      <w:r>
        <w:rPr>
          <w:b/>
          <w:bCs/>
          <w:i/>
          <w:iCs/>
          <w:szCs w:val="28"/>
          <w:lang w:val="uk-UA"/>
        </w:rPr>
        <w:t xml:space="preserve">Дейнека </w:t>
      </w:r>
      <w:r w:rsidR="00456AFF">
        <w:rPr>
          <w:b/>
          <w:bCs/>
          <w:i/>
          <w:iCs/>
          <w:szCs w:val="28"/>
          <w:lang w:val="uk-UA"/>
        </w:rPr>
        <w:t>Ру</w:t>
      </w:r>
      <w:r w:rsidR="004F6B97">
        <w:rPr>
          <w:b/>
          <w:bCs/>
          <w:i/>
          <w:iCs/>
          <w:szCs w:val="28"/>
          <w:lang w:val="uk-UA"/>
        </w:rPr>
        <w:t>с</w:t>
      </w:r>
      <w:bookmarkStart w:id="2" w:name="_GoBack"/>
      <w:bookmarkEnd w:id="2"/>
      <w:r w:rsidR="00456AFF">
        <w:rPr>
          <w:b/>
          <w:bCs/>
          <w:i/>
          <w:iCs/>
          <w:szCs w:val="28"/>
          <w:lang w:val="uk-UA"/>
        </w:rPr>
        <w:t xml:space="preserve">лан </w:t>
      </w:r>
      <w:r>
        <w:rPr>
          <w:b/>
          <w:bCs/>
          <w:i/>
          <w:iCs/>
          <w:szCs w:val="28"/>
          <w:lang w:val="uk-UA"/>
        </w:rPr>
        <w:t xml:space="preserve">Сергійович – </w:t>
      </w:r>
      <w:r>
        <w:rPr>
          <w:szCs w:val="28"/>
          <w:shd w:val="clear" w:color="auto" w:fill="FFFFFF"/>
          <w:lang w:val="uk-UA"/>
        </w:rPr>
        <w:t>директор</w:t>
      </w:r>
      <w:r w:rsidRPr="00713226">
        <w:rPr>
          <w:rFonts w:eastAsia="Calibri"/>
          <w:szCs w:val="28"/>
          <w:lang w:val="uk-UA" w:eastAsia="en-US"/>
        </w:rPr>
        <w:t xml:space="preserve"> </w:t>
      </w:r>
      <w:r w:rsidRPr="00213AEE">
        <w:rPr>
          <w:rFonts w:eastAsia="Calibri"/>
          <w:szCs w:val="28"/>
          <w:lang w:val="uk-UA" w:eastAsia="en-US"/>
        </w:rPr>
        <w:t xml:space="preserve">Департаменту соціального захисту населення Харківської обласної військової </w:t>
      </w:r>
      <w:r w:rsidRPr="00776C55">
        <w:rPr>
          <w:rFonts w:eastAsia="Calibri"/>
          <w:szCs w:val="28"/>
          <w:lang w:val="uk-UA" w:eastAsia="en-US"/>
        </w:rPr>
        <w:t>адміністрації</w:t>
      </w:r>
      <w:r>
        <w:rPr>
          <w:rFonts w:eastAsia="Calibri"/>
          <w:szCs w:val="28"/>
          <w:lang w:val="uk-UA" w:eastAsia="en-US"/>
        </w:rPr>
        <w:t>.</w:t>
      </w:r>
    </w:p>
    <w:p w14:paraId="51A28E0D" w14:textId="77777777" w:rsidR="00A47193" w:rsidRDefault="00A47193" w:rsidP="000C1667">
      <w:pPr>
        <w:pStyle w:val="a5"/>
        <w:tabs>
          <w:tab w:val="left" w:pos="1134"/>
        </w:tabs>
        <w:ind w:left="1276"/>
        <w:contextualSpacing w:val="0"/>
        <w:jc w:val="both"/>
        <w:rPr>
          <w:lang w:val="uk-UA"/>
        </w:rPr>
      </w:pPr>
    </w:p>
    <w:p w14:paraId="520C508D" w14:textId="4DE8F2D7" w:rsidR="009102BF" w:rsidRPr="00213AEE" w:rsidRDefault="008E36A1" w:rsidP="00D64A80">
      <w:pPr>
        <w:pStyle w:val="a5"/>
        <w:numPr>
          <w:ilvl w:val="0"/>
          <w:numId w:val="1"/>
        </w:numPr>
        <w:tabs>
          <w:tab w:val="left" w:pos="1418"/>
        </w:tabs>
        <w:ind w:left="709" w:firstLine="0"/>
        <w:contextualSpacing w:val="0"/>
        <w:jc w:val="both"/>
        <w:rPr>
          <w:lang w:val="uk-UA"/>
        </w:rPr>
      </w:pPr>
      <w:r w:rsidRPr="00213AEE">
        <w:rPr>
          <w:lang w:val="uk-UA"/>
        </w:rPr>
        <w:t>Р</w:t>
      </w:r>
      <w:r w:rsidR="006F10A9" w:rsidRPr="00213AEE">
        <w:rPr>
          <w:lang w:val="uk-UA"/>
        </w:rPr>
        <w:t xml:space="preserve">ізне. </w:t>
      </w:r>
    </w:p>
    <w:p w14:paraId="0986B2A7" w14:textId="55498B76" w:rsidR="00213AEE" w:rsidRPr="00F46853" w:rsidRDefault="00213AEE" w:rsidP="00213AEE">
      <w:pPr>
        <w:tabs>
          <w:tab w:val="left" w:pos="1134"/>
        </w:tabs>
        <w:jc w:val="both"/>
        <w:rPr>
          <w:lang w:val="uk-UA"/>
        </w:rPr>
      </w:pPr>
    </w:p>
    <w:p w14:paraId="6BEAF486" w14:textId="4E4399C9" w:rsidR="00213AEE" w:rsidRPr="00D458A0" w:rsidRDefault="00213AEE" w:rsidP="00D458A0">
      <w:pPr>
        <w:autoSpaceDE w:val="0"/>
        <w:autoSpaceDN w:val="0"/>
        <w:adjustRightInd w:val="0"/>
        <w:jc w:val="both"/>
        <w:rPr>
          <w:lang w:val="uk-UA"/>
        </w:rPr>
      </w:pPr>
    </w:p>
    <w:sectPr w:rsidR="00213AEE" w:rsidRPr="00D458A0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058B"/>
    <w:rsid w:val="000129DB"/>
    <w:rsid w:val="00014C99"/>
    <w:rsid w:val="00021D69"/>
    <w:rsid w:val="00035823"/>
    <w:rsid w:val="00042CC1"/>
    <w:rsid w:val="00057716"/>
    <w:rsid w:val="00057FDA"/>
    <w:rsid w:val="0006146E"/>
    <w:rsid w:val="0006306B"/>
    <w:rsid w:val="0006383D"/>
    <w:rsid w:val="000639A1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667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4301E"/>
    <w:rsid w:val="0015263B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E468D"/>
    <w:rsid w:val="001F72D0"/>
    <w:rsid w:val="00201BE1"/>
    <w:rsid w:val="00201EBD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3E99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43438"/>
    <w:rsid w:val="00451B9B"/>
    <w:rsid w:val="0045267E"/>
    <w:rsid w:val="00453D55"/>
    <w:rsid w:val="00454192"/>
    <w:rsid w:val="00456AFF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4F6B97"/>
    <w:rsid w:val="005024C8"/>
    <w:rsid w:val="00512E0F"/>
    <w:rsid w:val="005155EA"/>
    <w:rsid w:val="00515FC0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04FB"/>
    <w:rsid w:val="005C14F4"/>
    <w:rsid w:val="005C558C"/>
    <w:rsid w:val="005C6D7D"/>
    <w:rsid w:val="005D2F33"/>
    <w:rsid w:val="005D2FE4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56934"/>
    <w:rsid w:val="00663FC7"/>
    <w:rsid w:val="00670486"/>
    <w:rsid w:val="006735D0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76C55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2861"/>
    <w:rsid w:val="007F2E95"/>
    <w:rsid w:val="007F669E"/>
    <w:rsid w:val="007F66F8"/>
    <w:rsid w:val="007F6981"/>
    <w:rsid w:val="0080307A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358D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2C6C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630B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E2A7A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47193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67CE"/>
    <w:rsid w:val="00A97111"/>
    <w:rsid w:val="00AB2A0F"/>
    <w:rsid w:val="00AB558E"/>
    <w:rsid w:val="00AB76DD"/>
    <w:rsid w:val="00AC5B8D"/>
    <w:rsid w:val="00AD3D5A"/>
    <w:rsid w:val="00AE0896"/>
    <w:rsid w:val="00AE36AA"/>
    <w:rsid w:val="00AE799D"/>
    <w:rsid w:val="00AF10A4"/>
    <w:rsid w:val="00AF6347"/>
    <w:rsid w:val="00B006FE"/>
    <w:rsid w:val="00B03336"/>
    <w:rsid w:val="00B05DFE"/>
    <w:rsid w:val="00B129F0"/>
    <w:rsid w:val="00B17751"/>
    <w:rsid w:val="00B309DC"/>
    <w:rsid w:val="00B42094"/>
    <w:rsid w:val="00B45A0F"/>
    <w:rsid w:val="00B45CF5"/>
    <w:rsid w:val="00B50E98"/>
    <w:rsid w:val="00B524EE"/>
    <w:rsid w:val="00B52B0D"/>
    <w:rsid w:val="00B547DA"/>
    <w:rsid w:val="00B576C6"/>
    <w:rsid w:val="00B6088D"/>
    <w:rsid w:val="00B752DE"/>
    <w:rsid w:val="00B75BF3"/>
    <w:rsid w:val="00B813AF"/>
    <w:rsid w:val="00B82E3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C05963"/>
    <w:rsid w:val="00C10154"/>
    <w:rsid w:val="00C106E7"/>
    <w:rsid w:val="00C134A0"/>
    <w:rsid w:val="00C14163"/>
    <w:rsid w:val="00C2417D"/>
    <w:rsid w:val="00C24CB6"/>
    <w:rsid w:val="00C24D59"/>
    <w:rsid w:val="00C30845"/>
    <w:rsid w:val="00C32D17"/>
    <w:rsid w:val="00C3447F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B6F2D"/>
    <w:rsid w:val="00CC2107"/>
    <w:rsid w:val="00CC2750"/>
    <w:rsid w:val="00CC40D3"/>
    <w:rsid w:val="00CC6CB7"/>
    <w:rsid w:val="00CC7607"/>
    <w:rsid w:val="00CD4514"/>
    <w:rsid w:val="00CD469F"/>
    <w:rsid w:val="00CE0D6F"/>
    <w:rsid w:val="00CE204C"/>
    <w:rsid w:val="00CE2476"/>
    <w:rsid w:val="00CF0AED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58A0"/>
    <w:rsid w:val="00D467EB"/>
    <w:rsid w:val="00D5023D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08E2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0708B"/>
    <w:rsid w:val="00E20D0F"/>
    <w:rsid w:val="00E339F8"/>
    <w:rsid w:val="00E3541B"/>
    <w:rsid w:val="00E402B4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6853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55F"/>
    <w:rsid w:val="00F72773"/>
    <w:rsid w:val="00F74854"/>
    <w:rsid w:val="00F779CC"/>
    <w:rsid w:val="00F81F5A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0557"/>
    <w:rsid w:val="00FE12DE"/>
    <w:rsid w:val="00FE4A55"/>
    <w:rsid w:val="00FE512B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ts.lica.com.ua/77/1/383340/25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lica.com.ua/77/1/383307/255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3265/254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3266/25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3012-EB6B-4105-9DE4-21A616CF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Evgenia</cp:lastModifiedBy>
  <cp:revision>91</cp:revision>
  <cp:lastPrinted>2023-07-25T05:47:00Z</cp:lastPrinted>
  <dcterms:created xsi:type="dcterms:W3CDTF">2022-10-25T13:06:00Z</dcterms:created>
  <dcterms:modified xsi:type="dcterms:W3CDTF">2023-09-08T07:34:00Z</dcterms:modified>
</cp:coreProperties>
</file>