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C539" w14:textId="77777777" w:rsidR="009E1DFB" w:rsidRPr="009B3AC3" w:rsidRDefault="002A1A88" w:rsidP="005C4AAD">
      <w:pPr>
        <w:spacing w:after="0" w:line="240" w:lineRule="auto"/>
        <w:contextualSpacing/>
        <w:jc w:val="center"/>
        <w:rPr>
          <w:color w:val="FF0000"/>
        </w:rPr>
      </w:pPr>
      <w:r w:rsidRPr="009B3AC3">
        <w:rPr>
          <w:noProof/>
          <w:color w:val="FF0000"/>
          <w:lang w:val="ru-RU" w:eastAsia="ru-RU"/>
        </w:rPr>
        <w:drawing>
          <wp:inline distT="0" distB="0" distL="0" distR="0" wp14:anchorId="68771898" wp14:editId="3BF77874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ED61" w14:textId="77777777" w:rsidR="009E1DFB" w:rsidRPr="009B3AC3" w:rsidRDefault="009E1DFB" w:rsidP="005C4AAD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56C67BA0" w14:textId="77777777" w:rsidR="009E1DFB" w:rsidRPr="00855150" w:rsidRDefault="009E1DFB" w:rsidP="005C4AAD">
      <w:pPr>
        <w:spacing w:after="0" w:line="240" w:lineRule="auto"/>
        <w:contextualSpacing/>
        <w:jc w:val="center"/>
      </w:pPr>
      <w:r w:rsidRPr="00855150">
        <w:rPr>
          <w:b/>
        </w:rPr>
        <w:t>УКРАЇНА</w:t>
      </w:r>
    </w:p>
    <w:p w14:paraId="17819DB7" w14:textId="77777777" w:rsidR="009E1DFB" w:rsidRPr="00855150" w:rsidRDefault="009E1DFB" w:rsidP="005C4AAD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628C413B" w14:textId="77777777" w:rsidR="009E1DFB" w:rsidRPr="00855150" w:rsidRDefault="009E1DFB" w:rsidP="005C4AAD">
      <w:pPr>
        <w:spacing w:after="0" w:line="240" w:lineRule="auto"/>
        <w:contextualSpacing/>
        <w:jc w:val="center"/>
      </w:pPr>
      <w:r w:rsidRPr="00855150">
        <w:rPr>
          <w:b/>
        </w:rPr>
        <w:t>ХАРКІВСЬКА ОБЛАСНА РАДА</w:t>
      </w:r>
    </w:p>
    <w:p w14:paraId="39AF66C6" w14:textId="77777777" w:rsidR="009E1DFB" w:rsidRPr="00855150" w:rsidRDefault="009E1DFB" w:rsidP="005C4AAD">
      <w:pPr>
        <w:spacing w:after="0" w:line="240" w:lineRule="auto"/>
        <w:contextualSpacing/>
        <w:rPr>
          <w:sz w:val="12"/>
          <w:szCs w:val="12"/>
        </w:rPr>
      </w:pPr>
    </w:p>
    <w:p w14:paraId="19069AD1" w14:textId="77777777" w:rsidR="009E1DFB" w:rsidRPr="00855150" w:rsidRDefault="009E1DFB" w:rsidP="005C4AAD">
      <w:pPr>
        <w:spacing w:after="0" w:line="240" w:lineRule="auto"/>
        <w:contextualSpacing/>
        <w:jc w:val="center"/>
      </w:pPr>
      <w:r w:rsidRPr="00855150">
        <w:rPr>
          <w:caps/>
          <w:sz w:val="26"/>
          <w:szCs w:val="26"/>
        </w:rPr>
        <w:t>ПОСТІЙНА КОМІСІЯ З питань бюджету</w:t>
      </w:r>
    </w:p>
    <w:p w14:paraId="2D6DF215" w14:textId="77777777" w:rsidR="009E1DFB" w:rsidRPr="00855150" w:rsidRDefault="009E1DFB" w:rsidP="005C4AAD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6DECE545" w14:textId="77777777" w:rsidR="009E1DFB" w:rsidRPr="00855150" w:rsidRDefault="009E1DFB" w:rsidP="005C4AAD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855150">
        <w:rPr>
          <w:i/>
          <w:sz w:val="24"/>
        </w:rPr>
        <w:t>вул. Сумська, 64, м. Харків 61002, тел. 700-53-02,  e-</w:t>
      </w:r>
      <w:proofErr w:type="spellStart"/>
      <w:r w:rsidRPr="00855150">
        <w:rPr>
          <w:i/>
          <w:sz w:val="24"/>
        </w:rPr>
        <w:t>mail</w:t>
      </w:r>
      <w:proofErr w:type="spellEnd"/>
      <w:r w:rsidRPr="00855150">
        <w:rPr>
          <w:i/>
          <w:sz w:val="24"/>
        </w:rPr>
        <w:t xml:space="preserve">: </w:t>
      </w:r>
      <w:hyperlink r:id="rId9">
        <w:r w:rsidRPr="00855150">
          <w:rPr>
            <w:i/>
            <w:sz w:val="24"/>
          </w:rPr>
          <w:t>sc02-or@ukr.net</w:t>
        </w:r>
      </w:hyperlink>
    </w:p>
    <w:p w14:paraId="34247982" w14:textId="77777777" w:rsidR="009E1DFB" w:rsidRPr="00855150" w:rsidRDefault="009E1DFB" w:rsidP="005C4AAD">
      <w:pPr>
        <w:spacing w:after="0" w:line="240" w:lineRule="auto"/>
        <w:contextualSpacing/>
      </w:pPr>
      <w:r w:rsidRPr="00855150">
        <w:t>_______________№_______________</w:t>
      </w:r>
    </w:p>
    <w:p w14:paraId="0F17EEB1" w14:textId="77777777" w:rsidR="007F1FEA" w:rsidRPr="00AE3E6F" w:rsidRDefault="007F1FEA" w:rsidP="005C4AAD">
      <w:pPr>
        <w:spacing w:after="0" w:line="240" w:lineRule="auto"/>
      </w:pPr>
      <w:r w:rsidRPr="00AE3E6F">
        <w:t>На № ___________________________</w:t>
      </w:r>
    </w:p>
    <w:p w14:paraId="676C8CFC" w14:textId="77777777" w:rsidR="00FC2096" w:rsidRPr="00FC2096" w:rsidRDefault="00FC2096" w:rsidP="005C4AAD">
      <w:pPr>
        <w:pStyle w:val="2"/>
        <w:spacing w:before="0"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50BE8EF" w14:textId="61B2CF67" w:rsidR="00DC08CA" w:rsidRPr="00855150" w:rsidRDefault="00DC08CA" w:rsidP="005C4AAD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855150">
        <w:rPr>
          <w:rFonts w:ascii="Arial" w:hAnsi="Arial" w:cs="Arial"/>
        </w:rPr>
        <w:t xml:space="preserve">Протокол № </w:t>
      </w:r>
      <w:r w:rsidR="00965136" w:rsidRPr="00855150">
        <w:rPr>
          <w:rFonts w:ascii="Arial" w:hAnsi="Arial" w:cs="Arial"/>
        </w:rPr>
        <w:t>5</w:t>
      </w:r>
      <w:r w:rsidR="00047679">
        <w:rPr>
          <w:rFonts w:ascii="Arial" w:hAnsi="Arial" w:cs="Arial"/>
        </w:rPr>
        <w:t>3</w:t>
      </w:r>
    </w:p>
    <w:p w14:paraId="74F3F67B" w14:textId="77777777" w:rsidR="00DC08CA" w:rsidRPr="00855150" w:rsidRDefault="00DC08CA" w:rsidP="005C4AAD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855150">
        <w:rPr>
          <w:rFonts w:ascii="Arial" w:hAnsi="Arial" w:cs="Arial"/>
          <w:b/>
          <w:i/>
        </w:rPr>
        <w:t>засідання постійної комісії</w:t>
      </w:r>
    </w:p>
    <w:p w14:paraId="4E43CED5" w14:textId="77777777" w:rsidR="00DC08CA" w:rsidRPr="00855150" w:rsidRDefault="00DC08CA" w:rsidP="005C4AAD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2"/>
          <w:szCs w:val="12"/>
        </w:rPr>
      </w:pPr>
    </w:p>
    <w:p w14:paraId="1A62AEDA" w14:textId="39ABDA19" w:rsidR="00DC08CA" w:rsidRPr="00855150" w:rsidRDefault="00DC08CA" w:rsidP="005C4AAD">
      <w:pPr>
        <w:spacing w:after="0" w:line="240" w:lineRule="auto"/>
        <w:contextualSpacing/>
        <w:jc w:val="right"/>
        <w:rPr>
          <w:b/>
          <w:i/>
        </w:rPr>
      </w:pPr>
      <w:r w:rsidRPr="00855150">
        <w:rPr>
          <w:b/>
          <w:i/>
        </w:rPr>
        <w:t xml:space="preserve">від </w:t>
      </w:r>
      <w:r w:rsidR="00047679">
        <w:rPr>
          <w:b/>
          <w:i/>
        </w:rPr>
        <w:t>21</w:t>
      </w:r>
      <w:r w:rsidR="00855150" w:rsidRPr="00855150">
        <w:rPr>
          <w:b/>
          <w:i/>
        </w:rPr>
        <w:t xml:space="preserve"> липня</w:t>
      </w:r>
      <w:r w:rsidRPr="00855150">
        <w:rPr>
          <w:b/>
          <w:i/>
        </w:rPr>
        <w:t xml:space="preserve"> 202</w:t>
      </w:r>
      <w:r w:rsidR="004D7EF5" w:rsidRPr="00855150">
        <w:rPr>
          <w:b/>
          <w:i/>
        </w:rPr>
        <w:t>3</w:t>
      </w:r>
      <w:r w:rsidRPr="00855150">
        <w:rPr>
          <w:b/>
          <w:i/>
        </w:rPr>
        <w:t xml:space="preserve"> року</w:t>
      </w:r>
    </w:p>
    <w:p w14:paraId="56DAA322" w14:textId="5E65858C" w:rsidR="00DC08CA" w:rsidRPr="007F1FEA" w:rsidRDefault="007F1FEA" w:rsidP="005C4AAD">
      <w:pPr>
        <w:spacing w:after="0" w:line="240" w:lineRule="auto"/>
        <w:contextualSpacing/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1CB12333" w14:textId="77777777" w:rsidR="00A17422" w:rsidRPr="00855150" w:rsidRDefault="00BA43B2" w:rsidP="005C4AAD">
      <w:pPr>
        <w:spacing w:after="0" w:line="240" w:lineRule="auto"/>
        <w:contextualSpacing/>
        <w:jc w:val="right"/>
        <w:rPr>
          <w:i/>
          <w:sz w:val="24"/>
        </w:rPr>
      </w:pPr>
      <w:r w:rsidRPr="00855150">
        <w:rPr>
          <w:i/>
          <w:sz w:val="24"/>
        </w:rPr>
        <w:t>Місце проведення</w:t>
      </w:r>
      <w:r w:rsidRPr="00855150">
        <w:rPr>
          <w:i/>
        </w:rPr>
        <w:t xml:space="preserve">: </w:t>
      </w:r>
      <w:r w:rsidRPr="00855150">
        <w:rPr>
          <w:i/>
          <w:sz w:val="24"/>
          <w:szCs w:val="24"/>
        </w:rPr>
        <w:t xml:space="preserve">веб-платформа </w:t>
      </w:r>
      <w:proofErr w:type="spellStart"/>
      <w:r w:rsidRPr="00855150">
        <w:rPr>
          <w:i/>
          <w:sz w:val="24"/>
          <w:szCs w:val="24"/>
        </w:rPr>
        <w:t>Cisco</w:t>
      </w:r>
      <w:proofErr w:type="spellEnd"/>
      <w:r w:rsidRPr="00855150">
        <w:rPr>
          <w:i/>
          <w:sz w:val="24"/>
          <w:szCs w:val="24"/>
        </w:rPr>
        <w:t xml:space="preserve"> </w:t>
      </w:r>
      <w:proofErr w:type="spellStart"/>
      <w:r w:rsidRPr="00855150">
        <w:rPr>
          <w:i/>
          <w:sz w:val="24"/>
          <w:szCs w:val="24"/>
        </w:rPr>
        <w:t>WEBEX</w:t>
      </w:r>
      <w:proofErr w:type="spellEnd"/>
    </w:p>
    <w:p w14:paraId="52A018D1" w14:textId="77777777" w:rsidR="00DC08CA" w:rsidRPr="007F1FEA" w:rsidRDefault="00DC08CA" w:rsidP="005C4AAD">
      <w:pPr>
        <w:spacing w:after="0" w:line="240" w:lineRule="auto"/>
        <w:contextualSpacing/>
        <w:jc w:val="center"/>
        <w:rPr>
          <w:i/>
        </w:rPr>
      </w:pPr>
      <w:r w:rsidRPr="00855150">
        <w:rPr>
          <w:i/>
          <w:sz w:val="12"/>
          <w:szCs w:val="12"/>
        </w:rPr>
        <w:t xml:space="preserve">                                                                               </w:t>
      </w:r>
    </w:p>
    <w:p w14:paraId="62E4FA17" w14:textId="7BDCB814" w:rsidR="00DC08CA" w:rsidRPr="00855150" w:rsidRDefault="00DC08CA" w:rsidP="005C4AAD">
      <w:pPr>
        <w:spacing w:after="0" w:line="240" w:lineRule="auto"/>
        <w:contextualSpacing/>
        <w:jc w:val="right"/>
        <w:rPr>
          <w:i/>
          <w:sz w:val="24"/>
        </w:rPr>
      </w:pPr>
      <w:r w:rsidRPr="00855150">
        <w:rPr>
          <w:i/>
          <w:sz w:val="24"/>
        </w:rPr>
        <w:t xml:space="preserve">    Час проведення: </w:t>
      </w:r>
      <w:r w:rsidR="00047679">
        <w:rPr>
          <w:i/>
          <w:sz w:val="24"/>
        </w:rPr>
        <w:t>09</w:t>
      </w:r>
      <w:r w:rsidRPr="00855150">
        <w:rPr>
          <w:i/>
          <w:sz w:val="24"/>
        </w:rPr>
        <w:t>.</w:t>
      </w:r>
      <w:r w:rsidR="00855150" w:rsidRPr="00855150">
        <w:rPr>
          <w:i/>
          <w:sz w:val="24"/>
        </w:rPr>
        <w:t>0</w:t>
      </w:r>
      <w:r w:rsidRPr="00855150">
        <w:rPr>
          <w:i/>
          <w:sz w:val="24"/>
        </w:rPr>
        <w:t>0</w:t>
      </w:r>
    </w:p>
    <w:p w14:paraId="055B4157" w14:textId="77777777" w:rsidR="004D7EF5" w:rsidRPr="007F1FEA" w:rsidRDefault="004D7EF5" w:rsidP="005C4AAD">
      <w:pPr>
        <w:spacing w:after="0" w:line="240" w:lineRule="auto"/>
        <w:contextualSpacing/>
        <w:jc w:val="right"/>
        <w:rPr>
          <w:b/>
          <w:i/>
        </w:rPr>
      </w:pPr>
    </w:p>
    <w:p w14:paraId="18E6592F" w14:textId="3A2E0856" w:rsidR="00DC08CA" w:rsidRPr="00855150" w:rsidRDefault="00DC08CA" w:rsidP="005C4AAD">
      <w:pPr>
        <w:spacing w:after="0" w:line="240" w:lineRule="auto"/>
        <w:ind w:left="3540" w:hanging="2406"/>
        <w:contextualSpacing/>
      </w:pPr>
      <w:r w:rsidRPr="00855150">
        <w:t>Всього членів комісії – 1</w:t>
      </w:r>
      <w:r w:rsidR="00965136" w:rsidRPr="00855150">
        <w:t>0</w:t>
      </w:r>
    </w:p>
    <w:p w14:paraId="57F82ADA" w14:textId="77777777" w:rsidR="00DC08CA" w:rsidRPr="007F1FEA" w:rsidRDefault="00DC08CA" w:rsidP="005C4AAD">
      <w:pPr>
        <w:spacing w:after="0" w:line="240" w:lineRule="auto"/>
        <w:ind w:left="4248" w:hanging="2406"/>
        <w:contextualSpacing/>
        <w:rPr>
          <w:sz w:val="16"/>
          <w:szCs w:val="16"/>
          <w:u w:val="single"/>
        </w:rPr>
      </w:pPr>
    </w:p>
    <w:p w14:paraId="6690D1AC" w14:textId="2E6C6708" w:rsidR="00DC08CA" w:rsidRPr="00855150" w:rsidRDefault="00DC08CA" w:rsidP="005C4AAD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855150">
        <w:rPr>
          <w:u w:val="single"/>
        </w:rPr>
        <w:t>Присутні</w:t>
      </w:r>
      <w:r w:rsidRPr="00855150">
        <w:t>:</w:t>
      </w:r>
      <w:r w:rsidRPr="00855150">
        <w:rPr>
          <w:b/>
        </w:rPr>
        <w:t xml:space="preserve"> </w:t>
      </w:r>
      <w:proofErr w:type="spellStart"/>
      <w:r w:rsidRPr="00855150">
        <w:rPr>
          <w:b/>
          <w:i/>
        </w:rPr>
        <w:t>Немикіна</w:t>
      </w:r>
      <w:proofErr w:type="spellEnd"/>
      <w:r w:rsidRPr="00855150">
        <w:rPr>
          <w:b/>
          <w:i/>
        </w:rPr>
        <w:t xml:space="preserve"> </w:t>
      </w:r>
      <w:proofErr w:type="spellStart"/>
      <w:r w:rsidRPr="00855150">
        <w:rPr>
          <w:b/>
          <w:i/>
        </w:rPr>
        <w:t>Л.П</w:t>
      </w:r>
      <w:proofErr w:type="spellEnd"/>
      <w:r w:rsidRPr="00855150">
        <w:rPr>
          <w:b/>
          <w:i/>
        </w:rPr>
        <w:t>.</w:t>
      </w:r>
      <w:r w:rsidRPr="00855150">
        <w:t xml:space="preserve"> – голова постійної комісії, </w:t>
      </w:r>
      <w:proofErr w:type="spellStart"/>
      <w:r w:rsidRPr="00855150">
        <w:rPr>
          <w:b/>
          <w:i/>
        </w:rPr>
        <w:t>Гацько</w:t>
      </w:r>
      <w:proofErr w:type="spellEnd"/>
      <w:r w:rsidRPr="00855150">
        <w:rPr>
          <w:b/>
          <w:i/>
        </w:rPr>
        <w:t xml:space="preserve"> </w:t>
      </w:r>
      <w:proofErr w:type="spellStart"/>
      <w:r w:rsidRPr="00855150">
        <w:rPr>
          <w:b/>
          <w:i/>
        </w:rPr>
        <w:t>А.Ф</w:t>
      </w:r>
      <w:proofErr w:type="spellEnd"/>
      <w:r w:rsidRPr="00855150">
        <w:rPr>
          <w:b/>
          <w:i/>
        </w:rPr>
        <w:t>.,</w:t>
      </w:r>
      <w:r w:rsidRPr="00855150">
        <w:t xml:space="preserve"> </w:t>
      </w:r>
      <w:proofErr w:type="spellStart"/>
      <w:r w:rsidR="00855150" w:rsidRPr="00855150">
        <w:rPr>
          <w:b/>
          <w:i/>
        </w:rPr>
        <w:t>Гладкоскок</w:t>
      </w:r>
      <w:proofErr w:type="spellEnd"/>
      <w:r w:rsidR="00855150" w:rsidRPr="00855150">
        <w:rPr>
          <w:b/>
          <w:i/>
        </w:rPr>
        <w:t xml:space="preserve"> </w:t>
      </w:r>
      <w:proofErr w:type="spellStart"/>
      <w:r w:rsidR="00855150" w:rsidRPr="00855150">
        <w:rPr>
          <w:b/>
          <w:i/>
        </w:rPr>
        <w:t>С.А</w:t>
      </w:r>
      <w:proofErr w:type="spellEnd"/>
      <w:r w:rsidR="00855150" w:rsidRPr="00855150">
        <w:rPr>
          <w:b/>
          <w:i/>
        </w:rPr>
        <w:t xml:space="preserve">., </w:t>
      </w:r>
      <w:r w:rsidRPr="00855150">
        <w:rPr>
          <w:b/>
          <w:i/>
        </w:rPr>
        <w:t xml:space="preserve">Горішній </w:t>
      </w:r>
      <w:proofErr w:type="spellStart"/>
      <w:r w:rsidRPr="00855150">
        <w:rPr>
          <w:b/>
          <w:i/>
        </w:rPr>
        <w:t>І.І</w:t>
      </w:r>
      <w:proofErr w:type="spellEnd"/>
      <w:r w:rsidRPr="00855150">
        <w:rPr>
          <w:b/>
          <w:i/>
        </w:rPr>
        <w:t xml:space="preserve">., </w:t>
      </w:r>
      <w:proofErr w:type="spellStart"/>
      <w:r w:rsidR="00C40459" w:rsidRPr="00855150">
        <w:rPr>
          <w:b/>
          <w:i/>
        </w:rPr>
        <w:t>Ісламов</w:t>
      </w:r>
      <w:proofErr w:type="spellEnd"/>
      <w:r w:rsidR="00C40459" w:rsidRPr="00855150">
        <w:rPr>
          <w:b/>
          <w:i/>
        </w:rPr>
        <w:t xml:space="preserve"> </w:t>
      </w:r>
      <w:proofErr w:type="spellStart"/>
      <w:r w:rsidR="00C40459" w:rsidRPr="00855150">
        <w:rPr>
          <w:b/>
          <w:i/>
        </w:rPr>
        <w:t>В.А</w:t>
      </w:r>
      <w:proofErr w:type="spellEnd"/>
      <w:r w:rsidR="00C40459" w:rsidRPr="00855150">
        <w:rPr>
          <w:b/>
          <w:i/>
        </w:rPr>
        <w:t xml:space="preserve">.,  </w:t>
      </w:r>
      <w:r w:rsidR="00047679" w:rsidRPr="00855150">
        <w:rPr>
          <w:b/>
          <w:i/>
        </w:rPr>
        <w:t xml:space="preserve">Лазарєв </w:t>
      </w:r>
      <w:proofErr w:type="spellStart"/>
      <w:r w:rsidR="00047679" w:rsidRPr="00855150">
        <w:rPr>
          <w:b/>
          <w:i/>
        </w:rPr>
        <w:t>Г.Ю</w:t>
      </w:r>
      <w:proofErr w:type="spellEnd"/>
      <w:r w:rsidR="00047679" w:rsidRPr="00855150">
        <w:rPr>
          <w:b/>
          <w:i/>
        </w:rPr>
        <w:t xml:space="preserve">., </w:t>
      </w:r>
      <w:proofErr w:type="spellStart"/>
      <w:r w:rsidRPr="00855150">
        <w:rPr>
          <w:b/>
          <w:i/>
        </w:rPr>
        <w:t>Семенуха</w:t>
      </w:r>
      <w:proofErr w:type="spellEnd"/>
      <w:r w:rsidRPr="00855150">
        <w:rPr>
          <w:b/>
          <w:i/>
        </w:rPr>
        <w:t xml:space="preserve"> </w:t>
      </w:r>
      <w:proofErr w:type="spellStart"/>
      <w:r w:rsidRPr="00855150">
        <w:rPr>
          <w:b/>
          <w:i/>
        </w:rPr>
        <w:t>Р.С</w:t>
      </w:r>
      <w:proofErr w:type="spellEnd"/>
      <w:r w:rsidRPr="00855150">
        <w:rPr>
          <w:b/>
          <w:i/>
        </w:rPr>
        <w:t>.</w:t>
      </w:r>
      <w:r w:rsidR="00C40459" w:rsidRPr="00855150">
        <w:rPr>
          <w:b/>
          <w:i/>
        </w:rPr>
        <w:t>,</w:t>
      </w:r>
      <w:r w:rsidR="007C6F0A" w:rsidRPr="00855150">
        <w:rPr>
          <w:b/>
          <w:i/>
        </w:rPr>
        <w:t xml:space="preserve"> </w:t>
      </w:r>
      <w:r w:rsidR="00C40459" w:rsidRPr="00855150">
        <w:rPr>
          <w:b/>
          <w:i/>
        </w:rPr>
        <w:t xml:space="preserve">Скорик </w:t>
      </w:r>
      <w:proofErr w:type="spellStart"/>
      <w:r w:rsidR="00C40459" w:rsidRPr="00855150">
        <w:rPr>
          <w:b/>
          <w:i/>
        </w:rPr>
        <w:t>О.О</w:t>
      </w:r>
      <w:proofErr w:type="spellEnd"/>
      <w:r w:rsidR="00C40459" w:rsidRPr="00855150">
        <w:rPr>
          <w:b/>
          <w:i/>
        </w:rPr>
        <w:t>.</w:t>
      </w:r>
    </w:p>
    <w:p w14:paraId="5CC8A393" w14:textId="77777777" w:rsidR="00DC08CA" w:rsidRPr="007F1FEA" w:rsidRDefault="00DC08CA" w:rsidP="005C4AAD">
      <w:pPr>
        <w:spacing w:after="0" w:line="240" w:lineRule="auto"/>
        <w:ind w:left="3828" w:hanging="2406"/>
        <w:contextualSpacing/>
        <w:rPr>
          <w:b/>
          <w:sz w:val="16"/>
          <w:szCs w:val="16"/>
        </w:rPr>
      </w:pPr>
    </w:p>
    <w:p w14:paraId="1838346B" w14:textId="7CE31368" w:rsidR="00DC08CA" w:rsidRPr="00855150" w:rsidRDefault="00DC08CA" w:rsidP="005C4AA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855150">
        <w:rPr>
          <w:u w:val="single"/>
        </w:rPr>
        <w:t>Відсутні</w:t>
      </w:r>
      <w:r w:rsidRPr="00855150">
        <w:t xml:space="preserve">: </w:t>
      </w:r>
      <w:r w:rsidR="00985D38" w:rsidRPr="00855150">
        <w:rPr>
          <w:b/>
          <w:i/>
        </w:rPr>
        <w:t xml:space="preserve"> </w:t>
      </w:r>
      <w:proofErr w:type="spellStart"/>
      <w:r w:rsidR="00047679" w:rsidRPr="00855150">
        <w:rPr>
          <w:b/>
          <w:i/>
        </w:rPr>
        <w:t>Заколодяжний</w:t>
      </w:r>
      <w:proofErr w:type="spellEnd"/>
      <w:r w:rsidR="00047679" w:rsidRPr="00855150">
        <w:rPr>
          <w:b/>
          <w:i/>
        </w:rPr>
        <w:t xml:space="preserve"> </w:t>
      </w:r>
      <w:proofErr w:type="spellStart"/>
      <w:r w:rsidR="00047679" w:rsidRPr="00855150">
        <w:rPr>
          <w:b/>
          <w:i/>
        </w:rPr>
        <w:t>В.Д</w:t>
      </w:r>
      <w:proofErr w:type="spellEnd"/>
      <w:r w:rsidR="00047679" w:rsidRPr="00855150">
        <w:rPr>
          <w:b/>
          <w:i/>
        </w:rPr>
        <w:t xml:space="preserve">., </w:t>
      </w:r>
      <w:proofErr w:type="spellStart"/>
      <w:r w:rsidR="000C3A25" w:rsidRPr="00855150">
        <w:rPr>
          <w:b/>
          <w:i/>
        </w:rPr>
        <w:t>Радьков</w:t>
      </w:r>
      <w:proofErr w:type="spellEnd"/>
      <w:r w:rsidR="000C3A25" w:rsidRPr="00855150">
        <w:rPr>
          <w:b/>
          <w:i/>
        </w:rPr>
        <w:t xml:space="preserve"> </w:t>
      </w:r>
      <w:proofErr w:type="spellStart"/>
      <w:r w:rsidR="000C3A25" w:rsidRPr="00855150">
        <w:rPr>
          <w:b/>
          <w:i/>
        </w:rPr>
        <w:t>С.М</w:t>
      </w:r>
      <w:proofErr w:type="spellEnd"/>
      <w:r w:rsidR="00855150">
        <w:rPr>
          <w:b/>
          <w:i/>
        </w:rPr>
        <w:t>.</w:t>
      </w:r>
      <w:r w:rsidR="00965136" w:rsidRPr="00855150">
        <w:rPr>
          <w:b/>
          <w:i/>
        </w:rPr>
        <w:t xml:space="preserve"> </w:t>
      </w:r>
      <w:r w:rsidR="000C3A25" w:rsidRPr="00855150">
        <w:rPr>
          <w:sz w:val="12"/>
          <w:szCs w:val="12"/>
          <w:u w:val="single"/>
        </w:rPr>
        <w:t xml:space="preserve"> </w:t>
      </w:r>
    </w:p>
    <w:p w14:paraId="3F3FA392" w14:textId="77777777" w:rsidR="00DC08CA" w:rsidRPr="007F1FEA" w:rsidRDefault="00DC08CA" w:rsidP="005C4AA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16"/>
          <w:szCs w:val="16"/>
          <w:u w:val="single"/>
        </w:rPr>
      </w:pPr>
    </w:p>
    <w:p w14:paraId="0772E272" w14:textId="1F0E3AD9" w:rsidR="00DC08CA" w:rsidRPr="009B3AC3" w:rsidRDefault="00DC08CA" w:rsidP="005C4AAD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855150">
        <w:rPr>
          <w:u w:val="single"/>
        </w:rPr>
        <w:t>Запрошені</w:t>
      </w:r>
      <w:r w:rsidRPr="00855150">
        <w:t>:</w:t>
      </w:r>
      <w:r w:rsidR="002D1AD7" w:rsidRPr="00855150">
        <w:t xml:space="preserve"> </w:t>
      </w:r>
      <w:r w:rsidR="00047679">
        <w:rPr>
          <w:b/>
          <w:bCs/>
          <w:i/>
          <w:iCs/>
        </w:rPr>
        <w:t xml:space="preserve">Ковальська </w:t>
      </w:r>
      <w:proofErr w:type="spellStart"/>
      <w:r w:rsidR="00047679">
        <w:rPr>
          <w:b/>
          <w:bCs/>
          <w:i/>
          <w:iCs/>
        </w:rPr>
        <w:t>В.В</w:t>
      </w:r>
      <w:proofErr w:type="spellEnd"/>
      <w:r w:rsidR="00047679">
        <w:rPr>
          <w:b/>
          <w:bCs/>
          <w:i/>
          <w:iCs/>
        </w:rPr>
        <w:t>.</w:t>
      </w:r>
      <w:r w:rsidR="00855150">
        <w:t xml:space="preserve"> – </w:t>
      </w:r>
      <w:r w:rsidR="00047679">
        <w:t>заступник начальника</w:t>
      </w:r>
      <w:r w:rsidR="00855150">
        <w:t xml:space="preserve"> Харківської обласної військової адміністрації; </w:t>
      </w:r>
      <w:proofErr w:type="spellStart"/>
      <w:r w:rsidR="00353338" w:rsidRPr="00353338">
        <w:rPr>
          <w:b/>
          <w:bCs/>
          <w:i/>
          <w:iCs/>
        </w:rPr>
        <w:t>Грицьков</w:t>
      </w:r>
      <w:proofErr w:type="spellEnd"/>
      <w:r w:rsidR="00353338" w:rsidRPr="00353338">
        <w:rPr>
          <w:b/>
          <w:bCs/>
          <w:i/>
          <w:iCs/>
        </w:rPr>
        <w:t xml:space="preserve"> </w:t>
      </w:r>
      <w:proofErr w:type="spellStart"/>
      <w:r w:rsidR="00353338" w:rsidRPr="00353338">
        <w:rPr>
          <w:b/>
          <w:bCs/>
          <w:i/>
          <w:iCs/>
        </w:rPr>
        <w:t>Є.В</w:t>
      </w:r>
      <w:proofErr w:type="spellEnd"/>
      <w:r w:rsidR="00353338" w:rsidRPr="00353338">
        <w:rPr>
          <w:b/>
          <w:bCs/>
          <w:i/>
          <w:iCs/>
        </w:rPr>
        <w:t>.</w:t>
      </w:r>
      <w:r w:rsidR="00353338">
        <w:t xml:space="preserve"> – радник голови обласної ради; </w:t>
      </w:r>
      <w:r w:rsidR="00855150" w:rsidRPr="00F87AF5">
        <w:rPr>
          <w:b/>
          <w:i/>
        </w:rPr>
        <w:t xml:space="preserve">Крючков </w:t>
      </w:r>
      <w:proofErr w:type="spellStart"/>
      <w:r w:rsidR="00855150" w:rsidRPr="00F87AF5">
        <w:rPr>
          <w:b/>
          <w:i/>
        </w:rPr>
        <w:t>І.М</w:t>
      </w:r>
      <w:proofErr w:type="spellEnd"/>
      <w:r w:rsidR="00855150" w:rsidRPr="00F87AF5">
        <w:rPr>
          <w:b/>
          <w:i/>
        </w:rPr>
        <w:t>.</w:t>
      </w:r>
      <w:r w:rsidR="00855150" w:rsidRPr="00F87AF5">
        <w:t xml:space="preserve"> – </w:t>
      </w:r>
      <w:r w:rsidR="00047679">
        <w:t xml:space="preserve">заступник </w:t>
      </w:r>
      <w:r w:rsidR="00855150" w:rsidRPr="00F87AF5">
        <w:t>начальник</w:t>
      </w:r>
      <w:r w:rsidR="00047679">
        <w:t>а</w:t>
      </w:r>
      <w:r w:rsidR="00855150" w:rsidRPr="00F87AF5">
        <w:t xml:space="preserve"> </w:t>
      </w:r>
      <w:r w:rsidR="00855150" w:rsidRPr="00F87AF5">
        <w:rPr>
          <w:bCs/>
          <w:iCs/>
        </w:rPr>
        <w:t xml:space="preserve">управління правового забезпечення діяльності ради </w:t>
      </w:r>
      <w:r w:rsidR="00855150" w:rsidRPr="00F87AF5">
        <w:rPr>
          <w:b/>
          <w:bCs/>
          <w:i/>
        </w:rPr>
        <w:t xml:space="preserve"> </w:t>
      </w:r>
      <w:r w:rsidR="00855150" w:rsidRPr="00F87AF5">
        <w:rPr>
          <w:bCs/>
        </w:rPr>
        <w:t>виконавчого апарату</w:t>
      </w:r>
      <w:r w:rsidR="00047679">
        <w:rPr>
          <w:bCs/>
        </w:rPr>
        <w:t xml:space="preserve"> </w:t>
      </w:r>
      <w:r w:rsidR="00855150" w:rsidRPr="00F87AF5">
        <w:rPr>
          <w:bCs/>
        </w:rPr>
        <w:t>обласної ради</w:t>
      </w:r>
      <w:r w:rsidR="00855150" w:rsidRPr="00F87AF5">
        <w:t xml:space="preserve">; </w:t>
      </w:r>
      <w:r w:rsidR="009C3AE5">
        <w:rPr>
          <w:b/>
          <w:bCs/>
          <w:i/>
          <w:iCs/>
        </w:rPr>
        <w:t xml:space="preserve">Литвинов </w:t>
      </w:r>
      <w:proofErr w:type="spellStart"/>
      <w:r w:rsidR="009C3AE5">
        <w:rPr>
          <w:b/>
          <w:bCs/>
          <w:i/>
          <w:iCs/>
        </w:rPr>
        <w:t>О.М</w:t>
      </w:r>
      <w:proofErr w:type="spellEnd"/>
      <w:r w:rsidR="009C3AE5">
        <w:rPr>
          <w:b/>
          <w:bCs/>
          <w:i/>
          <w:iCs/>
        </w:rPr>
        <w:t>.</w:t>
      </w:r>
      <w:r w:rsidR="009C3AE5" w:rsidRPr="00F87AF5">
        <w:rPr>
          <w:b/>
          <w:bCs/>
          <w:i/>
          <w:iCs/>
        </w:rPr>
        <w:t xml:space="preserve"> </w:t>
      </w:r>
      <w:r w:rsidR="009C3AE5" w:rsidRPr="00F87AF5">
        <w:t xml:space="preserve">–директор </w:t>
      </w:r>
      <w:r w:rsidR="009C3AE5" w:rsidRPr="00F87AF5">
        <w:rPr>
          <w:shd w:val="clear" w:color="auto" w:fill="FFFFFF"/>
        </w:rPr>
        <w:t xml:space="preserve">Департаменту </w:t>
      </w:r>
      <w:r w:rsidR="00A87041">
        <w:t>науки і освіти Харківської обласної військової адміністрації</w:t>
      </w:r>
      <w:r w:rsidR="009C3AE5" w:rsidRPr="00F87AF5">
        <w:rPr>
          <w:rFonts w:eastAsia="Times New Roman"/>
          <w:lang w:eastAsia="ru-RU"/>
        </w:rPr>
        <w:t>;</w:t>
      </w:r>
      <w:r w:rsidR="009C3AE5">
        <w:rPr>
          <w:rFonts w:eastAsia="Times New Roman"/>
          <w:lang w:eastAsia="ru-RU"/>
        </w:rPr>
        <w:t xml:space="preserve"> </w:t>
      </w:r>
      <w:proofErr w:type="spellStart"/>
      <w:r w:rsidR="00855150" w:rsidRPr="00240056">
        <w:rPr>
          <w:b/>
          <w:i/>
        </w:rPr>
        <w:t>Овсянніков</w:t>
      </w:r>
      <w:proofErr w:type="spellEnd"/>
      <w:r w:rsidR="00855150" w:rsidRPr="00240056">
        <w:rPr>
          <w:b/>
          <w:i/>
        </w:rPr>
        <w:t xml:space="preserve"> </w:t>
      </w:r>
      <w:proofErr w:type="spellStart"/>
      <w:r w:rsidR="00855150" w:rsidRPr="00240056">
        <w:rPr>
          <w:b/>
          <w:i/>
        </w:rPr>
        <w:t>С.І</w:t>
      </w:r>
      <w:proofErr w:type="spellEnd"/>
      <w:r w:rsidR="00855150" w:rsidRPr="00240056">
        <w:rPr>
          <w:b/>
          <w:i/>
        </w:rPr>
        <w:t>.</w:t>
      </w:r>
      <w:r w:rsidR="00855150" w:rsidRPr="00240056">
        <w:t xml:space="preserve"> – директор Департаменту фінансів Харківської обласної державної адміністрації</w:t>
      </w:r>
      <w:r w:rsidR="004D7EF5" w:rsidRPr="009B3AC3">
        <w:rPr>
          <w:rFonts w:eastAsia="Times New Roman"/>
          <w:color w:val="FF0000"/>
          <w:lang w:eastAsia="ru-RU"/>
        </w:rPr>
        <w:t>.</w:t>
      </w:r>
      <w:r w:rsidR="00377ECF" w:rsidRPr="009B3AC3">
        <w:rPr>
          <w:rFonts w:eastAsia="Times New Roman"/>
          <w:color w:val="FF0000"/>
          <w:lang w:eastAsia="ru-RU"/>
        </w:rPr>
        <w:t xml:space="preserve"> </w:t>
      </w:r>
    </w:p>
    <w:p w14:paraId="5D65F10D" w14:textId="77777777" w:rsidR="00DC08CA" w:rsidRPr="007F1FEA" w:rsidRDefault="00DC08CA" w:rsidP="005C4AAD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</w:rPr>
      </w:pPr>
    </w:p>
    <w:p w14:paraId="2ADD5E0F" w14:textId="22622CF5" w:rsidR="004D7EF5" w:rsidRPr="007F1FEA" w:rsidRDefault="00DC08CA" w:rsidP="005C4AAD">
      <w:pPr>
        <w:spacing w:after="0" w:line="240" w:lineRule="auto"/>
        <w:ind w:firstLine="851"/>
        <w:contextualSpacing/>
        <w:jc w:val="both"/>
        <w:rPr>
          <w:bCs/>
        </w:rPr>
      </w:pPr>
      <w:proofErr w:type="spellStart"/>
      <w:r w:rsidRPr="007F1FEA">
        <w:rPr>
          <w:b/>
          <w:bCs/>
          <w:i/>
        </w:rPr>
        <w:t>Немикіна</w:t>
      </w:r>
      <w:proofErr w:type="spellEnd"/>
      <w:r w:rsidRPr="007F1FEA">
        <w:rPr>
          <w:b/>
          <w:bCs/>
          <w:i/>
        </w:rPr>
        <w:t xml:space="preserve"> </w:t>
      </w:r>
      <w:proofErr w:type="spellStart"/>
      <w:r w:rsidRPr="007F1FEA">
        <w:rPr>
          <w:b/>
          <w:bCs/>
          <w:i/>
        </w:rPr>
        <w:t>Л.П</w:t>
      </w:r>
      <w:proofErr w:type="spellEnd"/>
      <w:r w:rsidRPr="007F1FEA">
        <w:rPr>
          <w:b/>
          <w:bCs/>
          <w:i/>
        </w:rPr>
        <w:t>.</w:t>
      </w:r>
      <w:r w:rsidRPr="007F1FEA">
        <w:rPr>
          <w:bCs/>
        </w:rPr>
        <w:t xml:space="preserve"> </w:t>
      </w:r>
      <w:r w:rsidR="00C40459" w:rsidRPr="007F1FEA">
        <w:rPr>
          <w:bCs/>
        </w:rPr>
        <w:t xml:space="preserve">ознайомила присутніх з </w:t>
      </w:r>
      <w:proofErr w:type="spellStart"/>
      <w:r w:rsidR="00C40459" w:rsidRPr="007F1FEA">
        <w:rPr>
          <w:bCs/>
        </w:rPr>
        <w:t>проєктом</w:t>
      </w:r>
      <w:proofErr w:type="spellEnd"/>
      <w:r w:rsidR="00C40459" w:rsidRPr="007F1FEA">
        <w:rPr>
          <w:bCs/>
        </w:rPr>
        <w:t xml:space="preserve"> порядку денного і</w:t>
      </w:r>
      <w:r w:rsidR="00C40459" w:rsidRPr="007F1FEA">
        <w:t xml:space="preserve"> </w:t>
      </w:r>
      <w:r w:rsidRPr="007F1FEA">
        <w:t>запропонувала депутатам</w:t>
      </w:r>
      <w:r w:rsidRPr="007F1FEA">
        <w:rPr>
          <w:bCs/>
        </w:rPr>
        <w:t xml:space="preserve"> визначитис</w:t>
      </w:r>
      <w:r w:rsidRPr="00E20E3F">
        <w:rPr>
          <w:bCs/>
        </w:rPr>
        <w:t>я</w:t>
      </w:r>
      <w:r w:rsidRPr="007F1FEA">
        <w:rPr>
          <w:bCs/>
        </w:rPr>
        <w:t xml:space="preserve"> стосовно</w:t>
      </w:r>
      <w:r w:rsidR="00C40459" w:rsidRPr="007F1FEA">
        <w:rPr>
          <w:bCs/>
        </w:rPr>
        <w:t xml:space="preserve"> питань, винесених на розгляд</w:t>
      </w:r>
      <w:r w:rsidRPr="007F1FEA">
        <w:rPr>
          <w:bCs/>
        </w:rPr>
        <w:t>.</w:t>
      </w:r>
      <w:r w:rsidR="00E91612" w:rsidRPr="007F1FEA">
        <w:rPr>
          <w:bCs/>
        </w:rPr>
        <w:t xml:space="preserve"> </w:t>
      </w:r>
    </w:p>
    <w:p w14:paraId="4A5F7836" w14:textId="26966496" w:rsidR="007F1FEA" w:rsidRPr="00A87041" w:rsidRDefault="007F1FEA" w:rsidP="005C4AAD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63B00060" w14:textId="77C136C7" w:rsidR="00DC08CA" w:rsidRPr="007F1FEA" w:rsidRDefault="00DC08CA" w:rsidP="005C4AAD">
      <w:pPr>
        <w:spacing w:after="0" w:line="240" w:lineRule="auto"/>
        <w:ind w:firstLine="851"/>
        <w:contextualSpacing/>
        <w:jc w:val="both"/>
      </w:pPr>
      <w:r w:rsidRPr="007F1FEA">
        <w:t>Заперечень</w:t>
      </w:r>
      <w:r w:rsidR="0047579E" w:rsidRPr="007F1FEA">
        <w:t xml:space="preserve"> </w:t>
      </w:r>
      <w:r w:rsidR="004D7EF5" w:rsidRPr="007F1FEA">
        <w:t>та</w:t>
      </w:r>
      <w:r w:rsidR="0047579E" w:rsidRPr="007F1FEA">
        <w:t xml:space="preserve"> доповнень</w:t>
      </w:r>
      <w:r w:rsidRPr="007F1FEA">
        <w:t xml:space="preserve"> не надійшло, члени постійної комісії підтримали </w:t>
      </w:r>
      <w:r w:rsidR="00DA07D9" w:rsidRPr="007F1FEA">
        <w:t xml:space="preserve">запропонований </w:t>
      </w:r>
      <w:r w:rsidRPr="007F1FEA">
        <w:t>порядок денний.</w:t>
      </w:r>
    </w:p>
    <w:p w14:paraId="720B4793" w14:textId="77777777" w:rsidR="00DC08CA" w:rsidRPr="009B3AC3" w:rsidRDefault="00DC08CA" w:rsidP="005C4AAD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14:paraId="35C5D767" w14:textId="55004676" w:rsidR="00C54953" w:rsidRPr="007F1FEA" w:rsidRDefault="00377ECF" w:rsidP="005C4AAD">
      <w:pPr>
        <w:spacing w:after="0" w:line="240" w:lineRule="auto"/>
        <w:ind w:left="6096" w:hanging="2708"/>
      </w:pPr>
      <w:r w:rsidRPr="007F1FEA">
        <w:t xml:space="preserve">Голосували: "за" – </w:t>
      </w:r>
      <w:r w:rsidR="00A87041">
        <w:t>8</w:t>
      </w:r>
      <w:r w:rsidRPr="007F1FEA">
        <w:t xml:space="preserve">   </w:t>
      </w:r>
      <w:r w:rsidRPr="007F1FEA">
        <w:rPr>
          <w:i/>
          <w:sz w:val="24"/>
        </w:rPr>
        <w:t xml:space="preserve">(Л. </w:t>
      </w:r>
      <w:proofErr w:type="spellStart"/>
      <w:r w:rsidRPr="007F1FEA">
        <w:rPr>
          <w:i/>
          <w:sz w:val="24"/>
        </w:rPr>
        <w:t>Немикіна</w:t>
      </w:r>
      <w:proofErr w:type="spellEnd"/>
      <w:r w:rsidRPr="007F1FEA">
        <w:rPr>
          <w:i/>
          <w:sz w:val="24"/>
        </w:rPr>
        <w:t xml:space="preserve">, А. </w:t>
      </w:r>
      <w:proofErr w:type="spellStart"/>
      <w:r w:rsidRPr="007F1FEA">
        <w:rPr>
          <w:i/>
          <w:sz w:val="24"/>
        </w:rPr>
        <w:t>Гацько</w:t>
      </w:r>
      <w:proofErr w:type="spellEnd"/>
      <w:r w:rsidRPr="007F1FEA">
        <w:rPr>
          <w:i/>
          <w:sz w:val="24"/>
        </w:rPr>
        <w:t xml:space="preserve">,  </w:t>
      </w:r>
      <w:r w:rsidR="007F1FEA" w:rsidRPr="007F1FEA">
        <w:rPr>
          <w:i/>
          <w:sz w:val="24"/>
        </w:rPr>
        <w:br/>
        <w:t xml:space="preserve">С. </w:t>
      </w:r>
      <w:proofErr w:type="spellStart"/>
      <w:r w:rsidR="007F1FEA" w:rsidRPr="007F1FEA">
        <w:rPr>
          <w:i/>
          <w:sz w:val="24"/>
        </w:rPr>
        <w:t>Гладкоскок</w:t>
      </w:r>
      <w:proofErr w:type="spellEnd"/>
      <w:r w:rsidR="007F1FEA" w:rsidRPr="007F1FEA">
        <w:rPr>
          <w:i/>
          <w:sz w:val="24"/>
        </w:rPr>
        <w:t>, І</w:t>
      </w:r>
      <w:r w:rsidRPr="007F1FEA">
        <w:rPr>
          <w:i/>
          <w:sz w:val="24"/>
        </w:rPr>
        <w:t xml:space="preserve">. Горішній, </w:t>
      </w:r>
      <w:r w:rsidR="007F1FEA" w:rsidRPr="007F1FEA">
        <w:rPr>
          <w:i/>
          <w:sz w:val="24"/>
        </w:rPr>
        <w:br/>
      </w:r>
      <w:r w:rsidR="00A87041">
        <w:rPr>
          <w:i/>
          <w:sz w:val="24"/>
        </w:rPr>
        <w:t xml:space="preserve">В. </w:t>
      </w:r>
      <w:proofErr w:type="spellStart"/>
      <w:r w:rsidR="00A87041">
        <w:rPr>
          <w:i/>
          <w:sz w:val="24"/>
        </w:rPr>
        <w:t>Ісламов</w:t>
      </w:r>
      <w:proofErr w:type="spellEnd"/>
      <w:r w:rsidR="00A87041">
        <w:rPr>
          <w:i/>
          <w:sz w:val="24"/>
        </w:rPr>
        <w:t>, Г. Лазарєв,</w:t>
      </w:r>
      <w:r w:rsidR="007F1FEA" w:rsidRPr="007F1FEA">
        <w:rPr>
          <w:i/>
          <w:sz w:val="24"/>
        </w:rPr>
        <w:t xml:space="preserve"> </w:t>
      </w:r>
      <w:r w:rsidR="00A87041">
        <w:rPr>
          <w:i/>
          <w:sz w:val="24"/>
        </w:rPr>
        <w:br/>
      </w:r>
      <w:r w:rsidRPr="007F1FEA">
        <w:rPr>
          <w:i/>
          <w:sz w:val="24"/>
        </w:rPr>
        <w:t xml:space="preserve">Р. </w:t>
      </w:r>
      <w:proofErr w:type="spellStart"/>
      <w:r w:rsidRPr="007F1FEA">
        <w:rPr>
          <w:i/>
          <w:sz w:val="24"/>
        </w:rPr>
        <w:t>Семенуха</w:t>
      </w:r>
      <w:proofErr w:type="spellEnd"/>
      <w:r w:rsidR="00A87041">
        <w:rPr>
          <w:i/>
          <w:sz w:val="24"/>
        </w:rPr>
        <w:t>, О. Скорик</w:t>
      </w:r>
      <w:r w:rsidRPr="007F1FEA">
        <w:rPr>
          <w:i/>
          <w:sz w:val="24"/>
        </w:rPr>
        <w:t>)</w:t>
      </w:r>
    </w:p>
    <w:p w14:paraId="01E54DC8" w14:textId="77777777" w:rsidR="00C54953" w:rsidRPr="007F1FEA" w:rsidRDefault="00C54953" w:rsidP="005C4AAD">
      <w:pPr>
        <w:spacing w:after="0" w:line="240" w:lineRule="auto"/>
        <w:ind w:firstLine="4942"/>
        <w:jc w:val="both"/>
      </w:pPr>
      <w:r w:rsidRPr="007F1FEA">
        <w:t>"проти"  – немає</w:t>
      </w:r>
    </w:p>
    <w:p w14:paraId="54E5B072" w14:textId="77777777" w:rsidR="00B22ADB" w:rsidRPr="007F1FEA" w:rsidRDefault="00C54953" w:rsidP="005C4AAD">
      <w:pPr>
        <w:spacing w:after="0" w:line="240" w:lineRule="auto"/>
        <w:ind w:firstLine="4970"/>
        <w:contextualSpacing/>
        <w:jc w:val="both"/>
      </w:pPr>
      <w:r w:rsidRPr="007F1FEA">
        <w:t>"</w:t>
      </w:r>
      <w:proofErr w:type="spellStart"/>
      <w:r w:rsidRPr="007F1FEA">
        <w:t>утрим</w:t>
      </w:r>
      <w:proofErr w:type="spellEnd"/>
      <w:r w:rsidRPr="007F1FEA">
        <w:t>." – немає</w:t>
      </w:r>
    </w:p>
    <w:p w14:paraId="72F3DB0F" w14:textId="2ABFFC6B" w:rsidR="00DC08CA" w:rsidRPr="00235E17" w:rsidRDefault="00DC08CA" w:rsidP="005C4AAD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235E17">
        <w:rPr>
          <w:b/>
        </w:rPr>
        <w:lastRenderedPageBreak/>
        <w:t>ПОРЯДОК  ДЕННИЙ:</w:t>
      </w:r>
    </w:p>
    <w:p w14:paraId="1027CC2F" w14:textId="77777777" w:rsidR="00DC08CA" w:rsidRPr="009B3AC3" w:rsidRDefault="00DC08CA" w:rsidP="005C4AA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7FBF1FAF" w14:textId="147844F0" w:rsidR="00235E17" w:rsidRPr="00BD1858" w:rsidRDefault="00A87041" w:rsidP="005C4AA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bookmarkStart w:id="0" w:name="_Hlk119070120"/>
      <w:r w:rsidRPr="0033052E">
        <w:t xml:space="preserve">Про пропозиції Харківської обласної військової адміністрації щодо </w:t>
      </w:r>
      <w:r>
        <w:rPr>
          <w:color w:val="000000"/>
          <w:bdr w:val="none" w:sz="0" w:space="0" w:color="auto" w:frame="1"/>
          <w:shd w:val="clear" w:color="auto" w:fill="FFFFFF"/>
        </w:rPr>
        <w:t>погодження розподілу коштів субвенції з державного бюджету місцевим бюджетам на придбання шкільних автобусів</w:t>
      </w:r>
      <w:r w:rsidR="00235E17" w:rsidRPr="00BD1858">
        <w:rPr>
          <w:iCs/>
        </w:rPr>
        <w:t>.</w:t>
      </w:r>
    </w:p>
    <w:p w14:paraId="622F8A43" w14:textId="77777777" w:rsidR="00235E17" w:rsidRPr="00BD1858" w:rsidRDefault="00235E17" w:rsidP="005C4AAD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67BE8B3A" w14:textId="77777777" w:rsidR="00235E17" w:rsidRPr="00205A3F" w:rsidRDefault="00235E17" w:rsidP="005C4AAD">
      <w:pPr>
        <w:numPr>
          <w:ilvl w:val="0"/>
          <w:numId w:val="3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852"/>
        <w:jc w:val="both"/>
        <w:rPr>
          <w:bCs/>
          <w:sz w:val="16"/>
          <w:szCs w:val="16"/>
        </w:rPr>
      </w:pPr>
      <w:r w:rsidRPr="0033052E">
        <w:t>Різне</w:t>
      </w:r>
      <w:bookmarkEnd w:id="0"/>
      <w:r w:rsidRPr="00205A3F">
        <w:rPr>
          <w:iCs/>
        </w:rPr>
        <w:t>.</w:t>
      </w:r>
    </w:p>
    <w:p w14:paraId="1460B215" w14:textId="7D4477CF" w:rsidR="00862D11" w:rsidRPr="00FE05C9" w:rsidRDefault="00862D11" w:rsidP="005C4AAD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7E0A1D88" w14:textId="745351AD" w:rsidR="00235E17" w:rsidRPr="00235E17" w:rsidRDefault="00C915C4" w:rsidP="005C4AAD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843" w:hanging="1843"/>
        <w:jc w:val="both"/>
        <w:rPr>
          <w:b/>
          <w:bCs/>
          <w:color w:val="000000"/>
        </w:rPr>
      </w:pPr>
      <w:r w:rsidRPr="00235E17">
        <w:rPr>
          <w:bCs/>
        </w:rPr>
        <w:t xml:space="preserve">СЛУХАЛИ: </w:t>
      </w:r>
      <w:r w:rsidR="00A87041" w:rsidRPr="00B6191E">
        <w:rPr>
          <w:b/>
        </w:rPr>
        <w:t xml:space="preserve">Про </w:t>
      </w:r>
      <w:r w:rsidR="00A87041" w:rsidRPr="00B6191E">
        <w:rPr>
          <w:b/>
          <w:iCs/>
        </w:rPr>
        <w:t xml:space="preserve">розгляд </w:t>
      </w:r>
      <w:r w:rsidR="00A87041" w:rsidRPr="00B6191E">
        <w:rPr>
          <w:b/>
          <w:bCs/>
        </w:rPr>
        <w:t>пропозицій Харківської обласної військової адміністрації щодо</w:t>
      </w:r>
      <w:r w:rsidR="00A87041" w:rsidRPr="00B6191E">
        <w:rPr>
          <w:i/>
          <w:sz w:val="24"/>
        </w:rPr>
        <w:t xml:space="preserve"> </w:t>
      </w:r>
      <w:r w:rsidR="00A87041" w:rsidRPr="00B6191E">
        <w:rPr>
          <w:b/>
          <w:bCs/>
          <w:color w:val="000000"/>
          <w:bdr w:val="none" w:sz="0" w:space="0" w:color="auto" w:frame="1"/>
          <w:shd w:val="clear" w:color="auto" w:fill="FFFFFF"/>
        </w:rPr>
        <w:t>погодження розподілу коштів субвенції з державного бюджету місцевим бюджетам на придбання шкільних автобусів</w:t>
      </w:r>
      <w:r w:rsidR="00A87041" w:rsidRPr="00B6191E">
        <w:rPr>
          <w:i/>
          <w:sz w:val="24"/>
        </w:rPr>
        <w:t xml:space="preserve"> (лист ХОВА від 14.07.2023 </w:t>
      </w:r>
      <w:proofErr w:type="spellStart"/>
      <w:r w:rsidR="00A87041" w:rsidRPr="00B6191E">
        <w:rPr>
          <w:i/>
          <w:sz w:val="24"/>
        </w:rPr>
        <w:t>вих</w:t>
      </w:r>
      <w:proofErr w:type="spellEnd"/>
      <w:r w:rsidR="00A87041" w:rsidRPr="00B6191E">
        <w:rPr>
          <w:i/>
          <w:sz w:val="24"/>
        </w:rPr>
        <w:t>. № 01-77/4325)</w:t>
      </w:r>
      <w:r w:rsidR="00235E17" w:rsidRPr="00235E17">
        <w:rPr>
          <w:b/>
          <w:bCs/>
          <w:color w:val="000000"/>
        </w:rPr>
        <w:t>.</w:t>
      </w:r>
    </w:p>
    <w:p w14:paraId="6C82C998" w14:textId="77777777" w:rsidR="00235E17" w:rsidRPr="00235E17" w:rsidRDefault="00235E17" w:rsidP="005C4AAD">
      <w:pPr>
        <w:tabs>
          <w:tab w:val="left" w:pos="284"/>
        </w:tabs>
        <w:spacing w:after="0" w:line="240" w:lineRule="auto"/>
        <w:ind w:left="3260" w:hanging="1355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7E138A05" w14:textId="6153AB1D" w:rsidR="00235A69" w:rsidRPr="00235E17" w:rsidRDefault="00235A69" w:rsidP="005C4AAD">
      <w:pPr>
        <w:tabs>
          <w:tab w:val="left" w:pos="284"/>
        </w:tabs>
        <w:spacing w:after="0" w:line="240" w:lineRule="auto"/>
        <w:ind w:left="3260" w:hanging="1355"/>
        <w:jc w:val="both"/>
      </w:pPr>
      <w:r w:rsidRPr="00235E17">
        <w:rPr>
          <w:bCs/>
          <w:u w:val="single"/>
          <w:lang w:eastAsia="uk-UA"/>
        </w:rPr>
        <w:t>Доповідає</w:t>
      </w:r>
      <w:r w:rsidRPr="00235E17">
        <w:rPr>
          <w:bCs/>
          <w:lang w:eastAsia="uk-UA"/>
        </w:rPr>
        <w:t xml:space="preserve">: </w:t>
      </w:r>
      <w:r w:rsidR="00A87041">
        <w:rPr>
          <w:b/>
          <w:bCs/>
          <w:i/>
          <w:iCs/>
        </w:rPr>
        <w:t>Литвинов Олексій Миколайович</w:t>
      </w:r>
      <w:r w:rsidR="00235E17" w:rsidRPr="00235E17">
        <w:t xml:space="preserve"> –</w:t>
      </w:r>
      <w:r w:rsidR="00A87041">
        <w:t xml:space="preserve"> </w:t>
      </w:r>
      <w:r w:rsidR="00235E17" w:rsidRPr="00235E17">
        <w:t xml:space="preserve">директор </w:t>
      </w:r>
      <w:r w:rsidR="00235E17" w:rsidRPr="00235E17">
        <w:rPr>
          <w:shd w:val="clear" w:color="auto" w:fill="FFFFFF"/>
        </w:rPr>
        <w:t xml:space="preserve">Департаменту </w:t>
      </w:r>
      <w:r w:rsidR="00A87041">
        <w:rPr>
          <w:shd w:val="clear" w:color="auto" w:fill="FFFFFF"/>
        </w:rPr>
        <w:t>науки і освіти</w:t>
      </w:r>
      <w:r w:rsidR="00235E17" w:rsidRPr="00235E17">
        <w:rPr>
          <w:rFonts w:eastAsia="Times New Roman"/>
          <w:lang w:eastAsia="ru-RU"/>
        </w:rPr>
        <w:t xml:space="preserve"> Харківської обласної військової адміністрації</w:t>
      </w:r>
      <w:r w:rsidRPr="00235E17">
        <w:t>.</w:t>
      </w:r>
    </w:p>
    <w:p w14:paraId="7C8E1E39" w14:textId="77777777" w:rsidR="00235A69" w:rsidRPr="00FE05C9" w:rsidRDefault="00235A69" w:rsidP="005C4AAD">
      <w:pPr>
        <w:tabs>
          <w:tab w:val="left" w:pos="284"/>
        </w:tabs>
        <w:spacing w:after="0" w:line="240" w:lineRule="auto"/>
        <w:ind w:left="3261" w:hanging="1357"/>
        <w:jc w:val="both"/>
        <w:rPr>
          <w:bCs/>
          <w:color w:val="FF0000"/>
          <w:sz w:val="12"/>
          <w:szCs w:val="12"/>
        </w:rPr>
      </w:pPr>
    </w:p>
    <w:p w14:paraId="5F12A242" w14:textId="0ED004A5" w:rsidR="00A87041" w:rsidRDefault="00A87041" w:rsidP="005C4AA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>
        <w:rPr>
          <w:b/>
          <w:bCs/>
          <w:i/>
          <w:szCs w:val="28"/>
        </w:rPr>
        <w:t xml:space="preserve">Литвинов </w:t>
      </w:r>
      <w:proofErr w:type="spellStart"/>
      <w:r>
        <w:rPr>
          <w:b/>
          <w:bCs/>
          <w:i/>
          <w:szCs w:val="28"/>
        </w:rPr>
        <w:t>О.М</w:t>
      </w:r>
      <w:proofErr w:type="spellEnd"/>
      <w:r>
        <w:rPr>
          <w:b/>
          <w:bCs/>
          <w:i/>
          <w:szCs w:val="28"/>
        </w:rPr>
        <w:t>.</w:t>
      </w:r>
      <w:r w:rsidR="00235A69" w:rsidRPr="00235E17">
        <w:rPr>
          <w:b/>
          <w:bCs/>
          <w:i/>
          <w:szCs w:val="28"/>
        </w:rPr>
        <w:t xml:space="preserve"> </w:t>
      </w:r>
      <w:r>
        <w:rPr>
          <w:bCs/>
          <w:szCs w:val="28"/>
        </w:rPr>
        <w:t>прокоментував</w:t>
      </w:r>
      <w:r w:rsidR="00235A69" w:rsidRPr="00235E17">
        <w:rPr>
          <w:bCs/>
          <w:szCs w:val="28"/>
        </w:rPr>
        <w:t xml:space="preserve"> надан</w:t>
      </w:r>
      <w:r>
        <w:rPr>
          <w:bCs/>
          <w:szCs w:val="28"/>
        </w:rPr>
        <w:t>і</w:t>
      </w:r>
      <w:r w:rsidR="00235A69" w:rsidRPr="00235E17">
        <w:rPr>
          <w:bCs/>
          <w:szCs w:val="28"/>
        </w:rPr>
        <w:t xml:space="preserve"> пропозиці</w:t>
      </w:r>
      <w:r>
        <w:rPr>
          <w:bCs/>
          <w:szCs w:val="28"/>
        </w:rPr>
        <w:t>ї</w:t>
      </w:r>
      <w:r w:rsidR="00235A69" w:rsidRPr="00235E17">
        <w:rPr>
          <w:bCs/>
          <w:szCs w:val="28"/>
        </w:rPr>
        <w:t xml:space="preserve"> стосовно розподілу субвенції</w:t>
      </w:r>
      <w:r w:rsidR="00F309FE">
        <w:rPr>
          <w:bCs/>
          <w:szCs w:val="28"/>
        </w:rPr>
        <w:t>.</w:t>
      </w:r>
      <w:r w:rsidR="00235A69" w:rsidRPr="00235E17">
        <w:rPr>
          <w:bCs/>
          <w:szCs w:val="28"/>
        </w:rPr>
        <w:t xml:space="preserve"> </w:t>
      </w:r>
    </w:p>
    <w:p w14:paraId="4CB46076" w14:textId="7843FDDE" w:rsidR="00A87041" w:rsidRPr="00FE05C9" w:rsidRDefault="00A87041" w:rsidP="005C4AAD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0F1CF554" w14:textId="2A39F1C8" w:rsidR="005F5B8C" w:rsidRDefault="0099629F" w:rsidP="005C4AAD">
      <w:pPr>
        <w:pStyle w:val="a8"/>
        <w:tabs>
          <w:tab w:val="left" w:pos="1134"/>
        </w:tabs>
        <w:spacing w:after="0" w:line="240" w:lineRule="auto"/>
        <w:ind w:left="1418" w:hanging="1418"/>
        <w:contextualSpacing/>
        <w:jc w:val="both"/>
        <w:rPr>
          <w:iCs/>
        </w:rPr>
      </w:pPr>
      <w:r w:rsidRPr="0099629F">
        <w:rPr>
          <w:bCs/>
          <w:szCs w:val="28"/>
          <w:u w:val="single"/>
        </w:rPr>
        <w:t>Виступили</w:t>
      </w:r>
      <w:r>
        <w:rPr>
          <w:bCs/>
          <w:szCs w:val="28"/>
        </w:rPr>
        <w:t xml:space="preserve">: </w:t>
      </w:r>
      <w:r w:rsidR="004E5109">
        <w:rPr>
          <w:bCs/>
          <w:szCs w:val="28"/>
        </w:rPr>
        <w:t xml:space="preserve">   </w:t>
      </w:r>
      <w:proofErr w:type="spellStart"/>
      <w:r w:rsidRPr="0099629F">
        <w:rPr>
          <w:b/>
          <w:i/>
          <w:iCs/>
          <w:szCs w:val="28"/>
        </w:rPr>
        <w:t>Немикіна</w:t>
      </w:r>
      <w:proofErr w:type="spellEnd"/>
      <w:r w:rsidRPr="0099629F">
        <w:rPr>
          <w:b/>
          <w:i/>
          <w:iCs/>
          <w:szCs w:val="28"/>
        </w:rPr>
        <w:t xml:space="preserve"> </w:t>
      </w:r>
      <w:proofErr w:type="spellStart"/>
      <w:r w:rsidRPr="0099629F">
        <w:rPr>
          <w:b/>
          <w:i/>
          <w:iCs/>
          <w:szCs w:val="28"/>
        </w:rPr>
        <w:t>Л.П</w:t>
      </w:r>
      <w:proofErr w:type="spellEnd"/>
      <w:r w:rsidRPr="0099629F">
        <w:rPr>
          <w:b/>
          <w:i/>
          <w:iCs/>
          <w:szCs w:val="28"/>
        </w:rPr>
        <w:t>.,</w:t>
      </w:r>
      <w:r>
        <w:rPr>
          <w:bCs/>
          <w:szCs w:val="28"/>
        </w:rPr>
        <w:t xml:space="preserve"> яка звернула увагу присутніх на наявність правової колізії у зв'язку з неузгодженістю норм </w:t>
      </w:r>
      <w:r w:rsidRPr="00B6191E">
        <w:rPr>
          <w:rStyle w:val="rvts23"/>
          <w:szCs w:val="28"/>
          <w:shd w:val="clear" w:color="auto" w:fill="FFFFFF"/>
        </w:rPr>
        <w:t>Порядку та умов надання субвенції з державного бюджету місцевим бюджетам на придбання шкільних автобусів</w:t>
      </w:r>
      <w:r>
        <w:rPr>
          <w:rStyle w:val="rvts23"/>
          <w:szCs w:val="28"/>
          <w:shd w:val="clear" w:color="auto" w:fill="FFFFFF"/>
        </w:rPr>
        <w:t xml:space="preserve">, затвердженого Постановою Кабінету Міністрів України </w:t>
      </w:r>
      <w:r w:rsidR="00F309FE">
        <w:rPr>
          <w:rStyle w:val="rvts23"/>
          <w:szCs w:val="28"/>
          <w:shd w:val="clear" w:color="auto" w:fill="FFFFFF"/>
        </w:rPr>
        <w:t xml:space="preserve">№ 418 </w:t>
      </w:r>
      <w:r>
        <w:rPr>
          <w:rStyle w:val="rvts23"/>
          <w:szCs w:val="28"/>
          <w:shd w:val="clear" w:color="auto" w:fill="FFFFFF"/>
        </w:rPr>
        <w:t xml:space="preserve">від 28.04.2023, з нормами Наказу </w:t>
      </w:r>
      <w:r w:rsidRPr="00B6191E">
        <w:rPr>
          <w:iCs/>
        </w:rPr>
        <w:t xml:space="preserve">Міністерства з питань реінтеграції </w:t>
      </w:r>
      <w:r w:rsidRPr="00246B5A">
        <w:rPr>
          <w:iCs/>
        </w:rPr>
        <w:t>тимчасово окупованих територій України від 22.12.2022 № 309 (зі змінами)</w:t>
      </w:r>
      <w:r>
        <w:rPr>
          <w:iCs/>
        </w:rPr>
        <w:t xml:space="preserve">, а отже розподіл шкільних автобусів між територіальними громадами Харківської області може бути здійснено тільки після усунення </w:t>
      </w:r>
      <w:r w:rsidR="005F5B8C">
        <w:rPr>
          <w:iCs/>
        </w:rPr>
        <w:t xml:space="preserve">вищевказаної </w:t>
      </w:r>
      <w:r>
        <w:rPr>
          <w:iCs/>
        </w:rPr>
        <w:t>юридичної неузгодженості.</w:t>
      </w:r>
      <w:r w:rsidR="004E5109">
        <w:rPr>
          <w:iCs/>
        </w:rPr>
        <w:t xml:space="preserve"> </w:t>
      </w:r>
      <w:r w:rsidR="005F5B8C">
        <w:rPr>
          <w:iCs/>
        </w:rPr>
        <w:t xml:space="preserve">Також </w:t>
      </w:r>
      <w:proofErr w:type="spellStart"/>
      <w:r w:rsidR="005F5B8C">
        <w:rPr>
          <w:iCs/>
        </w:rPr>
        <w:t>Немикіна</w:t>
      </w:r>
      <w:proofErr w:type="spellEnd"/>
      <w:r w:rsidR="005F5B8C">
        <w:rPr>
          <w:iCs/>
        </w:rPr>
        <w:t xml:space="preserve"> </w:t>
      </w:r>
      <w:proofErr w:type="spellStart"/>
      <w:r w:rsidR="005F5B8C">
        <w:rPr>
          <w:iCs/>
        </w:rPr>
        <w:t>Л.П</w:t>
      </w:r>
      <w:proofErr w:type="spellEnd"/>
      <w:r w:rsidR="005F5B8C">
        <w:rPr>
          <w:iCs/>
        </w:rPr>
        <w:t>. наголосила на потребі у шкільних автобусах в інших територіальних громадах, які не враховано у наданих пропозиціях Харківської обласної військової адміністрації.</w:t>
      </w:r>
    </w:p>
    <w:p w14:paraId="5DC70177" w14:textId="77777777" w:rsidR="004E5109" w:rsidRPr="004E5109" w:rsidRDefault="004E5109" w:rsidP="005C4AAD">
      <w:pPr>
        <w:pStyle w:val="a8"/>
        <w:tabs>
          <w:tab w:val="left" w:pos="1134"/>
        </w:tabs>
        <w:spacing w:after="0" w:line="240" w:lineRule="auto"/>
        <w:ind w:left="1418" w:firstLine="283"/>
        <w:contextualSpacing/>
        <w:jc w:val="both"/>
        <w:rPr>
          <w:b/>
          <w:bCs/>
          <w:i/>
          <w:sz w:val="12"/>
          <w:szCs w:val="12"/>
        </w:rPr>
      </w:pPr>
    </w:p>
    <w:p w14:paraId="5F835612" w14:textId="34DFA41C" w:rsidR="005F5B8C" w:rsidRDefault="005F5B8C" w:rsidP="005C4AAD">
      <w:pPr>
        <w:pStyle w:val="a8"/>
        <w:tabs>
          <w:tab w:val="left" w:pos="1134"/>
        </w:tabs>
        <w:spacing w:after="0" w:line="240" w:lineRule="auto"/>
        <w:ind w:left="1418" w:firstLine="283"/>
        <w:contextualSpacing/>
        <w:jc w:val="both"/>
        <w:rPr>
          <w:iCs/>
        </w:rPr>
      </w:pPr>
      <w:r w:rsidRPr="005F5B8C">
        <w:rPr>
          <w:b/>
          <w:bCs/>
          <w:i/>
        </w:rPr>
        <w:t xml:space="preserve">Крючков </w:t>
      </w:r>
      <w:proofErr w:type="spellStart"/>
      <w:r w:rsidRPr="005F5B8C">
        <w:rPr>
          <w:b/>
          <w:bCs/>
          <w:i/>
        </w:rPr>
        <w:t>І.М</w:t>
      </w:r>
      <w:proofErr w:type="spellEnd"/>
      <w:r w:rsidRPr="005F5B8C">
        <w:rPr>
          <w:b/>
          <w:bCs/>
          <w:i/>
        </w:rPr>
        <w:t>.,</w:t>
      </w:r>
      <w:r>
        <w:rPr>
          <w:iCs/>
        </w:rPr>
        <w:t xml:space="preserve"> заступник начальника управління правового забезпечення діяльності ради виконавчого апарату обласної ради, який прокоментував надані матеріали в частині їх юридичної оцінки</w:t>
      </w:r>
      <w:r w:rsidR="007B0425">
        <w:rPr>
          <w:iCs/>
        </w:rPr>
        <w:t xml:space="preserve"> та проінформував про те, що на даний час відсутні правові підстави для проведення запропонованого розподілу</w:t>
      </w:r>
      <w:r w:rsidR="004E5109">
        <w:rPr>
          <w:iCs/>
        </w:rPr>
        <w:t>.</w:t>
      </w:r>
      <w:r>
        <w:rPr>
          <w:iCs/>
        </w:rPr>
        <w:t xml:space="preserve">  </w:t>
      </w:r>
    </w:p>
    <w:p w14:paraId="02A79F0A" w14:textId="77777777" w:rsidR="00CE7746" w:rsidRPr="00FE05C9" w:rsidRDefault="00CE7746" w:rsidP="005C4AAD">
      <w:pPr>
        <w:pStyle w:val="a8"/>
        <w:tabs>
          <w:tab w:val="left" w:pos="1134"/>
        </w:tabs>
        <w:spacing w:after="0" w:line="240" w:lineRule="auto"/>
        <w:ind w:left="1418" w:firstLine="283"/>
        <w:contextualSpacing/>
        <w:jc w:val="both"/>
        <w:rPr>
          <w:iCs/>
          <w:sz w:val="12"/>
          <w:szCs w:val="12"/>
        </w:rPr>
      </w:pPr>
    </w:p>
    <w:p w14:paraId="5A210819" w14:textId="213E8A88" w:rsidR="00CE7746" w:rsidRPr="00CE7746" w:rsidRDefault="00CE7746" w:rsidP="005C4AAD">
      <w:pPr>
        <w:pStyle w:val="a8"/>
        <w:tabs>
          <w:tab w:val="left" w:pos="1134"/>
        </w:tabs>
        <w:spacing w:after="0" w:line="240" w:lineRule="auto"/>
        <w:ind w:left="1418" w:firstLine="283"/>
        <w:contextualSpacing/>
        <w:jc w:val="both"/>
        <w:rPr>
          <w:iCs/>
          <w:szCs w:val="28"/>
        </w:rPr>
      </w:pPr>
      <w:proofErr w:type="spellStart"/>
      <w:r>
        <w:rPr>
          <w:b/>
          <w:bCs/>
          <w:i/>
        </w:rPr>
        <w:t>Семенуха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Р.С</w:t>
      </w:r>
      <w:proofErr w:type="spellEnd"/>
      <w:r>
        <w:rPr>
          <w:b/>
          <w:bCs/>
          <w:i/>
        </w:rPr>
        <w:t>.</w:t>
      </w:r>
      <w:r>
        <w:rPr>
          <w:iCs/>
        </w:rPr>
        <w:t xml:space="preserve"> запропонував </w:t>
      </w:r>
      <w:r w:rsidR="00F309FE">
        <w:rPr>
          <w:iCs/>
        </w:rPr>
        <w:t xml:space="preserve">задля відповідного забезпечення подальшого навчального процесу у територіальних громадах області </w:t>
      </w:r>
      <w:r>
        <w:rPr>
          <w:iCs/>
        </w:rPr>
        <w:t xml:space="preserve">винести колегіальне рішення </w:t>
      </w:r>
      <w:r w:rsidR="00F309FE">
        <w:rPr>
          <w:iCs/>
        </w:rPr>
        <w:t>і</w:t>
      </w:r>
      <w:r>
        <w:rPr>
          <w:iCs/>
        </w:rPr>
        <w:t xml:space="preserve"> прийняти вказану вище субвенцію та провести централізовану закупку </w:t>
      </w:r>
      <w:r w:rsidR="00F309FE">
        <w:rPr>
          <w:iCs/>
        </w:rPr>
        <w:t xml:space="preserve">шкільних автобусів з наступним їх розподілом територіальним громадам відповідно до норм </w:t>
      </w:r>
      <w:r w:rsidR="00F309FE" w:rsidRPr="00B6191E">
        <w:rPr>
          <w:rStyle w:val="rvts23"/>
          <w:szCs w:val="28"/>
          <w:shd w:val="clear" w:color="auto" w:fill="FFFFFF"/>
        </w:rPr>
        <w:t>Порядку та умов надання субвенції з державного бюджету місцевим бюджетам на придбання шкільних автобусів</w:t>
      </w:r>
      <w:r w:rsidR="00F309FE">
        <w:rPr>
          <w:rStyle w:val="rvts23"/>
          <w:szCs w:val="28"/>
          <w:shd w:val="clear" w:color="auto" w:fill="FFFFFF"/>
        </w:rPr>
        <w:t>, затвердженого Постановою КМУ  № 418 від 28.04.2023</w:t>
      </w:r>
      <w:r w:rsidR="00FE05C9">
        <w:rPr>
          <w:rStyle w:val="rvts23"/>
          <w:szCs w:val="28"/>
          <w:shd w:val="clear" w:color="auto" w:fill="FFFFFF"/>
        </w:rPr>
        <w:t>, а у разі неприйняття такого рішення – затвердити розподіл розпорядженням начальника Харківської обласної військової адміністрації, керуючись нормами постанови КМУ № 252 від 11.03.2022</w:t>
      </w:r>
      <w:r>
        <w:rPr>
          <w:iCs/>
        </w:rPr>
        <w:t>.</w:t>
      </w:r>
    </w:p>
    <w:p w14:paraId="4E536DDD" w14:textId="6FBCAEA3" w:rsidR="00CF2FE5" w:rsidRPr="00CF2FE5" w:rsidRDefault="00CF2FE5" w:rsidP="00CF2FE5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>
        <w:rPr>
          <w:b/>
          <w:i/>
          <w:iCs/>
          <w:szCs w:val="28"/>
        </w:rPr>
        <w:lastRenderedPageBreak/>
        <w:t>Горшній</w:t>
      </w:r>
      <w:proofErr w:type="spellEnd"/>
      <w:r>
        <w:rPr>
          <w:b/>
          <w:i/>
          <w:iCs/>
          <w:szCs w:val="28"/>
        </w:rPr>
        <w:t xml:space="preserve"> </w:t>
      </w:r>
      <w:proofErr w:type="spellStart"/>
      <w:r>
        <w:rPr>
          <w:b/>
          <w:i/>
          <w:iCs/>
          <w:szCs w:val="28"/>
        </w:rPr>
        <w:t>І.І</w:t>
      </w:r>
      <w:proofErr w:type="spellEnd"/>
      <w:r>
        <w:rPr>
          <w:b/>
          <w:i/>
          <w:iCs/>
          <w:szCs w:val="28"/>
        </w:rPr>
        <w:t xml:space="preserve">., Скорик </w:t>
      </w:r>
      <w:proofErr w:type="spellStart"/>
      <w:r>
        <w:rPr>
          <w:b/>
          <w:i/>
          <w:iCs/>
          <w:szCs w:val="28"/>
        </w:rPr>
        <w:t>О.О</w:t>
      </w:r>
      <w:proofErr w:type="spellEnd"/>
      <w:r>
        <w:rPr>
          <w:b/>
          <w:i/>
          <w:iCs/>
          <w:szCs w:val="28"/>
        </w:rPr>
        <w:t xml:space="preserve">., </w:t>
      </w:r>
      <w:r>
        <w:rPr>
          <w:bCs/>
          <w:szCs w:val="28"/>
        </w:rPr>
        <w:t>які наголосили на наявній потребі у шкільних автобусах у Богодухівській територіальній громаді.</w:t>
      </w:r>
    </w:p>
    <w:p w14:paraId="2D5B8D6E" w14:textId="77777777" w:rsidR="00CF2FE5" w:rsidRPr="00CF2FE5" w:rsidRDefault="00CF2FE5" w:rsidP="00CF2FE5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i/>
          <w:iCs/>
          <w:sz w:val="16"/>
          <w:szCs w:val="16"/>
        </w:rPr>
      </w:pPr>
    </w:p>
    <w:p w14:paraId="76A1A05E" w14:textId="75193F7A" w:rsidR="00CF2FE5" w:rsidRPr="00235E17" w:rsidRDefault="00CF2FE5" w:rsidP="00CF2FE5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A87041">
        <w:rPr>
          <w:b/>
          <w:i/>
          <w:iCs/>
          <w:szCs w:val="28"/>
        </w:rPr>
        <w:t xml:space="preserve">Ковальська </w:t>
      </w:r>
      <w:proofErr w:type="spellStart"/>
      <w:r w:rsidRPr="00A87041">
        <w:rPr>
          <w:b/>
          <w:i/>
          <w:iCs/>
          <w:szCs w:val="28"/>
        </w:rPr>
        <w:t>В.В</w:t>
      </w:r>
      <w:proofErr w:type="spellEnd"/>
      <w:r w:rsidRPr="00A87041">
        <w:rPr>
          <w:b/>
          <w:i/>
          <w:iCs/>
          <w:szCs w:val="28"/>
        </w:rPr>
        <w:t>.,</w:t>
      </w:r>
      <w:r>
        <w:rPr>
          <w:bCs/>
          <w:szCs w:val="28"/>
        </w:rPr>
        <w:t xml:space="preserve"> заступник начальника Харківської обласної військової адміністрації, присутня на засіданні постійної комісії, </w:t>
      </w:r>
      <w:proofErr w:type="spellStart"/>
      <w:r>
        <w:rPr>
          <w:bCs/>
          <w:szCs w:val="28"/>
        </w:rPr>
        <w:t>обгрунтувала</w:t>
      </w:r>
      <w:proofErr w:type="spellEnd"/>
      <w:r w:rsidRPr="00235E17">
        <w:rPr>
          <w:bCs/>
          <w:szCs w:val="28"/>
        </w:rPr>
        <w:t xml:space="preserve"> </w:t>
      </w:r>
      <w:r>
        <w:rPr>
          <w:bCs/>
          <w:szCs w:val="28"/>
        </w:rPr>
        <w:t xml:space="preserve">пропозиції Харківської обласної військової адміністрації щодо придбання і подальшого розподілу шкільних автобусів, проінформувала про подальшу роботу по забезпеченню потреб громад у шкільних автобусах (зокрема Борівської, Богодухівської та Лозівської територіальних громад) за рахунок інших джерел </w:t>
      </w:r>
      <w:r w:rsidRPr="00235E17">
        <w:t>та відповіла на запитання</w:t>
      </w:r>
      <w:r w:rsidRPr="00235E17">
        <w:rPr>
          <w:bCs/>
          <w:szCs w:val="28"/>
        </w:rPr>
        <w:t xml:space="preserve">. </w:t>
      </w:r>
    </w:p>
    <w:p w14:paraId="0FBA3C22" w14:textId="77777777" w:rsidR="00CF2FE5" w:rsidRPr="00CF2FE5" w:rsidRDefault="00CF2FE5" w:rsidP="005C4AA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7DF55AB1" w14:textId="5A5BD2FE" w:rsidR="00F060FF" w:rsidRDefault="00B859A5" w:rsidP="005C4AA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</w:rPr>
      </w:pPr>
      <w:r w:rsidRPr="00FC2096">
        <w:t xml:space="preserve">Депутати </w:t>
      </w:r>
      <w:r w:rsidR="005C4AAD">
        <w:t xml:space="preserve">уважно </w:t>
      </w:r>
      <w:r w:rsidR="00781D9C" w:rsidRPr="00FC2096">
        <w:t>розглянули надані матеріали</w:t>
      </w:r>
      <w:r w:rsidR="00FC2096" w:rsidRPr="00FC2096">
        <w:t xml:space="preserve">, </w:t>
      </w:r>
      <w:r w:rsidRPr="00FC2096">
        <w:t>обговорили питання</w:t>
      </w:r>
      <w:r w:rsidR="00FC2096" w:rsidRPr="00FC2096">
        <w:t xml:space="preserve"> та висловили </w:t>
      </w:r>
      <w:r w:rsidR="00A87041">
        <w:t>низку</w:t>
      </w:r>
      <w:r w:rsidR="00FC2096" w:rsidRPr="00FC2096">
        <w:t xml:space="preserve"> зауважен</w:t>
      </w:r>
      <w:r w:rsidR="005C4AAD">
        <w:t>ь</w:t>
      </w:r>
      <w:r w:rsidR="00F060FF" w:rsidRPr="00FC2096">
        <w:rPr>
          <w:iCs/>
        </w:rPr>
        <w:t>.</w:t>
      </w:r>
    </w:p>
    <w:p w14:paraId="29823D77" w14:textId="77777777" w:rsidR="00FC2096" w:rsidRPr="00FC2096" w:rsidRDefault="00FC2096" w:rsidP="005C4AAD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  <w:sz w:val="16"/>
          <w:szCs w:val="16"/>
        </w:rPr>
      </w:pPr>
    </w:p>
    <w:p w14:paraId="131848EB" w14:textId="3E49C06F" w:rsidR="005C4AAD" w:rsidRPr="00B6191E" w:rsidRDefault="00F060FF" w:rsidP="005C4AAD">
      <w:pPr>
        <w:spacing w:after="0" w:line="240" w:lineRule="auto"/>
        <w:ind w:firstLine="851"/>
        <w:jc w:val="both"/>
        <w:rPr>
          <w:iCs/>
        </w:rPr>
      </w:pPr>
      <w:r w:rsidRPr="005C4AAD">
        <w:rPr>
          <w:iCs/>
          <w:color w:val="FF0000"/>
          <w:sz w:val="16"/>
          <w:szCs w:val="16"/>
        </w:rPr>
        <w:t xml:space="preserve"> </w:t>
      </w:r>
      <w:r w:rsidR="005C4AAD" w:rsidRPr="00B6191E">
        <w:rPr>
          <w:iCs/>
        </w:rPr>
        <w:t>Відповідно до статті 47 Закону України «Про місцеве самоврядування в Україні», постанови Кабінету Міністрів України від 28.04.2023</w:t>
      </w:r>
      <w:r w:rsidR="005C4AAD">
        <w:rPr>
          <w:iCs/>
        </w:rPr>
        <w:t xml:space="preserve"> </w:t>
      </w:r>
      <w:r w:rsidR="005C4AAD" w:rsidRPr="00B6191E">
        <w:rPr>
          <w:iCs/>
        </w:rPr>
        <w:t xml:space="preserve">№ 418, беручи до уваги наказ Міністерства з питань реінтеграції тимчасово </w:t>
      </w:r>
      <w:r w:rsidR="005C4AAD" w:rsidRPr="00246B5A">
        <w:rPr>
          <w:iCs/>
        </w:rPr>
        <w:t>окупованих територій України від 22.12.2022 № 309 (зі змінами),</w:t>
      </w:r>
      <w:r w:rsidR="005C4AAD" w:rsidRPr="00B6191E">
        <w:rPr>
          <w:iCs/>
        </w:rPr>
        <w:t xml:space="preserve"> </w:t>
      </w:r>
      <w:r w:rsidR="005C4AAD">
        <w:rPr>
          <w:iCs/>
        </w:rPr>
        <w:t>з</w:t>
      </w:r>
      <w:r w:rsidR="005C4AAD" w:rsidRPr="00B6191E">
        <w:rPr>
          <w:iCs/>
        </w:rPr>
        <w:t>гідно з пунктом 3 рішення обласної ради від 24.12.2022</w:t>
      </w:r>
      <w:r w:rsidR="005C4AAD">
        <w:rPr>
          <w:iCs/>
        </w:rPr>
        <w:t xml:space="preserve"> </w:t>
      </w:r>
      <w:r w:rsidR="005C4AAD" w:rsidRPr="00B6191E">
        <w:rPr>
          <w:iCs/>
        </w:rPr>
        <w:t>№ 472-VIII "Про обласний бюджет Харківської області на 2023 рік"</w:t>
      </w:r>
      <w:r w:rsidR="005C4AAD">
        <w:rPr>
          <w:iCs/>
        </w:rPr>
        <w:t xml:space="preserve">, </w:t>
      </w:r>
      <w:r w:rsidR="005C4AAD" w:rsidRPr="00B6191E">
        <w:t>розглянувши надані матеріали,</w:t>
      </w:r>
      <w:r w:rsidR="005C4AAD" w:rsidRPr="00B6191E">
        <w:rPr>
          <w:b/>
        </w:rPr>
        <w:t xml:space="preserve"> </w:t>
      </w:r>
      <w:r w:rsidR="005C4AAD" w:rsidRPr="00B6191E">
        <w:rPr>
          <w:iCs/>
        </w:rPr>
        <w:t>постійна комісія дійшла висновку:</w:t>
      </w:r>
    </w:p>
    <w:p w14:paraId="25B20D27" w14:textId="77777777" w:rsidR="005C4AAD" w:rsidRPr="00B6191E" w:rsidRDefault="005C4AAD" w:rsidP="005C4AAD">
      <w:pPr>
        <w:spacing w:after="0" w:line="240" w:lineRule="auto"/>
        <w:jc w:val="both"/>
        <w:rPr>
          <w:b/>
          <w:iCs/>
          <w:sz w:val="12"/>
          <w:szCs w:val="12"/>
        </w:rPr>
      </w:pPr>
    </w:p>
    <w:p w14:paraId="3AAF6A55" w14:textId="77777777" w:rsidR="005C4AAD" w:rsidRPr="00B6191E" w:rsidRDefault="005C4AAD" w:rsidP="005C4AAD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B6191E">
        <w:t>Інформацію взяти до відома.</w:t>
      </w:r>
    </w:p>
    <w:p w14:paraId="768F1E8F" w14:textId="77777777" w:rsidR="005C4AAD" w:rsidRPr="00B6191E" w:rsidRDefault="005C4AAD" w:rsidP="005C4AAD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6B94526D" w14:textId="77777777" w:rsidR="005C4AAD" w:rsidRPr="00933AA3" w:rsidRDefault="005C4AAD" w:rsidP="005C4AAD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bookmarkStart w:id="1" w:name="_Hlk134018907"/>
      <w:bookmarkStart w:id="2" w:name="_Hlk136874757"/>
      <w:r>
        <w:rPr>
          <w:iCs/>
        </w:rPr>
        <w:t>П</w:t>
      </w:r>
      <w:r w:rsidRPr="00933AA3">
        <w:rPr>
          <w:iCs/>
        </w:rPr>
        <w:t xml:space="preserve">огодити пропозиції </w:t>
      </w:r>
      <w:r w:rsidRPr="00933AA3">
        <w:t xml:space="preserve">Харківської обласної військової адміністрації </w:t>
      </w:r>
      <w:r w:rsidRPr="00B6191E">
        <w:rPr>
          <w:i/>
          <w:sz w:val="24"/>
        </w:rPr>
        <w:t xml:space="preserve">(лист ХОВА від 14.07.2023 </w:t>
      </w:r>
      <w:proofErr w:type="spellStart"/>
      <w:r w:rsidRPr="00B6191E">
        <w:rPr>
          <w:i/>
          <w:sz w:val="24"/>
        </w:rPr>
        <w:t>вих</w:t>
      </w:r>
      <w:proofErr w:type="spellEnd"/>
      <w:r w:rsidRPr="00B6191E">
        <w:rPr>
          <w:i/>
          <w:sz w:val="24"/>
        </w:rPr>
        <w:t>. № 01-77/4325</w:t>
      </w:r>
      <w:r>
        <w:rPr>
          <w:i/>
          <w:sz w:val="24"/>
        </w:rPr>
        <w:t xml:space="preserve">) </w:t>
      </w:r>
      <w:r w:rsidRPr="00933AA3">
        <w:t>щодо</w:t>
      </w:r>
      <w:r w:rsidRPr="00933AA3">
        <w:rPr>
          <w:i/>
          <w:sz w:val="24"/>
        </w:rPr>
        <w:t xml:space="preserve"> </w:t>
      </w:r>
      <w:r w:rsidRPr="00933AA3">
        <w:rPr>
          <w:color w:val="000000"/>
          <w:bdr w:val="none" w:sz="0" w:space="0" w:color="auto" w:frame="1"/>
          <w:shd w:val="clear" w:color="auto" w:fill="FFFFFF"/>
        </w:rPr>
        <w:t>погодження розподілу коштів субвенції з державного бюджету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933AA3">
        <w:rPr>
          <w:color w:val="000000"/>
          <w:bdr w:val="none" w:sz="0" w:space="0" w:color="auto" w:frame="1"/>
          <w:shd w:val="clear" w:color="auto" w:fill="FFFFFF"/>
        </w:rPr>
        <w:t>місцевим бюджетам на придбання шкільних автобусів</w:t>
      </w:r>
      <w:r w:rsidRPr="00B6191E">
        <w:rPr>
          <w:i/>
          <w:sz w:val="24"/>
        </w:rPr>
        <w:t xml:space="preserve"> </w:t>
      </w:r>
      <w:r w:rsidRPr="00B6191E">
        <w:rPr>
          <w:iCs/>
        </w:rPr>
        <w:t>з наступним внесенням змін до рішення обласної ради про обласний бюджет на 2023 рік.</w:t>
      </w:r>
    </w:p>
    <w:p w14:paraId="7330E715" w14:textId="77777777" w:rsidR="005C4AAD" w:rsidRPr="00933AA3" w:rsidRDefault="005C4AAD" w:rsidP="005C4AAD">
      <w:pPr>
        <w:spacing w:after="0" w:line="240" w:lineRule="auto"/>
        <w:ind w:left="6946" w:hanging="3555"/>
        <w:jc w:val="both"/>
      </w:pPr>
      <w:r w:rsidRPr="00933AA3">
        <w:t xml:space="preserve">Голосували: "за" </w:t>
      </w:r>
      <w:r>
        <w:t xml:space="preserve"> </w:t>
      </w:r>
      <w:r w:rsidRPr="00933AA3">
        <w:t xml:space="preserve">– 4 </w:t>
      </w:r>
      <w:r w:rsidRPr="00933AA3">
        <w:rPr>
          <w:i/>
          <w:sz w:val="24"/>
        </w:rPr>
        <w:t>(</w:t>
      </w:r>
      <w:r w:rsidRPr="00933AA3">
        <w:rPr>
          <w:i/>
          <w:iCs/>
          <w:sz w:val="24"/>
        </w:rPr>
        <w:t xml:space="preserve">В. </w:t>
      </w:r>
      <w:proofErr w:type="spellStart"/>
      <w:r w:rsidRPr="00933AA3">
        <w:rPr>
          <w:i/>
          <w:iCs/>
          <w:sz w:val="24"/>
        </w:rPr>
        <w:t>Ісламов</w:t>
      </w:r>
      <w:proofErr w:type="spellEnd"/>
      <w:r>
        <w:rPr>
          <w:i/>
          <w:iCs/>
          <w:sz w:val="24"/>
        </w:rPr>
        <w:t>,</w:t>
      </w:r>
      <w:r w:rsidRPr="00933AA3">
        <w:rPr>
          <w:i/>
          <w:color w:val="FF0000"/>
          <w:sz w:val="24"/>
        </w:rPr>
        <w:t xml:space="preserve"> </w:t>
      </w:r>
      <w:r w:rsidRPr="00933AA3">
        <w:rPr>
          <w:i/>
          <w:sz w:val="24"/>
        </w:rPr>
        <w:t xml:space="preserve">А. </w:t>
      </w:r>
      <w:proofErr w:type="spellStart"/>
      <w:r w:rsidRPr="00933AA3">
        <w:rPr>
          <w:i/>
          <w:sz w:val="24"/>
        </w:rPr>
        <w:t>Гацько</w:t>
      </w:r>
      <w:proofErr w:type="spellEnd"/>
      <w:r w:rsidRPr="00933AA3">
        <w:rPr>
          <w:i/>
          <w:sz w:val="24"/>
        </w:rPr>
        <w:t xml:space="preserve">,   </w:t>
      </w:r>
      <w:r w:rsidRPr="00933AA3">
        <w:rPr>
          <w:i/>
          <w:color w:val="FF0000"/>
          <w:sz w:val="24"/>
        </w:rPr>
        <w:t xml:space="preserve">          </w:t>
      </w:r>
      <w:r>
        <w:rPr>
          <w:i/>
          <w:color w:val="FF0000"/>
          <w:sz w:val="24"/>
        </w:rPr>
        <w:br/>
      </w:r>
      <w:r w:rsidRPr="00933AA3">
        <w:rPr>
          <w:i/>
          <w:iCs/>
          <w:sz w:val="24"/>
        </w:rPr>
        <w:t xml:space="preserve">Р. </w:t>
      </w:r>
      <w:proofErr w:type="spellStart"/>
      <w:r w:rsidRPr="00933AA3">
        <w:rPr>
          <w:i/>
          <w:iCs/>
          <w:sz w:val="24"/>
        </w:rPr>
        <w:t>Семенуха</w:t>
      </w:r>
      <w:proofErr w:type="spellEnd"/>
      <w:r w:rsidRPr="00933AA3">
        <w:rPr>
          <w:i/>
          <w:iCs/>
          <w:sz w:val="24"/>
        </w:rPr>
        <w:t>,</w:t>
      </w:r>
      <w:r w:rsidRPr="00933AA3">
        <w:rPr>
          <w:i/>
          <w:sz w:val="24"/>
        </w:rPr>
        <w:t xml:space="preserve"> О. Скорик)</w:t>
      </w:r>
    </w:p>
    <w:p w14:paraId="361E0392" w14:textId="77777777" w:rsidR="005C4AAD" w:rsidRPr="00933AA3" w:rsidRDefault="005C4AAD" w:rsidP="005C4AAD">
      <w:pPr>
        <w:spacing w:after="0" w:line="240" w:lineRule="auto"/>
        <w:ind w:left="5103"/>
        <w:jc w:val="both"/>
        <w:rPr>
          <w:sz w:val="8"/>
          <w:szCs w:val="8"/>
        </w:rPr>
      </w:pPr>
    </w:p>
    <w:p w14:paraId="387BC418" w14:textId="77777777" w:rsidR="005C4AAD" w:rsidRPr="00933AA3" w:rsidRDefault="005C4AAD" w:rsidP="005C4AAD">
      <w:pPr>
        <w:spacing w:after="0" w:line="240" w:lineRule="auto"/>
        <w:ind w:left="5103"/>
        <w:jc w:val="both"/>
        <w:rPr>
          <w:i/>
          <w:iCs/>
          <w:sz w:val="24"/>
        </w:rPr>
      </w:pPr>
      <w:r w:rsidRPr="00933AA3">
        <w:t>"проти"  – немає</w:t>
      </w:r>
    </w:p>
    <w:p w14:paraId="7F1E8E34" w14:textId="4ED31BF8" w:rsidR="005C4AAD" w:rsidRPr="00933AA3" w:rsidRDefault="005C4AAD" w:rsidP="005C4AAD">
      <w:pPr>
        <w:tabs>
          <w:tab w:val="left" w:pos="284"/>
          <w:tab w:val="left" w:pos="1134"/>
        </w:tabs>
        <w:spacing w:after="0" w:line="240" w:lineRule="auto"/>
        <w:ind w:left="6946" w:hanging="1843"/>
        <w:jc w:val="both"/>
      </w:pPr>
      <w:r w:rsidRPr="00933AA3">
        <w:t>"</w:t>
      </w:r>
      <w:proofErr w:type="spellStart"/>
      <w:r w:rsidRPr="00933AA3">
        <w:t>утрим</w:t>
      </w:r>
      <w:proofErr w:type="spellEnd"/>
      <w:r w:rsidRPr="00933AA3">
        <w:t xml:space="preserve">." – 4 </w:t>
      </w:r>
      <w:r w:rsidRPr="00933AA3">
        <w:rPr>
          <w:i/>
          <w:iCs/>
          <w:sz w:val="24"/>
        </w:rPr>
        <w:t>(</w:t>
      </w:r>
      <w:r w:rsidRPr="00933AA3">
        <w:rPr>
          <w:i/>
          <w:sz w:val="24"/>
        </w:rPr>
        <w:t xml:space="preserve">Л. </w:t>
      </w:r>
      <w:proofErr w:type="spellStart"/>
      <w:r w:rsidRPr="00933AA3">
        <w:rPr>
          <w:i/>
          <w:sz w:val="24"/>
        </w:rPr>
        <w:t>Немикіна</w:t>
      </w:r>
      <w:proofErr w:type="spellEnd"/>
      <w:r w:rsidRPr="00933AA3">
        <w:rPr>
          <w:i/>
          <w:sz w:val="24"/>
        </w:rPr>
        <w:t xml:space="preserve">, І. Горішній, </w:t>
      </w:r>
      <w:r w:rsidRPr="00933AA3">
        <w:rPr>
          <w:i/>
          <w:sz w:val="24"/>
        </w:rPr>
        <w:br/>
        <w:t xml:space="preserve">Г. Лазарєв, С. </w:t>
      </w:r>
      <w:proofErr w:type="spellStart"/>
      <w:r w:rsidRPr="00933AA3">
        <w:rPr>
          <w:i/>
          <w:sz w:val="24"/>
        </w:rPr>
        <w:t>Гладкоскок</w:t>
      </w:r>
      <w:proofErr w:type="spellEnd"/>
      <w:r>
        <w:rPr>
          <w:i/>
          <w:sz w:val="24"/>
        </w:rPr>
        <w:t>)</w:t>
      </w:r>
    </w:p>
    <w:p w14:paraId="524257A7" w14:textId="77777777" w:rsidR="005C4AAD" w:rsidRDefault="005C4AAD" w:rsidP="005C4AAD">
      <w:pPr>
        <w:tabs>
          <w:tab w:val="left" w:pos="0"/>
          <w:tab w:val="left" w:pos="1134"/>
        </w:tabs>
        <w:spacing w:after="0" w:line="240" w:lineRule="auto"/>
        <w:ind w:left="851" w:firstLine="4678"/>
        <w:jc w:val="both"/>
        <w:rPr>
          <w:b/>
          <w:i/>
          <w:iCs/>
        </w:rPr>
      </w:pPr>
    </w:p>
    <w:p w14:paraId="562977C2" w14:textId="77777777" w:rsidR="005C4AAD" w:rsidRPr="00933AA3" w:rsidRDefault="005C4AAD" w:rsidP="005C4AAD">
      <w:pPr>
        <w:tabs>
          <w:tab w:val="left" w:pos="0"/>
          <w:tab w:val="left" w:pos="1134"/>
        </w:tabs>
        <w:spacing w:after="0" w:line="240" w:lineRule="auto"/>
        <w:ind w:left="851" w:firstLine="4678"/>
        <w:jc w:val="both"/>
        <w:rPr>
          <w:b/>
          <w:i/>
          <w:iCs/>
        </w:rPr>
      </w:pPr>
      <w:r w:rsidRPr="00933AA3">
        <w:rPr>
          <w:b/>
          <w:i/>
          <w:iCs/>
        </w:rPr>
        <w:t>Рішення не прийнято</w:t>
      </w:r>
    </w:p>
    <w:p w14:paraId="0FE4425E" w14:textId="77777777" w:rsidR="005C4AAD" w:rsidRPr="00CF2FE5" w:rsidRDefault="005C4AAD" w:rsidP="005C4AAD">
      <w:pPr>
        <w:pStyle w:val="a3"/>
        <w:rPr>
          <w:bCs/>
          <w:sz w:val="16"/>
          <w:szCs w:val="16"/>
        </w:rPr>
      </w:pPr>
    </w:p>
    <w:p w14:paraId="42D2D169" w14:textId="77777777" w:rsidR="005C4AAD" w:rsidRPr="00B6191E" w:rsidRDefault="005C4AAD" w:rsidP="005C4AAD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>
        <w:rPr>
          <w:bCs/>
        </w:rPr>
        <w:t>П</w:t>
      </w:r>
      <w:r w:rsidRPr="00B6191E">
        <w:rPr>
          <w:bCs/>
        </w:rPr>
        <w:t>огодити прийняття</w:t>
      </w:r>
      <w:r w:rsidRPr="00B6191E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до обласного бюджету </w:t>
      </w:r>
      <w:r w:rsidRPr="00B6191E">
        <w:rPr>
          <w:color w:val="000000"/>
          <w:bdr w:val="none" w:sz="0" w:space="0" w:color="auto" w:frame="1"/>
          <w:shd w:val="clear" w:color="auto" w:fill="FFFFFF"/>
        </w:rPr>
        <w:t>субвенції з державного бюджету місцевим бюджетам на придбання шкільних автобусів</w:t>
      </w:r>
      <w:r w:rsidRPr="00B6191E">
        <w:rPr>
          <w:i/>
          <w:sz w:val="24"/>
        </w:rPr>
        <w:t xml:space="preserve"> </w:t>
      </w:r>
      <w:r w:rsidRPr="00B6191E">
        <w:rPr>
          <w:iCs/>
        </w:rPr>
        <w:t>у загальній сумі</w:t>
      </w:r>
      <w:r w:rsidRPr="00B6191E">
        <w:rPr>
          <w:i/>
          <w:sz w:val="24"/>
        </w:rPr>
        <w:t xml:space="preserve"> </w:t>
      </w:r>
      <w:r w:rsidRPr="00B6191E">
        <w:rPr>
          <w:iCs/>
        </w:rPr>
        <w:t>31 206,0 тис. грн.</w:t>
      </w:r>
      <w:r>
        <w:rPr>
          <w:iCs/>
        </w:rPr>
        <w:t xml:space="preserve"> </w:t>
      </w:r>
      <w:r w:rsidRPr="00B6191E">
        <w:rPr>
          <w:iCs/>
        </w:rPr>
        <w:t xml:space="preserve">та визначити головним розпорядником коштів Департамент </w:t>
      </w:r>
      <w:r w:rsidRPr="00B6191E">
        <w:t>науки і освіти Харківської обласної військової адміністрації</w:t>
      </w:r>
      <w:r w:rsidRPr="00B6191E">
        <w:rPr>
          <w:i/>
          <w:sz w:val="24"/>
        </w:rPr>
        <w:t xml:space="preserve"> </w:t>
      </w:r>
      <w:r w:rsidRPr="00B6191E">
        <w:rPr>
          <w:iCs/>
        </w:rPr>
        <w:t>з метою проведення централізованого придбання шкільних автобусів</w:t>
      </w:r>
    </w:p>
    <w:p w14:paraId="2CB88B01" w14:textId="77777777" w:rsidR="005C4AAD" w:rsidRPr="00B6191E" w:rsidRDefault="005C4AAD" w:rsidP="005C4AAD">
      <w:pPr>
        <w:pStyle w:val="a3"/>
        <w:rPr>
          <w:sz w:val="12"/>
          <w:szCs w:val="12"/>
        </w:rPr>
      </w:pPr>
    </w:p>
    <w:p w14:paraId="3EB96162" w14:textId="77777777" w:rsidR="005C4AAD" w:rsidRPr="00B6191E" w:rsidRDefault="005C4AAD" w:rsidP="005C4AAD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</w:rPr>
      </w:pPr>
      <w:r w:rsidRPr="00B6191E">
        <w:rPr>
          <w:iCs/>
        </w:rPr>
        <w:t>з наступним внесенням змін до рішення обласної ради про обласний бюджет на 2023 рік.</w:t>
      </w:r>
    </w:p>
    <w:p w14:paraId="68D9B308" w14:textId="77777777" w:rsidR="005C4AAD" w:rsidRPr="00B6191E" w:rsidRDefault="005C4AAD" w:rsidP="005C4AAD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sz w:val="8"/>
          <w:szCs w:val="8"/>
        </w:rPr>
      </w:pPr>
    </w:p>
    <w:p w14:paraId="02B63039" w14:textId="503A761D" w:rsidR="005C4AAD" w:rsidRPr="00B6191E" w:rsidRDefault="005C4AAD" w:rsidP="005C4AAD">
      <w:pPr>
        <w:spacing w:after="0" w:line="240" w:lineRule="auto"/>
        <w:ind w:left="6521" w:hanging="3130"/>
        <w:jc w:val="both"/>
      </w:pPr>
      <w:r w:rsidRPr="00B6191E">
        <w:t xml:space="preserve">Голосували: "за" – 6 </w:t>
      </w:r>
      <w:r w:rsidRPr="00B6191E">
        <w:rPr>
          <w:i/>
          <w:sz w:val="24"/>
        </w:rPr>
        <w:t xml:space="preserve">(Л. </w:t>
      </w:r>
      <w:proofErr w:type="spellStart"/>
      <w:r w:rsidRPr="00B6191E">
        <w:rPr>
          <w:i/>
          <w:sz w:val="24"/>
        </w:rPr>
        <w:t>Немикіна</w:t>
      </w:r>
      <w:proofErr w:type="spellEnd"/>
      <w:r w:rsidRPr="00B6191E">
        <w:rPr>
          <w:i/>
          <w:sz w:val="24"/>
        </w:rPr>
        <w:t xml:space="preserve">, А. </w:t>
      </w:r>
      <w:proofErr w:type="spellStart"/>
      <w:r w:rsidRPr="00B6191E">
        <w:rPr>
          <w:i/>
          <w:sz w:val="24"/>
        </w:rPr>
        <w:t>Гацько</w:t>
      </w:r>
      <w:proofErr w:type="spellEnd"/>
      <w:r w:rsidRPr="00B6191E">
        <w:rPr>
          <w:i/>
          <w:sz w:val="24"/>
        </w:rPr>
        <w:t>,</w:t>
      </w:r>
      <w:r w:rsidRPr="00B6191E">
        <w:rPr>
          <w:i/>
          <w:color w:val="FF0000"/>
          <w:sz w:val="24"/>
        </w:rPr>
        <w:t xml:space="preserve">             </w:t>
      </w:r>
      <w:r>
        <w:rPr>
          <w:i/>
          <w:color w:val="FF0000"/>
          <w:sz w:val="24"/>
        </w:rPr>
        <w:br/>
      </w:r>
      <w:r w:rsidRPr="00B6191E">
        <w:rPr>
          <w:i/>
          <w:sz w:val="24"/>
        </w:rPr>
        <w:t xml:space="preserve">С. </w:t>
      </w:r>
      <w:proofErr w:type="spellStart"/>
      <w:r w:rsidRPr="00B6191E">
        <w:rPr>
          <w:i/>
          <w:sz w:val="24"/>
        </w:rPr>
        <w:t>Гладкоскок</w:t>
      </w:r>
      <w:proofErr w:type="spellEnd"/>
      <w:r w:rsidRPr="00B6191E">
        <w:rPr>
          <w:i/>
          <w:sz w:val="24"/>
        </w:rPr>
        <w:t>, І. Горішній,</w:t>
      </w:r>
      <w:r w:rsidRPr="00B6191E">
        <w:rPr>
          <w:i/>
          <w:color w:val="FF0000"/>
          <w:sz w:val="24"/>
        </w:rPr>
        <w:t xml:space="preserve"> </w:t>
      </w:r>
      <w:r w:rsidRPr="00B6191E">
        <w:rPr>
          <w:i/>
          <w:color w:val="FF0000"/>
          <w:sz w:val="24"/>
        </w:rPr>
        <w:br/>
      </w:r>
      <w:r w:rsidRPr="00B6191E">
        <w:rPr>
          <w:i/>
          <w:sz w:val="24"/>
        </w:rPr>
        <w:t>Г. Лазарєв, О. Скорик)</w:t>
      </w:r>
    </w:p>
    <w:p w14:paraId="2264A6EB" w14:textId="77777777" w:rsidR="005C4AAD" w:rsidRPr="00B6191E" w:rsidRDefault="005C4AAD" w:rsidP="005C4AAD">
      <w:pPr>
        <w:spacing w:after="0" w:line="240" w:lineRule="auto"/>
        <w:ind w:left="5103"/>
        <w:jc w:val="both"/>
        <w:rPr>
          <w:i/>
          <w:iCs/>
          <w:sz w:val="24"/>
        </w:rPr>
      </w:pPr>
      <w:r w:rsidRPr="00B6191E">
        <w:t xml:space="preserve">"проти"  – 1  </w:t>
      </w:r>
      <w:r w:rsidRPr="00B6191E">
        <w:rPr>
          <w:i/>
          <w:iCs/>
          <w:sz w:val="24"/>
        </w:rPr>
        <w:t xml:space="preserve">(Р. </w:t>
      </w:r>
      <w:proofErr w:type="spellStart"/>
      <w:r w:rsidRPr="00B6191E">
        <w:rPr>
          <w:i/>
          <w:iCs/>
          <w:sz w:val="24"/>
        </w:rPr>
        <w:t>Семенуха</w:t>
      </w:r>
      <w:proofErr w:type="spellEnd"/>
      <w:r w:rsidRPr="00B6191E">
        <w:rPr>
          <w:i/>
          <w:iCs/>
          <w:sz w:val="24"/>
        </w:rPr>
        <w:t>)</w:t>
      </w:r>
    </w:p>
    <w:p w14:paraId="0A643F4C" w14:textId="77777777" w:rsidR="005C4AAD" w:rsidRPr="00B6191E" w:rsidRDefault="005C4AAD" w:rsidP="005C4AAD">
      <w:pPr>
        <w:tabs>
          <w:tab w:val="left" w:pos="0"/>
          <w:tab w:val="left" w:pos="1134"/>
        </w:tabs>
        <w:spacing w:after="0" w:line="240" w:lineRule="auto"/>
        <w:ind w:firstLine="5103"/>
        <w:jc w:val="both"/>
      </w:pPr>
      <w:r w:rsidRPr="00B6191E">
        <w:t>"</w:t>
      </w:r>
      <w:proofErr w:type="spellStart"/>
      <w:r w:rsidRPr="00B6191E">
        <w:t>утрим</w:t>
      </w:r>
      <w:proofErr w:type="spellEnd"/>
      <w:r w:rsidRPr="00B6191E">
        <w:t>." – немає</w:t>
      </w:r>
    </w:p>
    <w:p w14:paraId="377ACDB6" w14:textId="5574F8B0" w:rsidR="005C4AAD" w:rsidRPr="00B6191E" w:rsidRDefault="005C4AAD" w:rsidP="00CF2FE5">
      <w:pPr>
        <w:tabs>
          <w:tab w:val="left" w:pos="0"/>
          <w:tab w:val="left" w:pos="1134"/>
        </w:tabs>
        <w:spacing w:after="0" w:line="240" w:lineRule="auto"/>
        <w:ind w:firstLine="5103"/>
        <w:jc w:val="both"/>
        <w:rPr>
          <w:b/>
          <w:bCs/>
          <w:sz w:val="16"/>
          <w:szCs w:val="16"/>
        </w:rPr>
      </w:pPr>
      <w:r w:rsidRPr="00B6191E">
        <w:t xml:space="preserve">"не голосував" – 1 </w:t>
      </w:r>
      <w:r w:rsidRPr="00B6191E">
        <w:rPr>
          <w:i/>
          <w:iCs/>
          <w:sz w:val="24"/>
        </w:rPr>
        <w:t xml:space="preserve">(В. </w:t>
      </w:r>
      <w:proofErr w:type="spellStart"/>
      <w:r w:rsidRPr="00B6191E">
        <w:rPr>
          <w:i/>
          <w:iCs/>
          <w:sz w:val="24"/>
        </w:rPr>
        <w:t>Ісламов</w:t>
      </w:r>
      <w:proofErr w:type="spellEnd"/>
      <w:r w:rsidRPr="00B6191E">
        <w:rPr>
          <w:i/>
          <w:iCs/>
          <w:sz w:val="24"/>
        </w:rPr>
        <w:t>)</w:t>
      </w:r>
      <w:bookmarkEnd w:id="1"/>
      <w:bookmarkEnd w:id="2"/>
      <w:r>
        <w:rPr>
          <w:b/>
          <w:bCs/>
          <w:sz w:val="16"/>
          <w:szCs w:val="16"/>
        </w:rPr>
        <w:t xml:space="preserve"> </w:t>
      </w:r>
    </w:p>
    <w:p w14:paraId="7D328ED6" w14:textId="77777777" w:rsidR="005C4AAD" w:rsidRPr="00246B5A" w:rsidRDefault="005C4AAD" w:rsidP="005C4AA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rPr>
          <w:iCs/>
          <w:u w:val="single"/>
        </w:rPr>
        <w:lastRenderedPageBreak/>
        <w:t>З</w:t>
      </w:r>
      <w:r w:rsidRPr="007B37BC">
        <w:rPr>
          <w:iCs/>
          <w:u w:val="single"/>
        </w:rPr>
        <w:t>а умови отримання роз</w:t>
      </w:r>
      <w:r w:rsidRPr="007B37BC">
        <w:rPr>
          <w:iCs/>
          <w:u w:val="single"/>
          <w:lang w:val="en-US"/>
        </w:rPr>
        <w:t>'</w:t>
      </w:r>
      <w:proofErr w:type="spellStart"/>
      <w:r w:rsidRPr="007B37BC">
        <w:rPr>
          <w:iCs/>
          <w:u w:val="single"/>
        </w:rPr>
        <w:t>яснень</w:t>
      </w:r>
      <w:proofErr w:type="spellEnd"/>
      <w:r w:rsidRPr="007B37BC">
        <w:rPr>
          <w:iCs/>
          <w:u w:val="single"/>
        </w:rPr>
        <w:t xml:space="preserve"> від Міністерства освіти і науки України</w:t>
      </w:r>
      <w:r>
        <w:rPr>
          <w:iCs/>
        </w:rPr>
        <w:t xml:space="preserve"> стосовно застосування норм другого абзацу пункту 8 </w:t>
      </w:r>
      <w:r w:rsidRPr="00B6191E">
        <w:rPr>
          <w:rStyle w:val="rvts23"/>
          <w:shd w:val="clear" w:color="auto" w:fill="FFFFFF"/>
        </w:rPr>
        <w:t>Порядку та умов надання субвенції з державного бюджету місцевим бюджетам на придбання шкільних автобусів</w:t>
      </w:r>
      <w:r>
        <w:rPr>
          <w:rStyle w:val="rvts23"/>
          <w:shd w:val="clear" w:color="auto" w:fill="FFFFFF"/>
        </w:rPr>
        <w:t xml:space="preserve">, затвердженого Постановою Кабінету Міністрів України від 28.04.2023 № 418 щодо узгодження з нормами Наказу </w:t>
      </w:r>
      <w:r w:rsidRPr="00B6191E">
        <w:rPr>
          <w:iCs/>
        </w:rPr>
        <w:t xml:space="preserve">Міністерства з питань реінтеграції </w:t>
      </w:r>
      <w:r w:rsidRPr="00246B5A">
        <w:rPr>
          <w:iCs/>
        </w:rPr>
        <w:t>тимчасово окупованих територій України від 22.12.2022 № 309 (зі змінами)</w:t>
      </w:r>
      <w:r>
        <w:rPr>
          <w:iCs/>
        </w:rPr>
        <w:t xml:space="preserve"> підтримати</w:t>
      </w:r>
      <w:r w:rsidRPr="00B6191E">
        <w:rPr>
          <w:iCs/>
        </w:rPr>
        <w:t xml:space="preserve"> запропоновани</w:t>
      </w:r>
      <w:r>
        <w:rPr>
          <w:iCs/>
        </w:rPr>
        <w:t>й</w:t>
      </w:r>
      <w:r w:rsidRPr="00B6191E">
        <w:rPr>
          <w:iCs/>
        </w:rPr>
        <w:t xml:space="preserve"> Харківською обласною військовою адміністрацією розподіл шкільних автобусів</w:t>
      </w:r>
      <w:r>
        <w:rPr>
          <w:iCs/>
        </w:rPr>
        <w:t>.</w:t>
      </w:r>
      <w:r w:rsidRPr="00246B5A">
        <w:rPr>
          <w:rStyle w:val="rvts23"/>
          <w:shd w:val="clear" w:color="auto" w:fill="FFFFFF"/>
        </w:rPr>
        <w:t xml:space="preserve"> </w:t>
      </w:r>
    </w:p>
    <w:p w14:paraId="179EB223" w14:textId="77777777" w:rsidR="005C4AAD" w:rsidRPr="00B6191E" w:rsidRDefault="005C4AAD" w:rsidP="005C4AAD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iCs/>
          <w:sz w:val="16"/>
          <w:szCs w:val="16"/>
          <w:highlight w:val="yellow"/>
        </w:rPr>
      </w:pPr>
    </w:p>
    <w:p w14:paraId="09B4DBEB" w14:textId="2F7BA0F2" w:rsidR="00583F79" w:rsidRDefault="005C4AAD" w:rsidP="005C4AAD">
      <w:pPr>
        <w:spacing w:after="0" w:line="240" w:lineRule="auto"/>
        <w:ind w:left="6521" w:hanging="3130"/>
        <w:jc w:val="both"/>
        <w:rPr>
          <w:i/>
          <w:sz w:val="24"/>
        </w:rPr>
      </w:pPr>
      <w:r w:rsidRPr="00246B5A">
        <w:t xml:space="preserve">Голосували: "за" – 8 </w:t>
      </w:r>
      <w:r w:rsidRPr="00246B5A">
        <w:rPr>
          <w:i/>
          <w:sz w:val="24"/>
        </w:rPr>
        <w:t xml:space="preserve">(Л. </w:t>
      </w:r>
      <w:proofErr w:type="spellStart"/>
      <w:r w:rsidRPr="00246B5A">
        <w:rPr>
          <w:i/>
          <w:sz w:val="24"/>
        </w:rPr>
        <w:t>Немикіна</w:t>
      </w:r>
      <w:proofErr w:type="spellEnd"/>
      <w:r w:rsidRPr="00246B5A">
        <w:rPr>
          <w:i/>
          <w:sz w:val="24"/>
        </w:rPr>
        <w:t xml:space="preserve">, А. </w:t>
      </w:r>
      <w:proofErr w:type="spellStart"/>
      <w:r w:rsidRPr="00246B5A">
        <w:rPr>
          <w:i/>
          <w:sz w:val="24"/>
        </w:rPr>
        <w:t>Гацько</w:t>
      </w:r>
      <w:proofErr w:type="spellEnd"/>
      <w:r w:rsidRPr="00246B5A">
        <w:rPr>
          <w:i/>
          <w:sz w:val="24"/>
        </w:rPr>
        <w:t xml:space="preserve">,             </w:t>
      </w:r>
      <w:r>
        <w:rPr>
          <w:i/>
          <w:sz w:val="24"/>
        </w:rPr>
        <w:br/>
      </w:r>
      <w:r w:rsidR="00583F79">
        <w:rPr>
          <w:i/>
          <w:sz w:val="24"/>
        </w:rPr>
        <w:t xml:space="preserve">  </w:t>
      </w:r>
      <w:r w:rsidRPr="00246B5A">
        <w:rPr>
          <w:i/>
          <w:sz w:val="24"/>
        </w:rPr>
        <w:t xml:space="preserve">С. </w:t>
      </w:r>
      <w:proofErr w:type="spellStart"/>
      <w:r w:rsidRPr="00246B5A">
        <w:rPr>
          <w:i/>
          <w:sz w:val="24"/>
        </w:rPr>
        <w:t>Гладкоскок</w:t>
      </w:r>
      <w:proofErr w:type="spellEnd"/>
      <w:r w:rsidRPr="00246B5A">
        <w:rPr>
          <w:i/>
          <w:sz w:val="24"/>
        </w:rPr>
        <w:t xml:space="preserve">, І. Горішній, </w:t>
      </w:r>
      <w:r w:rsidRPr="00246B5A">
        <w:rPr>
          <w:i/>
          <w:sz w:val="24"/>
        </w:rPr>
        <w:br/>
      </w:r>
      <w:r w:rsidR="00583F79">
        <w:rPr>
          <w:i/>
          <w:sz w:val="24"/>
        </w:rPr>
        <w:t xml:space="preserve">  </w:t>
      </w:r>
      <w:r w:rsidRPr="00246B5A">
        <w:rPr>
          <w:i/>
          <w:sz w:val="24"/>
        </w:rPr>
        <w:t xml:space="preserve">В. </w:t>
      </w:r>
      <w:proofErr w:type="spellStart"/>
      <w:r w:rsidRPr="00246B5A">
        <w:rPr>
          <w:i/>
          <w:sz w:val="24"/>
        </w:rPr>
        <w:t>Ісламов</w:t>
      </w:r>
      <w:proofErr w:type="spellEnd"/>
      <w:r w:rsidRPr="00246B5A">
        <w:rPr>
          <w:i/>
          <w:sz w:val="24"/>
        </w:rPr>
        <w:t xml:space="preserve">, Г. Лазарєв, </w:t>
      </w:r>
    </w:p>
    <w:p w14:paraId="3E24AF13" w14:textId="2F723579" w:rsidR="005C4AAD" w:rsidRPr="00246B5A" w:rsidRDefault="00583F79" w:rsidP="00583F79">
      <w:pPr>
        <w:spacing w:after="0" w:line="240" w:lineRule="auto"/>
        <w:ind w:left="6521"/>
        <w:jc w:val="both"/>
      </w:pPr>
      <w:r>
        <w:rPr>
          <w:i/>
          <w:sz w:val="24"/>
        </w:rPr>
        <w:t xml:space="preserve">  </w:t>
      </w:r>
      <w:r w:rsidR="005C4AAD" w:rsidRPr="00246B5A">
        <w:rPr>
          <w:i/>
          <w:sz w:val="24"/>
        </w:rPr>
        <w:t xml:space="preserve">Р. </w:t>
      </w:r>
      <w:proofErr w:type="spellStart"/>
      <w:r w:rsidR="005C4AAD" w:rsidRPr="00246B5A">
        <w:rPr>
          <w:i/>
          <w:sz w:val="24"/>
        </w:rPr>
        <w:t>Семенуха</w:t>
      </w:r>
      <w:proofErr w:type="spellEnd"/>
      <w:r w:rsidR="005C4AAD" w:rsidRPr="00246B5A">
        <w:rPr>
          <w:i/>
          <w:sz w:val="24"/>
        </w:rPr>
        <w:t>, О. Скорик)</w:t>
      </w:r>
    </w:p>
    <w:p w14:paraId="205D34E2" w14:textId="77777777" w:rsidR="005C4AAD" w:rsidRPr="00246B5A" w:rsidRDefault="005C4AAD" w:rsidP="005C4AAD">
      <w:pPr>
        <w:spacing w:after="0" w:line="240" w:lineRule="auto"/>
        <w:ind w:left="5103"/>
        <w:jc w:val="both"/>
      </w:pPr>
      <w:r w:rsidRPr="00246B5A">
        <w:t>"проти"  – немає</w:t>
      </w:r>
    </w:p>
    <w:p w14:paraId="2684C483" w14:textId="32C298CB" w:rsidR="00F20A10" w:rsidRPr="005C4AAD" w:rsidRDefault="005C4AAD" w:rsidP="005C4AAD">
      <w:pPr>
        <w:pStyle w:val="a8"/>
        <w:tabs>
          <w:tab w:val="left" w:pos="1134"/>
        </w:tabs>
        <w:spacing w:after="0" w:line="240" w:lineRule="auto"/>
        <w:ind w:firstLine="5103"/>
        <w:contextualSpacing/>
        <w:jc w:val="both"/>
        <w:rPr>
          <w:bCs/>
          <w:i/>
          <w:iCs/>
          <w:color w:val="FF0000"/>
        </w:rPr>
      </w:pPr>
      <w:r w:rsidRPr="00246B5A">
        <w:t>"</w:t>
      </w:r>
      <w:proofErr w:type="spellStart"/>
      <w:r w:rsidRPr="00246B5A">
        <w:t>утрим</w:t>
      </w:r>
      <w:proofErr w:type="spellEnd"/>
      <w:r w:rsidRPr="00246B5A">
        <w:t>." – немає</w:t>
      </w:r>
      <w:r w:rsidR="00235E17" w:rsidRPr="005C4AAD">
        <w:rPr>
          <w:bCs/>
          <w:i/>
          <w:iCs/>
          <w:color w:val="FF0000"/>
        </w:rPr>
        <w:t xml:space="preserve"> </w:t>
      </w:r>
    </w:p>
    <w:p w14:paraId="43358DA3" w14:textId="77777777" w:rsidR="00F20A10" w:rsidRPr="005C4AAD" w:rsidRDefault="00F20A10" w:rsidP="005C4AAD">
      <w:pPr>
        <w:tabs>
          <w:tab w:val="left" w:pos="284"/>
        </w:tabs>
        <w:spacing w:after="0" w:line="240" w:lineRule="auto"/>
        <w:ind w:hanging="8"/>
        <w:jc w:val="both"/>
        <w:rPr>
          <w:bCs/>
          <w:i/>
          <w:iCs/>
          <w:color w:val="FF0000"/>
        </w:rPr>
      </w:pPr>
    </w:p>
    <w:p w14:paraId="2878ADCE" w14:textId="77777777" w:rsidR="00F41219" w:rsidRPr="005C4AAD" w:rsidRDefault="00F41219" w:rsidP="005C4AAD">
      <w:pPr>
        <w:pStyle w:val="a3"/>
        <w:tabs>
          <w:tab w:val="left" w:pos="1134"/>
        </w:tabs>
        <w:ind w:left="851"/>
        <w:jc w:val="both"/>
        <w:rPr>
          <w:b/>
          <w:color w:val="FF0000"/>
        </w:rPr>
      </w:pPr>
    </w:p>
    <w:p w14:paraId="79221D65" w14:textId="77777777" w:rsidR="00CA4358" w:rsidRPr="005C4AAD" w:rsidRDefault="00CA4358" w:rsidP="005C4AAD">
      <w:pPr>
        <w:tabs>
          <w:tab w:val="left" w:pos="6355"/>
        </w:tabs>
        <w:spacing w:after="0" w:line="240" w:lineRule="auto"/>
        <w:ind w:firstLine="567"/>
        <w:jc w:val="both"/>
        <w:rPr>
          <w:b/>
          <w:color w:val="FF0000"/>
        </w:rPr>
      </w:pPr>
    </w:p>
    <w:p w14:paraId="78444CBE" w14:textId="6C11F10A" w:rsidR="0093493C" w:rsidRPr="0033584A" w:rsidRDefault="0093493C" w:rsidP="005C4AAD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33584A">
        <w:rPr>
          <w:b/>
        </w:rPr>
        <w:t xml:space="preserve">Голова постійної комісії                                   Людмила </w:t>
      </w:r>
      <w:r w:rsidRPr="0033584A">
        <w:rPr>
          <w:b/>
          <w:caps/>
        </w:rPr>
        <w:t>Немикіна</w:t>
      </w:r>
    </w:p>
    <w:p w14:paraId="6F4112AD" w14:textId="77777777" w:rsidR="0093493C" w:rsidRPr="0033584A" w:rsidRDefault="0093493C" w:rsidP="005C4AAD">
      <w:pPr>
        <w:spacing w:after="0" w:line="240" w:lineRule="auto"/>
        <w:ind w:firstLine="567"/>
        <w:jc w:val="both"/>
        <w:rPr>
          <w:b/>
          <w:caps/>
        </w:rPr>
      </w:pPr>
    </w:p>
    <w:p w14:paraId="2E766837" w14:textId="77777777" w:rsidR="0093493C" w:rsidRPr="0033584A" w:rsidRDefault="0093493C" w:rsidP="005C4AAD">
      <w:pPr>
        <w:spacing w:after="0" w:line="240" w:lineRule="auto"/>
        <w:ind w:firstLine="567"/>
        <w:jc w:val="both"/>
        <w:rPr>
          <w:b/>
          <w:caps/>
        </w:rPr>
      </w:pPr>
    </w:p>
    <w:p w14:paraId="0F88D914" w14:textId="77777777" w:rsidR="001F6BDE" w:rsidRPr="0033584A" w:rsidRDefault="001F6BDE" w:rsidP="005C4AAD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C7D9D49" w14:textId="77777777" w:rsidR="00CA4358" w:rsidRPr="0033584A" w:rsidRDefault="00CA4358" w:rsidP="005C4AAD">
      <w:pPr>
        <w:spacing w:after="0" w:line="240" w:lineRule="auto"/>
        <w:ind w:firstLine="567"/>
        <w:jc w:val="both"/>
        <w:rPr>
          <w:b/>
        </w:rPr>
      </w:pPr>
    </w:p>
    <w:p w14:paraId="0FFC989A" w14:textId="0C9FDDF0" w:rsidR="008973F4" w:rsidRPr="0033584A" w:rsidRDefault="00E30B2F" w:rsidP="005C4AAD">
      <w:pPr>
        <w:spacing w:after="0" w:line="240" w:lineRule="auto"/>
        <w:ind w:firstLine="567"/>
        <w:jc w:val="both"/>
      </w:pPr>
      <w:r w:rsidRPr="0033584A">
        <w:rPr>
          <w:b/>
        </w:rPr>
        <w:t xml:space="preserve">Секретар </w:t>
      </w:r>
      <w:r w:rsidR="0093493C" w:rsidRPr="0033584A">
        <w:rPr>
          <w:b/>
        </w:rPr>
        <w:t xml:space="preserve">постійної комісії     </w:t>
      </w:r>
      <w:bookmarkStart w:id="3" w:name="_GoBack"/>
      <w:bookmarkEnd w:id="3"/>
      <w:r w:rsidR="0093493C" w:rsidRPr="0033584A">
        <w:rPr>
          <w:b/>
        </w:rPr>
        <w:t xml:space="preserve">                          </w:t>
      </w:r>
      <w:r w:rsidRPr="0033584A">
        <w:rPr>
          <w:b/>
        </w:rPr>
        <w:t xml:space="preserve">Сергій </w:t>
      </w:r>
      <w:proofErr w:type="spellStart"/>
      <w:r w:rsidRPr="0033584A">
        <w:rPr>
          <w:b/>
        </w:rPr>
        <w:t>ГЛАДКОСКОК</w:t>
      </w:r>
      <w:proofErr w:type="spellEnd"/>
    </w:p>
    <w:sectPr w:rsidR="008973F4" w:rsidRPr="0033584A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5A969" w14:textId="77777777" w:rsidR="0050794C" w:rsidRDefault="0050794C" w:rsidP="00E4612E">
      <w:pPr>
        <w:spacing w:after="0" w:line="240" w:lineRule="auto"/>
      </w:pPr>
      <w:r>
        <w:separator/>
      </w:r>
    </w:p>
  </w:endnote>
  <w:endnote w:type="continuationSeparator" w:id="0">
    <w:p w14:paraId="281AA672" w14:textId="77777777" w:rsidR="0050794C" w:rsidRDefault="0050794C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AFA0" w14:textId="77777777" w:rsidR="0050794C" w:rsidRDefault="0050794C" w:rsidP="00E4612E">
      <w:pPr>
        <w:spacing w:after="0" w:line="240" w:lineRule="auto"/>
      </w:pPr>
      <w:r>
        <w:separator/>
      </w:r>
    </w:p>
  </w:footnote>
  <w:footnote w:type="continuationSeparator" w:id="0">
    <w:p w14:paraId="052AC01E" w14:textId="77777777" w:rsidR="0050794C" w:rsidRDefault="0050794C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6432" w14:textId="77777777" w:rsidR="00985D38" w:rsidRDefault="00C84CC0" w:rsidP="00E4612E">
    <w:pPr>
      <w:pStyle w:val="ac"/>
      <w:jc w:val="center"/>
    </w:pPr>
    <w:r>
      <w:fldChar w:fldCharType="begin"/>
    </w:r>
    <w:r w:rsidR="00985D38">
      <w:instrText>PAGE   \* MERGEFORMAT</w:instrText>
    </w:r>
    <w:r>
      <w:fldChar w:fldCharType="separate"/>
    </w:r>
    <w:r w:rsidR="00EF2F85" w:rsidRPr="00EF2F85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6C6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7775B79"/>
    <w:multiLevelType w:val="hybridMultilevel"/>
    <w:tmpl w:val="E2022A6E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7C7D7D"/>
    <w:multiLevelType w:val="hybridMultilevel"/>
    <w:tmpl w:val="D868BE2E"/>
    <w:lvl w:ilvl="0" w:tplc="9C96941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55955"/>
    <w:multiLevelType w:val="hybridMultilevel"/>
    <w:tmpl w:val="9D0EA6A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F6713"/>
    <w:multiLevelType w:val="multilevel"/>
    <w:tmpl w:val="C3B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8615C"/>
    <w:multiLevelType w:val="hybridMultilevel"/>
    <w:tmpl w:val="C3E22BE0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E476A62"/>
    <w:multiLevelType w:val="hybridMultilevel"/>
    <w:tmpl w:val="9698C3BA"/>
    <w:lvl w:ilvl="0" w:tplc="419C8E1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AF0DD4"/>
    <w:multiLevelType w:val="hybridMultilevel"/>
    <w:tmpl w:val="7A5465C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F079B"/>
    <w:multiLevelType w:val="hybridMultilevel"/>
    <w:tmpl w:val="802CBCF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5AEF4A25"/>
    <w:multiLevelType w:val="hybridMultilevel"/>
    <w:tmpl w:val="BF18A3A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9184F"/>
    <w:multiLevelType w:val="hybridMultilevel"/>
    <w:tmpl w:val="923C82B6"/>
    <w:lvl w:ilvl="0" w:tplc="F5FC46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65A"/>
    <w:multiLevelType w:val="hybridMultilevel"/>
    <w:tmpl w:val="658E8956"/>
    <w:lvl w:ilvl="0" w:tplc="CBDE7E0A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467804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2"/>
  </w:num>
  <w:num w:numId="5">
    <w:abstractNumId w:val="10"/>
  </w:num>
  <w:num w:numId="6">
    <w:abstractNumId w:val="15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5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4641"/>
    <w:rsid w:val="000462B2"/>
    <w:rsid w:val="00047679"/>
    <w:rsid w:val="00050D15"/>
    <w:rsid w:val="00051E09"/>
    <w:rsid w:val="000605C8"/>
    <w:rsid w:val="00061193"/>
    <w:rsid w:val="000636D6"/>
    <w:rsid w:val="00065181"/>
    <w:rsid w:val="000702B6"/>
    <w:rsid w:val="00072903"/>
    <w:rsid w:val="00074856"/>
    <w:rsid w:val="00083190"/>
    <w:rsid w:val="000906EC"/>
    <w:rsid w:val="00090D1B"/>
    <w:rsid w:val="000949B7"/>
    <w:rsid w:val="00097E20"/>
    <w:rsid w:val="000A1822"/>
    <w:rsid w:val="000A275A"/>
    <w:rsid w:val="000A5A45"/>
    <w:rsid w:val="000B3EB0"/>
    <w:rsid w:val="000B61F5"/>
    <w:rsid w:val="000B75DB"/>
    <w:rsid w:val="000B78E2"/>
    <w:rsid w:val="000B7DA7"/>
    <w:rsid w:val="000C2367"/>
    <w:rsid w:val="000C3A25"/>
    <w:rsid w:val="000C5872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519A3"/>
    <w:rsid w:val="00153FA1"/>
    <w:rsid w:val="001541BC"/>
    <w:rsid w:val="00154D2E"/>
    <w:rsid w:val="00155719"/>
    <w:rsid w:val="00156E61"/>
    <w:rsid w:val="001608AD"/>
    <w:rsid w:val="00171DD6"/>
    <w:rsid w:val="00172FBE"/>
    <w:rsid w:val="00175171"/>
    <w:rsid w:val="001766BE"/>
    <w:rsid w:val="00177FE4"/>
    <w:rsid w:val="0018372C"/>
    <w:rsid w:val="0018782C"/>
    <w:rsid w:val="00191863"/>
    <w:rsid w:val="001A52A7"/>
    <w:rsid w:val="001A5E8B"/>
    <w:rsid w:val="001C0559"/>
    <w:rsid w:val="001D1747"/>
    <w:rsid w:val="001D1E93"/>
    <w:rsid w:val="001D3421"/>
    <w:rsid w:val="001D3940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1F6BDE"/>
    <w:rsid w:val="002075C7"/>
    <w:rsid w:val="002203AE"/>
    <w:rsid w:val="00221B3B"/>
    <w:rsid w:val="00226C35"/>
    <w:rsid w:val="00230D03"/>
    <w:rsid w:val="00231095"/>
    <w:rsid w:val="00234D8D"/>
    <w:rsid w:val="00235A69"/>
    <w:rsid w:val="00235E17"/>
    <w:rsid w:val="00241076"/>
    <w:rsid w:val="002431C1"/>
    <w:rsid w:val="002459A9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538E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3584A"/>
    <w:rsid w:val="0034104A"/>
    <w:rsid w:val="00342422"/>
    <w:rsid w:val="00344015"/>
    <w:rsid w:val="003515AA"/>
    <w:rsid w:val="0035310C"/>
    <w:rsid w:val="00353338"/>
    <w:rsid w:val="00356857"/>
    <w:rsid w:val="00360EF4"/>
    <w:rsid w:val="0036219C"/>
    <w:rsid w:val="00364494"/>
    <w:rsid w:val="00366733"/>
    <w:rsid w:val="00370F2F"/>
    <w:rsid w:val="00371619"/>
    <w:rsid w:val="00374052"/>
    <w:rsid w:val="003774D4"/>
    <w:rsid w:val="00377ECF"/>
    <w:rsid w:val="00380476"/>
    <w:rsid w:val="00383F1A"/>
    <w:rsid w:val="003842D3"/>
    <w:rsid w:val="00386D3E"/>
    <w:rsid w:val="0039069F"/>
    <w:rsid w:val="003966D7"/>
    <w:rsid w:val="003A4AD6"/>
    <w:rsid w:val="003B532E"/>
    <w:rsid w:val="003C0570"/>
    <w:rsid w:val="003C5DAB"/>
    <w:rsid w:val="003E0D51"/>
    <w:rsid w:val="003E2441"/>
    <w:rsid w:val="003E4ADE"/>
    <w:rsid w:val="00413838"/>
    <w:rsid w:val="0041564D"/>
    <w:rsid w:val="00430A81"/>
    <w:rsid w:val="00433E91"/>
    <w:rsid w:val="00440193"/>
    <w:rsid w:val="004419BC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3C9D"/>
    <w:rsid w:val="004C4462"/>
    <w:rsid w:val="004C6DF5"/>
    <w:rsid w:val="004D4AE4"/>
    <w:rsid w:val="004D6E28"/>
    <w:rsid w:val="004D7EF5"/>
    <w:rsid w:val="004E2C01"/>
    <w:rsid w:val="004E5109"/>
    <w:rsid w:val="004E607D"/>
    <w:rsid w:val="004E6FA8"/>
    <w:rsid w:val="004F7CAD"/>
    <w:rsid w:val="00500E75"/>
    <w:rsid w:val="00504270"/>
    <w:rsid w:val="00505F08"/>
    <w:rsid w:val="0050794C"/>
    <w:rsid w:val="00515A37"/>
    <w:rsid w:val="005242C4"/>
    <w:rsid w:val="00524D02"/>
    <w:rsid w:val="00525B63"/>
    <w:rsid w:val="005302C9"/>
    <w:rsid w:val="00537DD7"/>
    <w:rsid w:val="00540DCF"/>
    <w:rsid w:val="00543798"/>
    <w:rsid w:val="005500F4"/>
    <w:rsid w:val="00551BEB"/>
    <w:rsid w:val="00553D25"/>
    <w:rsid w:val="00563E59"/>
    <w:rsid w:val="005728C6"/>
    <w:rsid w:val="00572C45"/>
    <w:rsid w:val="00583F79"/>
    <w:rsid w:val="00586A06"/>
    <w:rsid w:val="00592A51"/>
    <w:rsid w:val="00594F66"/>
    <w:rsid w:val="005A118C"/>
    <w:rsid w:val="005A3838"/>
    <w:rsid w:val="005A7209"/>
    <w:rsid w:val="005B21A9"/>
    <w:rsid w:val="005B6EBB"/>
    <w:rsid w:val="005C25C9"/>
    <w:rsid w:val="005C4AAD"/>
    <w:rsid w:val="005C793A"/>
    <w:rsid w:val="005D227B"/>
    <w:rsid w:val="005D3F14"/>
    <w:rsid w:val="005F4E99"/>
    <w:rsid w:val="005F531D"/>
    <w:rsid w:val="005F5B8C"/>
    <w:rsid w:val="005F6D2D"/>
    <w:rsid w:val="005F729D"/>
    <w:rsid w:val="005F7A7A"/>
    <w:rsid w:val="006037C5"/>
    <w:rsid w:val="00612C67"/>
    <w:rsid w:val="00613352"/>
    <w:rsid w:val="00613651"/>
    <w:rsid w:val="00615D33"/>
    <w:rsid w:val="006242FA"/>
    <w:rsid w:val="0062694F"/>
    <w:rsid w:val="0063176E"/>
    <w:rsid w:val="00632010"/>
    <w:rsid w:val="00632A64"/>
    <w:rsid w:val="00636457"/>
    <w:rsid w:val="006434F8"/>
    <w:rsid w:val="00647111"/>
    <w:rsid w:val="00651D48"/>
    <w:rsid w:val="00653E7A"/>
    <w:rsid w:val="006552FE"/>
    <w:rsid w:val="006562E8"/>
    <w:rsid w:val="00665890"/>
    <w:rsid w:val="00671CCD"/>
    <w:rsid w:val="006733B9"/>
    <w:rsid w:val="0067718E"/>
    <w:rsid w:val="00686770"/>
    <w:rsid w:val="006868B3"/>
    <w:rsid w:val="006932E5"/>
    <w:rsid w:val="00697B99"/>
    <w:rsid w:val="006B1B48"/>
    <w:rsid w:val="006B3070"/>
    <w:rsid w:val="006B4E2E"/>
    <w:rsid w:val="006D3204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12489"/>
    <w:rsid w:val="00720F39"/>
    <w:rsid w:val="007218B1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2D4F"/>
    <w:rsid w:val="00761305"/>
    <w:rsid w:val="007632D0"/>
    <w:rsid w:val="00767982"/>
    <w:rsid w:val="00774581"/>
    <w:rsid w:val="00777971"/>
    <w:rsid w:val="00781D9C"/>
    <w:rsid w:val="00782233"/>
    <w:rsid w:val="00782F4E"/>
    <w:rsid w:val="007850CD"/>
    <w:rsid w:val="007853B6"/>
    <w:rsid w:val="00794D74"/>
    <w:rsid w:val="007A43F3"/>
    <w:rsid w:val="007B0425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1FEA"/>
    <w:rsid w:val="007F34F4"/>
    <w:rsid w:val="007F5A5C"/>
    <w:rsid w:val="007F730B"/>
    <w:rsid w:val="007F7FF2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35B92"/>
    <w:rsid w:val="00841D4D"/>
    <w:rsid w:val="0084573F"/>
    <w:rsid w:val="00847786"/>
    <w:rsid w:val="0085395F"/>
    <w:rsid w:val="00855150"/>
    <w:rsid w:val="00860180"/>
    <w:rsid w:val="00862D11"/>
    <w:rsid w:val="00871F62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D750C"/>
    <w:rsid w:val="008E27D5"/>
    <w:rsid w:val="008E623E"/>
    <w:rsid w:val="008F0096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4A6"/>
    <w:rsid w:val="00921D39"/>
    <w:rsid w:val="00922B1F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136"/>
    <w:rsid w:val="00965377"/>
    <w:rsid w:val="00965649"/>
    <w:rsid w:val="00970FE2"/>
    <w:rsid w:val="00975929"/>
    <w:rsid w:val="00985D38"/>
    <w:rsid w:val="00987060"/>
    <w:rsid w:val="0099629F"/>
    <w:rsid w:val="009A509C"/>
    <w:rsid w:val="009B02FE"/>
    <w:rsid w:val="009B0F7A"/>
    <w:rsid w:val="009B195B"/>
    <w:rsid w:val="009B3AC3"/>
    <w:rsid w:val="009B61BC"/>
    <w:rsid w:val="009C3AE5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1D46"/>
    <w:rsid w:val="00A224CE"/>
    <w:rsid w:val="00A234F1"/>
    <w:rsid w:val="00A24092"/>
    <w:rsid w:val="00A254B9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34D0"/>
    <w:rsid w:val="00A8682C"/>
    <w:rsid w:val="00A87041"/>
    <w:rsid w:val="00A91880"/>
    <w:rsid w:val="00A9750A"/>
    <w:rsid w:val="00AA2C4E"/>
    <w:rsid w:val="00AA572D"/>
    <w:rsid w:val="00AB1B1D"/>
    <w:rsid w:val="00AB7286"/>
    <w:rsid w:val="00AD2D84"/>
    <w:rsid w:val="00AE653A"/>
    <w:rsid w:val="00AE7A50"/>
    <w:rsid w:val="00AE7F9E"/>
    <w:rsid w:val="00AF4E9B"/>
    <w:rsid w:val="00AF66CC"/>
    <w:rsid w:val="00B0370D"/>
    <w:rsid w:val="00B03CCF"/>
    <w:rsid w:val="00B11CE0"/>
    <w:rsid w:val="00B124C7"/>
    <w:rsid w:val="00B136CE"/>
    <w:rsid w:val="00B13D83"/>
    <w:rsid w:val="00B173E8"/>
    <w:rsid w:val="00B17493"/>
    <w:rsid w:val="00B17999"/>
    <w:rsid w:val="00B21B52"/>
    <w:rsid w:val="00B22ADB"/>
    <w:rsid w:val="00B24093"/>
    <w:rsid w:val="00B316AA"/>
    <w:rsid w:val="00B35599"/>
    <w:rsid w:val="00B357C4"/>
    <w:rsid w:val="00B35C29"/>
    <w:rsid w:val="00B36556"/>
    <w:rsid w:val="00B3774B"/>
    <w:rsid w:val="00B40118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4DE"/>
    <w:rsid w:val="00B77539"/>
    <w:rsid w:val="00B8230F"/>
    <w:rsid w:val="00B835A5"/>
    <w:rsid w:val="00B845BF"/>
    <w:rsid w:val="00B84CBA"/>
    <w:rsid w:val="00B859A5"/>
    <w:rsid w:val="00B9031D"/>
    <w:rsid w:val="00B918AC"/>
    <w:rsid w:val="00B95F56"/>
    <w:rsid w:val="00B96228"/>
    <w:rsid w:val="00B9648B"/>
    <w:rsid w:val="00BA296A"/>
    <w:rsid w:val="00BA43B2"/>
    <w:rsid w:val="00BA4451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04C7D"/>
    <w:rsid w:val="00C10200"/>
    <w:rsid w:val="00C105B3"/>
    <w:rsid w:val="00C151F8"/>
    <w:rsid w:val="00C17058"/>
    <w:rsid w:val="00C20364"/>
    <w:rsid w:val="00C23CD5"/>
    <w:rsid w:val="00C37C34"/>
    <w:rsid w:val="00C40459"/>
    <w:rsid w:val="00C44D6C"/>
    <w:rsid w:val="00C479E9"/>
    <w:rsid w:val="00C54953"/>
    <w:rsid w:val="00C61740"/>
    <w:rsid w:val="00C743D0"/>
    <w:rsid w:val="00C74549"/>
    <w:rsid w:val="00C824C7"/>
    <w:rsid w:val="00C831A5"/>
    <w:rsid w:val="00C84CC0"/>
    <w:rsid w:val="00C8702C"/>
    <w:rsid w:val="00C87639"/>
    <w:rsid w:val="00C915C4"/>
    <w:rsid w:val="00C94C59"/>
    <w:rsid w:val="00CA4358"/>
    <w:rsid w:val="00CA7CDB"/>
    <w:rsid w:val="00CB000A"/>
    <w:rsid w:val="00CB0755"/>
    <w:rsid w:val="00CB2095"/>
    <w:rsid w:val="00CB35D6"/>
    <w:rsid w:val="00CB3E1F"/>
    <w:rsid w:val="00CB4E8C"/>
    <w:rsid w:val="00CB68E6"/>
    <w:rsid w:val="00CC1C79"/>
    <w:rsid w:val="00CD2E01"/>
    <w:rsid w:val="00CD2EBB"/>
    <w:rsid w:val="00CD30EB"/>
    <w:rsid w:val="00CD5908"/>
    <w:rsid w:val="00CE082F"/>
    <w:rsid w:val="00CE4522"/>
    <w:rsid w:val="00CE50D3"/>
    <w:rsid w:val="00CE6473"/>
    <w:rsid w:val="00CE7746"/>
    <w:rsid w:val="00CF09D1"/>
    <w:rsid w:val="00CF1883"/>
    <w:rsid w:val="00CF2C0C"/>
    <w:rsid w:val="00CF2FE5"/>
    <w:rsid w:val="00CF57CE"/>
    <w:rsid w:val="00D05AE6"/>
    <w:rsid w:val="00D16830"/>
    <w:rsid w:val="00D22EB1"/>
    <w:rsid w:val="00D246CD"/>
    <w:rsid w:val="00D30974"/>
    <w:rsid w:val="00D362ED"/>
    <w:rsid w:val="00D5033D"/>
    <w:rsid w:val="00D576A2"/>
    <w:rsid w:val="00D61077"/>
    <w:rsid w:val="00D6145E"/>
    <w:rsid w:val="00D7616E"/>
    <w:rsid w:val="00D83060"/>
    <w:rsid w:val="00D87DE4"/>
    <w:rsid w:val="00D933FC"/>
    <w:rsid w:val="00D94C95"/>
    <w:rsid w:val="00D973B0"/>
    <w:rsid w:val="00DA07D9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0E3F"/>
    <w:rsid w:val="00E27D26"/>
    <w:rsid w:val="00E30B2F"/>
    <w:rsid w:val="00E3224E"/>
    <w:rsid w:val="00E34F37"/>
    <w:rsid w:val="00E350F0"/>
    <w:rsid w:val="00E358A9"/>
    <w:rsid w:val="00E37A19"/>
    <w:rsid w:val="00E4355D"/>
    <w:rsid w:val="00E4612E"/>
    <w:rsid w:val="00E46464"/>
    <w:rsid w:val="00E47B9C"/>
    <w:rsid w:val="00E5054A"/>
    <w:rsid w:val="00E5065A"/>
    <w:rsid w:val="00E62CF9"/>
    <w:rsid w:val="00E63D87"/>
    <w:rsid w:val="00E81BBF"/>
    <w:rsid w:val="00E82B29"/>
    <w:rsid w:val="00E843AA"/>
    <w:rsid w:val="00E85C4E"/>
    <w:rsid w:val="00E91612"/>
    <w:rsid w:val="00E91F8F"/>
    <w:rsid w:val="00EA078B"/>
    <w:rsid w:val="00EA3E1F"/>
    <w:rsid w:val="00EA5CCD"/>
    <w:rsid w:val="00EB7AC9"/>
    <w:rsid w:val="00EC41DB"/>
    <w:rsid w:val="00EC5B67"/>
    <w:rsid w:val="00EC738F"/>
    <w:rsid w:val="00ED0DA4"/>
    <w:rsid w:val="00EE268E"/>
    <w:rsid w:val="00EE728C"/>
    <w:rsid w:val="00EF2F85"/>
    <w:rsid w:val="00EF6248"/>
    <w:rsid w:val="00EF6A79"/>
    <w:rsid w:val="00EF7E46"/>
    <w:rsid w:val="00F00830"/>
    <w:rsid w:val="00F0087D"/>
    <w:rsid w:val="00F00B2B"/>
    <w:rsid w:val="00F060FF"/>
    <w:rsid w:val="00F102F4"/>
    <w:rsid w:val="00F113AE"/>
    <w:rsid w:val="00F15965"/>
    <w:rsid w:val="00F20A10"/>
    <w:rsid w:val="00F2121B"/>
    <w:rsid w:val="00F246D7"/>
    <w:rsid w:val="00F25E4E"/>
    <w:rsid w:val="00F309FE"/>
    <w:rsid w:val="00F37437"/>
    <w:rsid w:val="00F41219"/>
    <w:rsid w:val="00F42D6B"/>
    <w:rsid w:val="00F4389E"/>
    <w:rsid w:val="00F44710"/>
    <w:rsid w:val="00F47DA8"/>
    <w:rsid w:val="00F47F95"/>
    <w:rsid w:val="00F60FE1"/>
    <w:rsid w:val="00F61073"/>
    <w:rsid w:val="00F617A1"/>
    <w:rsid w:val="00F64C17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87AF5"/>
    <w:rsid w:val="00F9257D"/>
    <w:rsid w:val="00F95315"/>
    <w:rsid w:val="00FB0E76"/>
    <w:rsid w:val="00FC1F43"/>
    <w:rsid w:val="00FC2096"/>
    <w:rsid w:val="00FC4557"/>
    <w:rsid w:val="00FC71F9"/>
    <w:rsid w:val="00FD1027"/>
    <w:rsid w:val="00FD2291"/>
    <w:rsid w:val="00FD3C05"/>
    <w:rsid w:val="00FD680B"/>
    <w:rsid w:val="00FD7F23"/>
    <w:rsid w:val="00FE05C9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6211"/>
  <w15:docId w15:val="{C15C86CF-7C9D-4729-B9B3-30593AEB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customStyle="1" w:styleId="msonormalcxspmiddle">
    <w:name w:val="msonormalcxspmiddle"/>
    <w:basedOn w:val="a"/>
    <w:rsid w:val="00156E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0">
    <w:name w:val="Основной текст_"/>
    <w:uiPriority w:val="99"/>
    <w:rsid w:val="00871F6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rvts23">
    <w:name w:val="rvts23"/>
    <w:rsid w:val="0099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1DB8-400F-4369-8DEE-DC02849F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2023-07-31T10:08:00Z</cp:lastPrinted>
  <dcterms:created xsi:type="dcterms:W3CDTF">2023-07-21T11:25:00Z</dcterms:created>
  <dcterms:modified xsi:type="dcterms:W3CDTF">2023-08-01T11:44:00Z</dcterms:modified>
</cp:coreProperties>
</file>