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9FBD0" w14:textId="77777777" w:rsidR="00901A06" w:rsidRPr="008E3204" w:rsidRDefault="00901A06" w:rsidP="00901A06">
      <w:pPr>
        <w:jc w:val="center"/>
        <w:rPr>
          <w:rFonts w:ascii="Bodoni" w:hAnsi="Bodoni" w:cs="Bodoni"/>
          <w:b/>
          <w:bCs/>
        </w:rPr>
      </w:pPr>
      <w:r w:rsidRPr="008E3204">
        <w:rPr>
          <w:noProof/>
          <w:lang w:eastAsia="uk-UA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8E3204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8E3204" w:rsidRDefault="00901A06" w:rsidP="00901A06">
      <w:pPr>
        <w:pStyle w:val="1"/>
        <w:jc w:val="center"/>
      </w:pPr>
      <w:r w:rsidRPr="008E3204">
        <w:t>УКРАЇНА</w:t>
      </w:r>
    </w:p>
    <w:p w14:paraId="01FE1669" w14:textId="77777777" w:rsidR="00901A06" w:rsidRPr="008E3204" w:rsidRDefault="00901A06" w:rsidP="00901A06">
      <w:pPr>
        <w:rPr>
          <w:sz w:val="16"/>
          <w:szCs w:val="16"/>
        </w:rPr>
      </w:pPr>
    </w:p>
    <w:p w14:paraId="0BAE7651" w14:textId="77777777" w:rsidR="00901A06" w:rsidRPr="008E3204" w:rsidRDefault="00901A06" w:rsidP="00901A06">
      <w:pPr>
        <w:pStyle w:val="5"/>
      </w:pPr>
      <w:r w:rsidRPr="008E3204">
        <w:t>ХАРКІВСЬКА ОБЛАСНА РАДА</w:t>
      </w:r>
    </w:p>
    <w:p w14:paraId="3EFDAF6F" w14:textId="77777777" w:rsidR="00901A06" w:rsidRPr="008E3204" w:rsidRDefault="00901A06" w:rsidP="00901A06"/>
    <w:p w14:paraId="25401407" w14:textId="77777777" w:rsidR="00901A06" w:rsidRPr="008E3204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8E3204">
        <w:rPr>
          <w:lang w:val="uk-UA"/>
        </w:rPr>
        <w:t> </w:t>
      </w:r>
    </w:p>
    <w:p w14:paraId="7080C2DD" w14:textId="77777777" w:rsidR="00901A06" w:rsidRPr="008E3204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8E3204">
        <w:rPr>
          <w:i/>
          <w:iCs/>
          <w:lang w:val="uk-UA"/>
        </w:rPr>
        <w:t>вул. Сумська, 64, м. Харків 61002, тел.700-53-16,  e-</w:t>
      </w:r>
      <w:proofErr w:type="spellStart"/>
      <w:r w:rsidRPr="008E3204">
        <w:rPr>
          <w:i/>
          <w:iCs/>
          <w:lang w:val="uk-UA"/>
        </w:rPr>
        <w:t>mail</w:t>
      </w:r>
      <w:proofErr w:type="spellEnd"/>
      <w:r w:rsidRPr="008E3204">
        <w:rPr>
          <w:i/>
          <w:iCs/>
          <w:lang w:val="uk-UA"/>
        </w:rPr>
        <w:t xml:space="preserve">: </w:t>
      </w:r>
      <w:hyperlink r:id="rId7" w:history="1">
        <w:r w:rsidRPr="008E3204">
          <w:rPr>
            <w:rStyle w:val="a3"/>
            <w:lang w:val="uk-UA"/>
          </w:rPr>
          <w:t>sc07-or@ukr.net</w:t>
        </w:r>
      </w:hyperlink>
    </w:p>
    <w:p w14:paraId="16C08C0D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__________________№________________</w:t>
      </w:r>
    </w:p>
    <w:p w14:paraId="73C99A9F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На №  ______________________________</w:t>
      </w:r>
    </w:p>
    <w:p w14:paraId="183DC60B" w14:textId="77777777" w:rsidR="00D02DF9" w:rsidRPr="006605FD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4E34647" w14:textId="536CC01F" w:rsidR="00D02DF9" w:rsidRPr="00CC27AC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  <w:r w:rsidRPr="00CC27AC">
        <w:rPr>
          <w:b/>
          <w:sz w:val="28"/>
          <w:szCs w:val="28"/>
        </w:rPr>
        <w:t xml:space="preserve">ПРОТОКОЛ № </w:t>
      </w:r>
      <w:r w:rsidR="004671AF">
        <w:rPr>
          <w:b/>
          <w:sz w:val="28"/>
          <w:szCs w:val="28"/>
        </w:rPr>
        <w:t>20</w:t>
      </w:r>
    </w:p>
    <w:p w14:paraId="6E0BC0B2" w14:textId="77777777" w:rsidR="00D02DF9" w:rsidRPr="00CC27AC" w:rsidRDefault="00D02DF9" w:rsidP="00D02DF9">
      <w:pPr>
        <w:jc w:val="center"/>
        <w:rPr>
          <w:b/>
          <w:sz w:val="28"/>
          <w:szCs w:val="28"/>
        </w:rPr>
      </w:pPr>
      <w:r w:rsidRPr="00CC27AC">
        <w:rPr>
          <w:b/>
          <w:sz w:val="28"/>
          <w:szCs w:val="28"/>
        </w:rPr>
        <w:t>засідання постійної комісії</w:t>
      </w:r>
    </w:p>
    <w:p w14:paraId="2E6A25CC" w14:textId="77777777" w:rsidR="00D02DF9" w:rsidRPr="00CC27AC" w:rsidRDefault="00D02DF9" w:rsidP="00D02DF9">
      <w:pPr>
        <w:ind w:firstLine="4251"/>
        <w:rPr>
          <w:b/>
          <w:sz w:val="28"/>
          <w:szCs w:val="28"/>
        </w:rPr>
      </w:pPr>
    </w:p>
    <w:p w14:paraId="3938C173" w14:textId="5521A269" w:rsidR="00AF24B3" w:rsidRPr="00156635" w:rsidRDefault="00D02DF9" w:rsidP="003767DC">
      <w:pPr>
        <w:pStyle w:val="Standard"/>
        <w:ind w:left="3969"/>
        <w:rPr>
          <w:b/>
          <w:sz w:val="28"/>
          <w:szCs w:val="28"/>
        </w:rPr>
      </w:pPr>
      <w:r w:rsidRPr="00CC27AC">
        <w:rPr>
          <w:b/>
          <w:sz w:val="28"/>
          <w:szCs w:val="28"/>
        </w:rPr>
        <w:t xml:space="preserve">від </w:t>
      </w:r>
      <w:r w:rsidR="004671AF">
        <w:rPr>
          <w:b/>
          <w:sz w:val="28"/>
          <w:szCs w:val="28"/>
        </w:rPr>
        <w:t>20</w:t>
      </w:r>
      <w:r w:rsidRPr="00CC27AC">
        <w:rPr>
          <w:b/>
          <w:sz w:val="28"/>
          <w:szCs w:val="28"/>
        </w:rPr>
        <w:t xml:space="preserve"> </w:t>
      </w:r>
      <w:r w:rsidR="00400468">
        <w:rPr>
          <w:b/>
          <w:sz w:val="28"/>
          <w:szCs w:val="28"/>
        </w:rPr>
        <w:t>липня</w:t>
      </w:r>
      <w:r w:rsidRPr="00CC27AC">
        <w:rPr>
          <w:b/>
          <w:sz w:val="28"/>
          <w:szCs w:val="28"/>
        </w:rPr>
        <w:t xml:space="preserve"> 202</w:t>
      </w:r>
      <w:r w:rsidR="00264C82" w:rsidRPr="00CC27AC">
        <w:rPr>
          <w:b/>
          <w:sz w:val="28"/>
          <w:szCs w:val="28"/>
        </w:rPr>
        <w:t>3</w:t>
      </w:r>
      <w:r w:rsidRPr="00CC27AC">
        <w:rPr>
          <w:b/>
          <w:sz w:val="28"/>
          <w:szCs w:val="28"/>
        </w:rPr>
        <w:t xml:space="preserve"> року </w:t>
      </w:r>
      <w:r w:rsidR="00AF24B3" w:rsidRPr="00156635">
        <w:rPr>
          <w:b/>
          <w:sz w:val="28"/>
          <w:szCs w:val="28"/>
        </w:rPr>
        <w:t>о</w:t>
      </w:r>
      <w:r w:rsidR="004671AF">
        <w:rPr>
          <w:b/>
          <w:sz w:val="28"/>
          <w:szCs w:val="28"/>
        </w:rPr>
        <w:t>б</w:t>
      </w:r>
      <w:r w:rsidR="00AF24B3" w:rsidRPr="00156635">
        <w:rPr>
          <w:b/>
          <w:sz w:val="28"/>
          <w:szCs w:val="28"/>
        </w:rPr>
        <w:t xml:space="preserve"> 1</w:t>
      </w:r>
      <w:r w:rsidR="004671AF">
        <w:rPr>
          <w:b/>
          <w:sz w:val="28"/>
          <w:szCs w:val="28"/>
        </w:rPr>
        <w:t>1</w:t>
      </w:r>
      <w:r w:rsidR="00AF24B3" w:rsidRPr="00156635">
        <w:rPr>
          <w:b/>
          <w:sz w:val="28"/>
          <w:szCs w:val="28"/>
        </w:rPr>
        <w:t>-</w:t>
      </w:r>
      <w:r w:rsidR="00C2792E" w:rsidRPr="00156635">
        <w:rPr>
          <w:b/>
          <w:sz w:val="28"/>
          <w:szCs w:val="28"/>
        </w:rPr>
        <w:t>00</w:t>
      </w:r>
    </w:p>
    <w:p w14:paraId="51623769" w14:textId="77777777" w:rsidR="00AF24B3" w:rsidRPr="00CC27AC" w:rsidRDefault="00AF24B3" w:rsidP="003767D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3969" w:right="2691"/>
        <w:jc w:val="right"/>
        <w:rPr>
          <w:i/>
          <w:sz w:val="28"/>
          <w:szCs w:val="28"/>
        </w:rPr>
      </w:pPr>
    </w:p>
    <w:p w14:paraId="3FF4A0CB" w14:textId="77777777" w:rsidR="00D02DF9" w:rsidRPr="00CC27AC" w:rsidRDefault="00D02DF9" w:rsidP="003767DC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3969" w:right="-2"/>
        <w:rPr>
          <w:i/>
          <w:sz w:val="28"/>
          <w:szCs w:val="28"/>
        </w:rPr>
      </w:pPr>
      <w:r w:rsidRPr="00CC27AC">
        <w:rPr>
          <w:i/>
          <w:sz w:val="28"/>
          <w:szCs w:val="28"/>
        </w:rPr>
        <w:t xml:space="preserve">веб-платформа </w:t>
      </w:r>
      <w:proofErr w:type="spellStart"/>
      <w:r w:rsidRPr="00CC27AC">
        <w:rPr>
          <w:i/>
          <w:sz w:val="28"/>
          <w:szCs w:val="28"/>
        </w:rPr>
        <w:t>Cisco</w:t>
      </w:r>
      <w:proofErr w:type="spellEnd"/>
      <w:r w:rsidRPr="00CC27AC">
        <w:rPr>
          <w:i/>
          <w:sz w:val="28"/>
          <w:szCs w:val="28"/>
        </w:rPr>
        <w:t xml:space="preserve"> WEBEX</w:t>
      </w:r>
    </w:p>
    <w:p w14:paraId="26C969EF" w14:textId="77777777" w:rsidR="00D02DF9" w:rsidRPr="00CC27AC" w:rsidRDefault="00D02DF9" w:rsidP="00D02DF9">
      <w:pPr>
        <w:pStyle w:val="Standard"/>
        <w:ind w:left="4687"/>
        <w:rPr>
          <w:i/>
          <w:sz w:val="28"/>
          <w:szCs w:val="28"/>
        </w:rPr>
      </w:pPr>
    </w:p>
    <w:tbl>
      <w:tblPr>
        <w:tblW w:w="4820" w:type="dxa"/>
        <w:tblInd w:w="4786" w:type="dxa"/>
        <w:tblLook w:val="00A0" w:firstRow="1" w:lastRow="0" w:firstColumn="1" w:lastColumn="0" w:noHBand="0" w:noVBand="0"/>
      </w:tblPr>
      <w:tblGrid>
        <w:gridCol w:w="4820"/>
      </w:tblGrid>
      <w:tr w:rsidR="004671AF" w:rsidRPr="004671AF" w14:paraId="2ED30B4F" w14:textId="77777777" w:rsidTr="0037670B">
        <w:trPr>
          <w:trHeight w:val="214"/>
        </w:trPr>
        <w:tc>
          <w:tcPr>
            <w:tcW w:w="4820" w:type="dxa"/>
            <w:hideMark/>
          </w:tcPr>
          <w:p w14:paraId="17F1B5AA" w14:textId="192DFD3F" w:rsidR="003C4E31" w:rsidRPr="00B83360" w:rsidRDefault="003C4E31" w:rsidP="00400468">
            <w:pPr>
              <w:rPr>
                <w:rFonts w:eastAsia="Times New Roman"/>
                <w:b/>
                <w:sz w:val="28"/>
                <w:szCs w:val="28"/>
              </w:rPr>
            </w:pPr>
            <w:r w:rsidRPr="00B83360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400468" w:rsidRPr="00B83360">
              <w:rPr>
                <w:b/>
                <w:sz w:val="28"/>
                <w:szCs w:val="28"/>
              </w:rPr>
              <w:t>5</w:t>
            </w:r>
          </w:p>
        </w:tc>
      </w:tr>
      <w:tr w:rsidR="004671AF" w:rsidRPr="004671AF" w14:paraId="43E8983D" w14:textId="77777777" w:rsidTr="0037670B">
        <w:trPr>
          <w:trHeight w:val="2295"/>
        </w:trPr>
        <w:tc>
          <w:tcPr>
            <w:tcW w:w="4820" w:type="dxa"/>
          </w:tcPr>
          <w:p w14:paraId="7165934A" w14:textId="54808BEA" w:rsidR="003C4E31" w:rsidRPr="00B83360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83360">
              <w:rPr>
                <w:b/>
                <w:sz w:val="28"/>
                <w:szCs w:val="28"/>
              </w:rPr>
              <w:t xml:space="preserve">Присутні - </w:t>
            </w:r>
            <w:r w:rsidR="00632C4D" w:rsidRPr="00B83360">
              <w:rPr>
                <w:b/>
                <w:sz w:val="28"/>
                <w:szCs w:val="28"/>
              </w:rPr>
              <w:t>5</w:t>
            </w:r>
            <w:r w:rsidRPr="00B83360">
              <w:rPr>
                <w:b/>
                <w:sz w:val="28"/>
                <w:szCs w:val="28"/>
              </w:rPr>
              <w:t xml:space="preserve">: </w:t>
            </w:r>
          </w:p>
          <w:p w14:paraId="60D0638F" w14:textId="2421082B" w:rsidR="003C4E31" w:rsidRPr="00B83360" w:rsidRDefault="0040046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B83360">
              <w:rPr>
                <w:b/>
                <w:spacing w:val="-6"/>
                <w:sz w:val="28"/>
                <w:szCs w:val="28"/>
              </w:rPr>
              <w:t>Бакманян</w:t>
            </w:r>
            <w:proofErr w:type="spellEnd"/>
            <w:r w:rsidRPr="00B83360">
              <w:rPr>
                <w:b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="00354722" w:rsidRPr="00B83360">
              <w:rPr>
                <w:b/>
                <w:spacing w:val="-6"/>
                <w:sz w:val="28"/>
                <w:szCs w:val="28"/>
              </w:rPr>
              <w:t>Бовдуй</w:t>
            </w:r>
            <w:proofErr w:type="spellEnd"/>
            <w:r w:rsidR="00354722" w:rsidRPr="00B83360">
              <w:rPr>
                <w:b/>
                <w:spacing w:val="-6"/>
                <w:sz w:val="28"/>
                <w:szCs w:val="28"/>
              </w:rPr>
              <w:t xml:space="preserve"> І.П.</w:t>
            </w:r>
            <w:r w:rsidR="0037670B" w:rsidRPr="00B83360">
              <w:rPr>
                <w:b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0578C2" w:rsidRPr="00B83360">
              <w:rPr>
                <w:b/>
                <w:spacing w:val="-6"/>
                <w:sz w:val="28"/>
                <w:szCs w:val="28"/>
              </w:rPr>
              <w:t>Білокудря</w:t>
            </w:r>
            <w:proofErr w:type="spellEnd"/>
            <w:r w:rsidR="000578C2" w:rsidRPr="00B83360">
              <w:rPr>
                <w:b/>
                <w:spacing w:val="-6"/>
                <w:sz w:val="28"/>
                <w:szCs w:val="28"/>
              </w:rPr>
              <w:t xml:space="preserve"> В.М., </w:t>
            </w:r>
            <w:r w:rsidR="00357835" w:rsidRPr="00B83360">
              <w:rPr>
                <w:b/>
                <w:spacing w:val="-6"/>
                <w:sz w:val="28"/>
                <w:szCs w:val="28"/>
              </w:rPr>
              <w:t>Горбунова Г.В.</w:t>
            </w:r>
            <w:r w:rsidR="00B41A55" w:rsidRPr="00B83360">
              <w:rPr>
                <w:b/>
                <w:spacing w:val="-6"/>
                <w:sz w:val="28"/>
                <w:szCs w:val="28"/>
              </w:rPr>
              <w:t>,</w:t>
            </w:r>
            <w:r w:rsidR="00357835" w:rsidRPr="00B83360">
              <w:rPr>
                <w:b/>
                <w:spacing w:val="-6"/>
                <w:sz w:val="28"/>
                <w:szCs w:val="28"/>
              </w:rPr>
              <w:t xml:space="preserve"> </w:t>
            </w:r>
            <w:r w:rsidR="00EF62CB" w:rsidRPr="00B83360">
              <w:rPr>
                <w:b/>
                <w:spacing w:val="-6"/>
                <w:sz w:val="28"/>
                <w:szCs w:val="28"/>
              </w:rPr>
              <w:br/>
            </w:r>
            <w:proofErr w:type="spellStart"/>
            <w:r w:rsidR="00B41A55" w:rsidRPr="00B83360">
              <w:rPr>
                <w:b/>
                <w:spacing w:val="-6"/>
                <w:sz w:val="28"/>
                <w:szCs w:val="28"/>
              </w:rPr>
              <w:t>Григорян</w:t>
            </w:r>
            <w:proofErr w:type="spellEnd"/>
            <w:r w:rsidR="00B41A55" w:rsidRPr="00B83360">
              <w:rPr>
                <w:b/>
                <w:spacing w:val="-6"/>
                <w:sz w:val="28"/>
                <w:szCs w:val="28"/>
              </w:rPr>
              <w:t xml:space="preserve"> Ю.О.</w:t>
            </w:r>
          </w:p>
          <w:p w14:paraId="35885185" w14:textId="77777777" w:rsidR="003C4E31" w:rsidRPr="00B83360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49AC3CB9" w14:textId="6D38E8A5" w:rsidR="003C4E31" w:rsidRPr="00B83360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83360">
              <w:rPr>
                <w:b/>
                <w:sz w:val="28"/>
                <w:szCs w:val="28"/>
              </w:rPr>
              <w:t xml:space="preserve">Відсутні – </w:t>
            </w:r>
            <w:r w:rsidR="00400468" w:rsidRPr="00B83360">
              <w:rPr>
                <w:b/>
                <w:sz w:val="28"/>
                <w:szCs w:val="28"/>
              </w:rPr>
              <w:t>0</w:t>
            </w:r>
            <w:r w:rsidRPr="00B83360">
              <w:rPr>
                <w:b/>
                <w:sz w:val="28"/>
                <w:szCs w:val="28"/>
              </w:rPr>
              <w:t xml:space="preserve">:  </w:t>
            </w:r>
          </w:p>
          <w:p w14:paraId="6FA26423" w14:textId="22432F44" w:rsidR="003C4E31" w:rsidRPr="00B83360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14:paraId="302AC95C" w14:textId="77777777" w:rsidR="00395D9E" w:rsidRDefault="00395D9E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</w:p>
    <w:p w14:paraId="18944E00" w14:textId="77777777" w:rsidR="00850F8A" w:rsidRDefault="00850F8A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</w:p>
    <w:p w14:paraId="4D252A03" w14:textId="35C3189F" w:rsidR="00D02DF9" w:rsidRDefault="00D02DF9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33FF7087" w14:textId="77777777" w:rsidR="004356C9" w:rsidRDefault="004356C9" w:rsidP="005B1591">
      <w:pPr>
        <w:pStyle w:val="a4"/>
        <w:ind w:left="0" w:firstLine="426"/>
        <w:jc w:val="both"/>
        <w:rPr>
          <w:b/>
          <w:i/>
          <w:sz w:val="28"/>
          <w:szCs w:val="28"/>
        </w:rPr>
      </w:pPr>
    </w:p>
    <w:p w14:paraId="0A8FE246" w14:textId="3E589556" w:rsidR="005B1591" w:rsidRDefault="004671AF" w:rsidP="005B1591">
      <w:pPr>
        <w:pStyle w:val="a4"/>
        <w:ind w:left="0" w:firstLine="426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Біловол</w:t>
      </w:r>
      <w:proofErr w:type="spellEnd"/>
      <w:r>
        <w:rPr>
          <w:b/>
          <w:i/>
          <w:sz w:val="28"/>
          <w:szCs w:val="28"/>
        </w:rPr>
        <w:t xml:space="preserve"> Тетяна Володимирівна</w:t>
      </w:r>
      <w:r w:rsidR="005B1591" w:rsidRPr="005B1591">
        <w:rPr>
          <w:sz w:val="28"/>
          <w:szCs w:val="28"/>
        </w:rPr>
        <w:t xml:space="preserve"> </w:t>
      </w:r>
      <w:r w:rsidR="005B1591">
        <w:rPr>
          <w:sz w:val="28"/>
          <w:szCs w:val="28"/>
        </w:rPr>
        <w:t>– заступник голови обласної ради.</w:t>
      </w:r>
    </w:p>
    <w:p w14:paraId="087FC195" w14:textId="289807B5" w:rsidR="005B1591" w:rsidRDefault="005B1591" w:rsidP="005B1591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  <w:proofErr w:type="spellStart"/>
      <w:r w:rsidRPr="005B1591">
        <w:rPr>
          <w:b/>
          <w:i/>
          <w:sz w:val="28"/>
          <w:szCs w:val="28"/>
        </w:rPr>
        <w:t>Салюкова</w:t>
      </w:r>
      <w:proofErr w:type="spellEnd"/>
      <w:r w:rsidRPr="005B1591">
        <w:rPr>
          <w:b/>
          <w:i/>
          <w:sz w:val="28"/>
          <w:szCs w:val="28"/>
        </w:rPr>
        <w:t xml:space="preserve"> Світлана </w:t>
      </w:r>
      <w:r>
        <w:rPr>
          <w:b/>
          <w:i/>
          <w:sz w:val="28"/>
          <w:szCs w:val="28"/>
        </w:rPr>
        <w:t>І</w:t>
      </w:r>
      <w:r w:rsidRPr="005B1591">
        <w:rPr>
          <w:b/>
          <w:i/>
          <w:sz w:val="28"/>
          <w:szCs w:val="28"/>
        </w:rPr>
        <w:t>ванівна</w:t>
      </w:r>
      <w:r w:rsidRPr="005B1591">
        <w:rPr>
          <w:sz w:val="28"/>
          <w:szCs w:val="28"/>
        </w:rPr>
        <w:t xml:space="preserve"> </w:t>
      </w:r>
      <w:r w:rsidRPr="00EA7C2B">
        <w:rPr>
          <w:sz w:val="28"/>
          <w:szCs w:val="28"/>
        </w:rPr>
        <w:t>– заступник начальника управління, начальник відділу з питань депутатської діяльності, роботи постійних комісій та фракцій управління з організаційних питань діяльності ради виконавчого апарату обласної ради.</w:t>
      </w:r>
    </w:p>
    <w:p w14:paraId="2832341E" w14:textId="77777777" w:rsidR="005B1591" w:rsidRDefault="005B1591" w:rsidP="005B1591">
      <w:pPr>
        <w:pStyle w:val="a4"/>
        <w:tabs>
          <w:tab w:val="left" w:pos="-142"/>
        </w:tabs>
        <w:ind w:left="0" w:firstLine="426"/>
        <w:jc w:val="both"/>
        <w:rPr>
          <w:spacing w:val="5"/>
          <w:sz w:val="28"/>
          <w:szCs w:val="28"/>
          <w:shd w:val="clear" w:color="auto" w:fill="FFFFFF"/>
        </w:rPr>
      </w:pPr>
      <w:r w:rsidRPr="005B1591">
        <w:rPr>
          <w:b/>
          <w:bCs/>
          <w:i/>
          <w:iCs/>
          <w:spacing w:val="5"/>
          <w:sz w:val="28"/>
          <w:szCs w:val="28"/>
          <w:shd w:val="clear" w:color="auto" w:fill="FFFFFF"/>
        </w:rPr>
        <w:t>Ковальова Олена Михайлівна</w:t>
      </w:r>
      <w:r w:rsidRPr="005B1591">
        <w:rPr>
          <w:spacing w:val="5"/>
          <w:sz w:val="28"/>
          <w:szCs w:val="28"/>
          <w:shd w:val="clear" w:color="auto" w:fill="FFFFFF"/>
        </w:rPr>
        <w:t xml:space="preserve"> </w:t>
      </w:r>
      <w:r w:rsidRPr="00EA7C2B">
        <w:rPr>
          <w:spacing w:val="5"/>
          <w:sz w:val="28"/>
          <w:szCs w:val="28"/>
          <w:shd w:val="clear" w:color="auto" w:fill="FFFFFF"/>
        </w:rPr>
        <w:t>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>
        <w:rPr>
          <w:spacing w:val="5"/>
          <w:sz w:val="28"/>
          <w:szCs w:val="28"/>
          <w:shd w:val="clear" w:color="auto" w:fill="FFFFFF"/>
        </w:rPr>
        <w:t>.</w:t>
      </w:r>
    </w:p>
    <w:p w14:paraId="2B61F9D0" w14:textId="373C5CB2" w:rsidR="005B1591" w:rsidRDefault="005B1591" w:rsidP="005B1591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F81763">
        <w:rPr>
          <w:b/>
          <w:i/>
          <w:sz w:val="28"/>
          <w:szCs w:val="28"/>
          <w:lang w:eastAsia="en-US"/>
        </w:rPr>
        <w:t>Крючков Ілля Миколайович</w:t>
      </w:r>
      <w:r w:rsidRPr="00F81763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 xml:space="preserve">заступник </w:t>
      </w:r>
      <w:r w:rsidRPr="00F81763">
        <w:rPr>
          <w:sz w:val="28"/>
          <w:szCs w:val="28"/>
          <w:lang w:eastAsia="en-US"/>
        </w:rPr>
        <w:t>начальника управління</w:t>
      </w:r>
      <w:r>
        <w:rPr>
          <w:sz w:val="28"/>
          <w:szCs w:val="28"/>
          <w:lang w:eastAsia="en-US"/>
        </w:rPr>
        <w:t>, начальник відділу</w:t>
      </w:r>
      <w:r w:rsidRPr="00F81763">
        <w:rPr>
          <w:sz w:val="28"/>
          <w:szCs w:val="28"/>
          <w:lang w:eastAsia="en-US"/>
        </w:rPr>
        <w:t xml:space="preserve"> правового</w:t>
      </w:r>
      <w:r>
        <w:rPr>
          <w:sz w:val="28"/>
          <w:szCs w:val="28"/>
          <w:lang w:eastAsia="en-US"/>
        </w:rPr>
        <w:t xml:space="preserve"> представництва управління</w:t>
      </w:r>
      <w:r w:rsidRPr="00F8176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правового </w:t>
      </w:r>
      <w:r w:rsidRPr="00F81763">
        <w:rPr>
          <w:sz w:val="28"/>
          <w:szCs w:val="28"/>
          <w:lang w:eastAsia="en-US"/>
        </w:rPr>
        <w:t xml:space="preserve">забезпечення діяльності ради </w:t>
      </w:r>
      <w:r w:rsidRPr="00F81763">
        <w:rPr>
          <w:sz w:val="28"/>
          <w:szCs w:val="28"/>
        </w:rPr>
        <w:t>ви</w:t>
      </w:r>
      <w:r w:rsidR="004671AF">
        <w:rPr>
          <w:sz w:val="28"/>
          <w:szCs w:val="28"/>
        </w:rPr>
        <w:t>конавчого апарату обласної ради.</w:t>
      </w:r>
    </w:p>
    <w:p w14:paraId="29062536" w14:textId="77777777" w:rsidR="005B1591" w:rsidRDefault="005B1591" w:rsidP="005B1591">
      <w:pPr>
        <w:pStyle w:val="a4"/>
        <w:tabs>
          <w:tab w:val="left" w:pos="-142"/>
        </w:tabs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B1591">
        <w:rPr>
          <w:b/>
          <w:i/>
          <w:sz w:val="28"/>
          <w:szCs w:val="28"/>
        </w:rPr>
        <w:lastRenderedPageBreak/>
        <w:t>Кашкарьов</w:t>
      </w:r>
      <w:proofErr w:type="spellEnd"/>
      <w:r w:rsidRPr="005B1591">
        <w:rPr>
          <w:b/>
          <w:i/>
          <w:sz w:val="28"/>
          <w:szCs w:val="28"/>
        </w:rPr>
        <w:t xml:space="preserve"> Віталій Олексійович</w:t>
      </w:r>
      <w:r w:rsidRPr="005B159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 головний спеціаліст відділу програмно-комп’ютерного забезпечення управління бухгалтерського обліку, фінансів та господарської діяльності виконавчого апарату обласної ради.</w:t>
      </w:r>
    </w:p>
    <w:p w14:paraId="21BCD86E" w14:textId="340CF3F8" w:rsidR="004671AF" w:rsidRPr="004671AF" w:rsidRDefault="007E3F98" w:rsidP="005B1591">
      <w:pPr>
        <w:pStyle w:val="a4"/>
        <w:tabs>
          <w:tab w:val="left" w:pos="-142"/>
        </w:tabs>
        <w:ind w:left="0" w:firstLine="426"/>
        <w:jc w:val="both"/>
        <w:rPr>
          <w:rStyle w:val="a7"/>
          <w:sz w:val="28"/>
          <w:szCs w:val="28"/>
          <w:shd w:val="clear" w:color="auto" w:fill="FFFFFF"/>
        </w:rPr>
      </w:pPr>
      <w:proofErr w:type="spellStart"/>
      <w:r>
        <w:rPr>
          <w:rStyle w:val="ab"/>
          <w:i/>
          <w:iCs/>
          <w:sz w:val="28"/>
          <w:szCs w:val="28"/>
          <w:shd w:val="clear" w:color="auto" w:fill="FFFFFF"/>
        </w:rPr>
        <w:t>Любчич</w:t>
      </w:r>
      <w:proofErr w:type="spellEnd"/>
      <w:r>
        <w:rPr>
          <w:rStyle w:val="ab"/>
          <w:i/>
          <w:iCs/>
          <w:sz w:val="28"/>
          <w:szCs w:val="28"/>
          <w:shd w:val="clear" w:color="auto" w:fill="FFFFFF"/>
        </w:rPr>
        <w:t xml:space="preserve"> Микола Васильович</w:t>
      </w:r>
      <w:r w:rsidR="004671AF" w:rsidRPr="004671AF">
        <w:rPr>
          <w:b/>
          <w:bCs/>
          <w:i/>
          <w:iCs/>
          <w:sz w:val="28"/>
          <w:szCs w:val="28"/>
          <w:lang w:eastAsia="en-US"/>
        </w:rPr>
        <w:t xml:space="preserve"> – </w:t>
      </w:r>
      <w:r w:rsidRPr="007E3F98">
        <w:rPr>
          <w:bCs/>
          <w:iCs/>
          <w:sz w:val="28"/>
          <w:szCs w:val="28"/>
          <w:lang w:eastAsia="en-US"/>
        </w:rPr>
        <w:t>перший заступник</w:t>
      </w:r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r w:rsidR="004671AF" w:rsidRPr="004671A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4671AF" w:rsidRPr="004671AF">
        <w:rPr>
          <w:sz w:val="28"/>
          <w:szCs w:val="28"/>
        </w:rPr>
        <w:t xml:space="preserve"> </w:t>
      </w:r>
      <w:r w:rsidR="004671AF" w:rsidRPr="001C2E31">
        <w:rPr>
          <w:rStyle w:val="a7"/>
          <w:i w:val="0"/>
          <w:sz w:val="28"/>
          <w:szCs w:val="28"/>
          <w:shd w:val="clear" w:color="auto" w:fill="FFFFFF"/>
        </w:rPr>
        <w:t>Північно</w:t>
      </w:r>
      <w:r w:rsidR="004671AF" w:rsidRPr="001C2E31">
        <w:rPr>
          <w:i/>
          <w:sz w:val="28"/>
          <w:szCs w:val="28"/>
          <w:shd w:val="clear" w:color="auto" w:fill="FFFFFF"/>
        </w:rPr>
        <w:t>-</w:t>
      </w:r>
      <w:r w:rsidR="004671AF" w:rsidRPr="001C2E31">
        <w:rPr>
          <w:rStyle w:val="a7"/>
          <w:i w:val="0"/>
          <w:sz w:val="28"/>
          <w:szCs w:val="28"/>
          <w:shd w:val="clear" w:color="auto" w:fill="FFFFFF"/>
        </w:rPr>
        <w:t>Східного міжрегіонального управління лісового</w:t>
      </w:r>
      <w:r w:rsidR="001C2E31">
        <w:rPr>
          <w:sz w:val="28"/>
          <w:szCs w:val="28"/>
          <w:shd w:val="clear" w:color="auto" w:fill="FFFFFF"/>
        </w:rPr>
        <w:t xml:space="preserve"> </w:t>
      </w:r>
      <w:r w:rsidR="004671AF" w:rsidRPr="004671AF">
        <w:rPr>
          <w:sz w:val="28"/>
          <w:szCs w:val="28"/>
          <w:shd w:val="clear" w:color="auto" w:fill="FFFFFF"/>
        </w:rPr>
        <w:t>та</w:t>
      </w:r>
      <w:r w:rsidR="001C2E31">
        <w:rPr>
          <w:sz w:val="28"/>
          <w:szCs w:val="28"/>
          <w:shd w:val="clear" w:color="auto" w:fill="FFFFFF"/>
        </w:rPr>
        <w:t xml:space="preserve"> </w:t>
      </w:r>
      <w:r w:rsidR="004671AF" w:rsidRPr="001C2E31">
        <w:rPr>
          <w:rStyle w:val="a7"/>
          <w:i w:val="0"/>
          <w:sz w:val="28"/>
          <w:szCs w:val="28"/>
          <w:shd w:val="clear" w:color="auto" w:fill="FFFFFF"/>
        </w:rPr>
        <w:t>мисливського господарства</w:t>
      </w:r>
      <w:r w:rsidR="004671AF" w:rsidRPr="004671AF">
        <w:rPr>
          <w:rStyle w:val="a7"/>
          <w:sz w:val="28"/>
          <w:szCs w:val="28"/>
          <w:shd w:val="clear" w:color="auto" w:fill="FFFFFF"/>
        </w:rPr>
        <w:t>.</w:t>
      </w:r>
    </w:p>
    <w:p w14:paraId="5DBF3F35" w14:textId="0B58B303" w:rsidR="004671AF" w:rsidRPr="004671AF" w:rsidRDefault="000775AE" w:rsidP="005B1591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Нерета </w:t>
      </w:r>
      <w:r w:rsidR="004671AF" w:rsidRPr="004671AF">
        <w:rPr>
          <w:b/>
          <w:i/>
          <w:sz w:val="28"/>
          <w:szCs w:val="28"/>
        </w:rPr>
        <w:t>Андрій Костянтинович</w:t>
      </w:r>
      <w:r w:rsidR="004671AF" w:rsidRPr="004671AF">
        <w:rPr>
          <w:sz w:val="28"/>
          <w:szCs w:val="28"/>
        </w:rPr>
        <w:t xml:space="preserve"> </w:t>
      </w:r>
      <w:bookmarkStart w:id="0" w:name="_Hlk135818668"/>
      <w:r w:rsidR="004671AF" w:rsidRPr="004671AF">
        <w:rPr>
          <w:sz w:val="28"/>
          <w:szCs w:val="28"/>
        </w:rPr>
        <w:t xml:space="preserve">– </w:t>
      </w:r>
      <w:bookmarkEnd w:id="0"/>
      <w:r w:rsidR="004671AF" w:rsidRPr="004671AF">
        <w:rPr>
          <w:sz w:val="28"/>
          <w:szCs w:val="28"/>
        </w:rPr>
        <w:t>директор Департаменту захисту довкілля та природокористування Харківської обласної військової адміністрації.</w:t>
      </w:r>
    </w:p>
    <w:p w14:paraId="4D76CFBF" w14:textId="7943AC9E" w:rsidR="004671AF" w:rsidRPr="004671AF" w:rsidRDefault="004671AF" w:rsidP="005B1591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  <w:r w:rsidRPr="004671AF">
        <w:rPr>
          <w:b/>
          <w:i/>
          <w:sz w:val="28"/>
          <w:szCs w:val="28"/>
        </w:rPr>
        <w:t>Галушка Тарас Григорович</w:t>
      </w:r>
      <w:r w:rsidRPr="004671AF">
        <w:rPr>
          <w:sz w:val="28"/>
          <w:szCs w:val="28"/>
        </w:rPr>
        <w:t xml:space="preserve"> – директор філії «Жовтневе лісове господарство» ДП «Ліси України» Харківської області».</w:t>
      </w:r>
    </w:p>
    <w:p w14:paraId="767ECB21" w14:textId="1E48EDB3" w:rsidR="004671AF" w:rsidRPr="004671AF" w:rsidRDefault="004671AF" w:rsidP="005B1591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  <w:r w:rsidRPr="004671AF">
        <w:rPr>
          <w:b/>
          <w:i/>
          <w:sz w:val="28"/>
          <w:szCs w:val="28"/>
        </w:rPr>
        <w:t>Маслюк Григорій Олексійович</w:t>
      </w:r>
      <w:r w:rsidRPr="004671AF">
        <w:rPr>
          <w:sz w:val="28"/>
          <w:szCs w:val="28"/>
        </w:rPr>
        <w:t xml:space="preserve"> – начальник відділу лісового господарства державного підприємства «Вовчанське лісове господарство» Харківської області</w:t>
      </w:r>
      <w:r w:rsidR="00410D30">
        <w:rPr>
          <w:sz w:val="28"/>
          <w:szCs w:val="28"/>
        </w:rPr>
        <w:t>.</w:t>
      </w:r>
    </w:p>
    <w:p w14:paraId="4255792A" w14:textId="77777777" w:rsidR="00395D9E" w:rsidRPr="000E1C3D" w:rsidRDefault="00395D9E" w:rsidP="001551F6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</w:p>
    <w:tbl>
      <w:tblPr>
        <w:tblW w:w="10114" w:type="dxa"/>
        <w:tblInd w:w="-321" w:type="dxa"/>
        <w:tblLook w:val="04A0" w:firstRow="1" w:lastRow="0" w:firstColumn="1" w:lastColumn="0" w:noHBand="0" w:noVBand="1"/>
      </w:tblPr>
      <w:tblGrid>
        <w:gridCol w:w="2052"/>
        <w:gridCol w:w="8062"/>
      </w:tblGrid>
      <w:tr w:rsidR="00D02DF9" w14:paraId="3FDB87B6" w14:textId="77777777" w:rsidTr="00D02DF9">
        <w:trPr>
          <w:trHeight w:val="474"/>
        </w:trPr>
        <w:tc>
          <w:tcPr>
            <w:tcW w:w="2052" w:type="dxa"/>
            <w:hideMark/>
          </w:tcPr>
          <w:p w14:paraId="108D21FA" w14:textId="77777777" w:rsidR="00D02DF9" w:rsidRDefault="00D02DF9" w:rsidP="00AF24B3">
            <w:pPr>
              <w:spacing w:line="256" w:lineRule="auto"/>
              <w:ind w:left="2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  <w:hideMark/>
          </w:tcPr>
          <w:p w14:paraId="115D3589" w14:textId="77777777" w:rsidR="00D02DF9" w:rsidRDefault="00D02D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</w:tr>
      <w:tr w:rsidR="00D02DF9" w14:paraId="6310CFDA" w14:textId="77777777" w:rsidTr="00D02DF9">
        <w:tc>
          <w:tcPr>
            <w:tcW w:w="2052" w:type="dxa"/>
          </w:tcPr>
          <w:p w14:paraId="63F21AC5" w14:textId="77777777" w:rsidR="00D02DF9" w:rsidRDefault="00D02DF9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hideMark/>
          </w:tcPr>
          <w:p w14:paraId="59F9E69C" w14:textId="0148C02D" w:rsidR="00D02DF9" w:rsidRDefault="00D02DF9" w:rsidP="00400468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00468">
              <w:rPr>
                <w:b/>
                <w:i/>
                <w:sz w:val="28"/>
                <w:szCs w:val="28"/>
                <w:lang w:eastAsia="en-US"/>
              </w:rPr>
              <w:t>Бакманян</w:t>
            </w:r>
            <w:proofErr w:type="spellEnd"/>
            <w:r w:rsidR="00400468">
              <w:rPr>
                <w:b/>
                <w:i/>
                <w:sz w:val="28"/>
                <w:szCs w:val="28"/>
                <w:lang w:eastAsia="en-US"/>
              </w:rPr>
              <w:t xml:space="preserve"> А.В.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– </w:t>
            </w:r>
            <w:r w:rsidR="002F5DED">
              <w:rPr>
                <w:spacing w:val="-6"/>
                <w:sz w:val="28"/>
                <w:szCs w:val="28"/>
                <w:lang w:eastAsia="en-US"/>
              </w:rPr>
              <w:t>голов</w:t>
            </w:r>
            <w:r w:rsidR="00400468">
              <w:rPr>
                <w:spacing w:val="-6"/>
                <w:sz w:val="28"/>
                <w:szCs w:val="28"/>
                <w:lang w:eastAsia="en-US"/>
              </w:rPr>
              <w:t>а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постійної комісії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745B8095" w14:textId="77777777" w:rsidR="007E3F98" w:rsidRPr="000E1C3D" w:rsidRDefault="007E3F98" w:rsidP="00B01556">
      <w:pPr>
        <w:ind w:firstLine="426"/>
        <w:jc w:val="both"/>
        <w:rPr>
          <w:bCs/>
          <w:sz w:val="28"/>
          <w:szCs w:val="28"/>
        </w:rPr>
      </w:pPr>
    </w:p>
    <w:p w14:paraId="3C513E43" w14:textId="78E1C335" w:rsidR="00B01556" w:rsidRPr="00890985" w:rsidRDefault="00B01556" w:rsidP="00B01556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Він </w:t>
      </w:r>
      <w:r>
        <w:rPr>
          <w:rFonts w:eastAsia="Times New Roman"/>
          <w:sz w:val="28"/>
          <w:szCs w:val="28"/>
        </w:rPr>
        <w:t xml:space="preserve">поінформував присутніх, що на засіданні постійної комісії відсутній секретар комісії та запропонував обрати секретарем </w:t>
      </w:r>
      <w:r w:rsidR="00D65B48">
        <w:rPr>
          <w:rFonts w:eastAsia="Times New Roman"/>
          <w:sz w:val="28"/>
          <w:szCs w:val="28"/>
        </w:rPr>
        <w:t xml:space="preserve">даного </w:t>
      </w:r>
      <w:r>
        <w:rPr>
          <w:rFonts w:eastAsia="Times New Roman"/>
          <w:sz w:val="28"/>
          <w:szCs w:val="28"/>
        </w:rPr>
        <w:t xml:space="preserve">засідання </w:t>
      </w:r>
      <w:r w:rsidR="00890985">
        <w:rPr>
          <w:rFonts w:eastAsia="Times New Roman"/>
          <w:sz w:val="28"/>
          <w:szCs w:val="28"/>
        </w:rPr>
        <w:br/>
      </w:r>
      <w:proofErr w:type="spellStart"/>
      <w:r w:rsidR="000A5591">
        <w:rPr>
          <w:rFonts w:eastAsia="Times New Roman"/>
          <w:sz w:val="28"/>
          <w:szCs w:val="28"/>
        </w:rPr>
        <w:t>Білокудрю</w:t>
      </w:r>
      <w:proofErr w:type="spellEnd"/>
      <w:r w:rsidR="000A5591">
        <w:rPr>
          <w:rFonts w:eastAsia="Times New Roman"/>
          <w:sz w:val="28"/>
          <w:szCs w:val="28"/>
        </w:rPr>
        <w:t xml:space="preserve"> В.М</w:t>
      </w:r>
      <w:r w:rsidR="00890985" w:rsidRPr="00890985">
        <w:rPr>
          <w:rFonts w:eastAsia="Times New Roman"/>
          <w:sz w:val="28"/>
          <w:szCs w:val="28"/>
        </w:rPr>
        <w:t>.</w:t>
      </w:r>
    </w:p>
    <w:p w14:paraId="3B2618CC" w14:textId="7560D933" w:rsidR="00796FD8" w:rsidRPr="00981655" w:rsidRDefault="00B01556" w:rsidP="00B01556">
      <w:pPr>
        <w:ind w:firstLine="426"/>
        <w:jc w:val="both"/>
        <w:rPr>
          <w:sz w:val="16"/>
          <w:szCs w:val="16"/>
        </w:rPr>
      </w:pPr>
      <w:r>
        <w:rPr>
          <w:rFonts w:eastAsia="Times New Roman"/>
          <w:sz w:val="28"/>
          <w:szCs w:val="28"/>
        </w:rPr>
        <w:t xml:space="preserve">Також </w:t>
      </w:r>
      <w:r>
        <w:rPr>
          <w:bCs/>
          <w:sz w:val="28"/>
          <w:szCs w:val="28"/>
        </w:rPr>
        <w:t xml:space="preserve">ознайомив членів комісії з </w:t>
      </w:r>
      <w:proofErr w:type="spellStart"/>
      <w:r>
        <w:rPr>
          <w:bCs/>
          <w:sz w:val="28"/>
          <w:szCs w:val="28"/>
        </w:rPr>
        <w:t>проєктом</w:t>
      </w:r>
      <w:proofErr w:type="spellEnd"/>
      <w:r>
        <w:rPr>
          <w:bCs/>
          <w:sz w:val="28"/>
          <w:szCs w:val="28"/>
        </w:rPr>
        <w:t xml:space="preserve"> порядку денного </w:t>
      </w:r>
      <w:r>
        <w:rPr>
          <w:sz w:val="28"/>
          <w:szCs w:val="28"/>
        </w:rPr>
        <w:t xml:space="preserve">та запропонував </w:t>
      </w:r>
      <w:r w:rsidRPr="00AD0315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його</w:t>
      </w:r>
      <w:r w:rsidRPr="00AD0315">
        <w:rPr>
          <w:sz w:val="28"/>
          <w:szCs w:val="28"/>
        </w:rPr>
        <w:t xml:space="preserve"> в цілому</w:t>
      </w:r>
      <w:r w:rsidR="007E3F98">
        <w:rPr>
          <w:sz w:val="28"/>
          <w:szCs w:val="28"/>
        </w:rPr>
        <w:t>.</w:t>
      </w:r>
    </w:p>
    <w:p w14:paraId="0D573209" w14:textId="55400DCA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Депутати підтримали </w:t>
      </w:r>
      <w:r w:rsidR="006547E7">
        <w:rPr>
          <w:bCs/>
          <w:sz w:val="28"/>
          <w:szCs w:val="28"/>
        </w:rPr>
        <w:t>дан</w:t>
      </w:r>
      <w:r w:rsidR="00D65B48">
        <w:rPr>
          <w:bCs/>
          <w:sz w:val="28"/>
          <w:szCs w:val="28"/>
        </w:rPr>
        <w:t>і</w:t>
      </w:r>
      <w:r w:rsidR="006547E7">
        <w:rPr>
          <w:bCs/>
          <w:sz w:val="28"/>
          <w:szCs w:val="28"/>
        </w:rPr>
        <w:t xml:space="preserve"> пропозиці</w:t>
      </w:r>
      <w:r w:rsidR="00D65B48">
        <w:rPr>
          <w:bCs/>
          <w:sz w:val="28"/>
          <w:szCs w:val="28"/>
        </w:rPr>
        <w:t>ї</w:t>
      </w:r>
      <w:r>
        <w:rPr>
          <w:bCs/>
          <w:sz w:val="28"/>
          <w:szCs w:val="28"/>
        </w:rPr>
        <w:t>.</w:t>
      </w:r>
    </w:p>
    <w:p w14:paraId="3A792859" w14:textId="77777777" w:rsidR="00B01556" w:rsidRPr="000E1C3D" w:rsidRDefault="00B01556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</w:p>
    <w:p w14:paraId="652728CF" w14:textId="5A5B97A2" w:rsidR="00D02DF9" w:rsidRDefault="00D047C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ВИРІШИЛИ:</w:t>
      </w:r>
      <w:r w:rsidRPr="00D047C9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Затвердити порядок денний засідання постійної комісії.</w:t>
      </w:r>
    </w:p>
    <w:p w14:paraId="25E5D1FE" w14:textId="77777777" w:rsidR="00D02DF9" w:rsidRPr="00890985" w:rsidRDefault="00D02DF9" w:rsidP="00D02DF9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0A5591" w:rsidRPr="000A5591" w14:paraId="0DF33EC3" w14:textId="77777777" w:rsidTr="00C105A0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68011352" w14:textId="77777777" w:rsidR="00D047C9" w:rsidRPr="00B83360" w:rsidRDefault="00D047C9" w:rsidP="00C105A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C4F2B73" w14:textId="77777777" w:rsidR="00D047C9" w:rsidRPr="00B83360" w:rsidRDefault="00D047C9" w:rsidP="00C105A0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54429B84" w14:textId="77777777" w:rsidR="00D047C9" w:rsidRPr="00B83360" w:rsidRDefault="00D047C9" w:rsidP="00C105A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A54EE66" w14:textId="77777777" w:rsidR="00D047C9" w:rsidRPr="00B83360" w:rsidRDefault="00D047C9" w:rsidP="00C105A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474A718E" w14:textId="7417AA4A" w:rsidR="00D047C9" w:rsidRPr="00B83360" w:rsidRDefault="00D047C9" w:rsidP="00C105A0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В.М., Горбунова Г.В.,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Григорян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Ю.О.</w:t>
            </w:r>
          </w:p>
        </w:tc>
      </w:tr>
      <w:tr w:rsidR="000A5591" w:rsidRPr="000A5591" w14:paraId="6897C28F" w14:textId="77777777" w:rsidTr="00C105A0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7BB8114" w14:textId="77777777" w:rsidR="00D047C9" w:rsidRPr="00B83360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7F53A59E" w14:textId="77777777" w:rsidR="00D047C9" w:rsidRPr="00B83360" w:rsidRDefault="00D047C9" w:rsidP="00C105A0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0597EF" w14:textId="77777777" w:rsidR="00D047C9" w:rsidRPr="00B83360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27721" w14:textId="77777777" w:rsidR="00D047C9" w:rsidRPr="00B83360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3FC0F585" w14:textId="77777777" w:rsidR="00D047C9" w:rsidRPr="00B83360" w:rsidRDefault="00D047C9" w:rsidP="00C105A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0A5591" w:rsidRPr="000A5591" w14:paraId="48BC2D32" w14:textId="77777777" w:rsidTr="00C105A0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10FE096" w14:textId="77777777" w:rsidR="00D047C9" w:rsidRPr="00B83360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79279EE6" w14:textId="77777777" w:rsidR="00D047C9" w:rsidRPr="00B83360" w:rsidRDefault="00D047C9" w:rsidP="00C105A0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</w:t>
            </w:r>
            <w:proofErr w:type="spellStart"/>
            <w:r w:rsidRPr="00B83360">
              <w:rPr>
                <w:sz w:val="28"/>
                <w:szCs w:val="28"/>
              </w:rPr>
              <w:t>утрим</w:t>
            </w:r>
            <w:proofErr w:type="spellEnd"/>
            <w:r w:rsidRPr="00B83360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07D78B" w14:textId="77777777" w:rsidR="00D047C9" w:rsidRPr="00B83360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497E2" w14:textId="77777777" w:rsidR="00D047C9" w:rsidRPr="00B83360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27A38F46" w14:textId="77777777" w:rsidR="00D047C9" w:rsidRPr="00B83360" w:rsidRDefault="00D047C9" w:rsidP="00C105A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6A8A6971" w14:textId="77777777" w:rsidR="00F1205E" w:rsidRDefault="00F1205E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5F5C5912" w14:textId="77777777" w:rsidR="000E1C3D" w:rsidRPr="000E1C3D" w:rsidRDefault="000E1C3D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7CB5CABF" w14:textId="7BD9B890" w:rsidR="00D02DF9" w:rsidRDefault="00D02DF9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652FFA8B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7CAB9BC1" w14:textId="77777777" w:rsidR="00D02DF9" w:rsidRPr="00D14492" w:rsidRDefault="00D02DF9" w:rsidP="00D02DF9">
      <w:pPr>
        <w:jc w:val="center"/>
        <w:rPr>
          <w:b/>
          <w:sz w:val="28"/>
          <w:szCs w:val="28"/>
        </w:rPr>
      </w:pPr>
    </w:p>
    <w:p w14:paraId="7C22F8D0" w14:textId="0740E2AB" w:rsidR="000A5591" w:rsidRPr="000A5591" w:rsidRDefault="000A5591" w:rsidP="000A5591">
      <w:pPr>
        <w:numPr>
          <w:ilvl w:val="0"/>
          <w:numId w:val="47"/>
        </w:numPr>
        <w:ind w:left="0" w:firstLine="720"/>
        <w:jc w:val="both"/>
        <w:rPr>
          <w:sz w:val="28"/>
          <w:szCs w:val="28"/>
        </w:rPr>
      </w:pPr>
      <w:bookmarkStart w:id="1" w:name="_Hlk133834680"/>
      <w:r w:rsidRPr="000A5591">
        <w:rPr>
          <w:bCs/>
          <w:sz w:val="28"/>
          <w:szCs w:val="28"/>
        </w:rPr>
        <w:t xml:space="preserve">Про </w:t>
      </w:r>
      <w:proofErr w:type="spellStart"/>
      <w:r w:rsidRPr="000A5591">
        <w:rPr>
          <w:bCs/>
          <w:sz w:val="28"/>
          <w:szCs w:val="28"/>
        </w:rPr>
        <w:t>проєкт</w:t>
      </w:r>
      <w:proofErr w:type="spellEnd"/>
      <w:r w:rsidRPr="000A5591">
        <w:rPr>
          <w:bCs/>
          <w:sz w:val="28"/>
          <w:szCs w:val="28"/>
        </w:rPr>
        <w:t xml:space="preserve"> рішення обласної ради «Про погодження Клопотання щодо приведення існуючого поділу лісів у відповідність із Порядком поділу лісів на категорії та виділення особливо захисних лісових ділянок по Філії «Жовтневе лісове господарство» ДП «Ліси України» Харківської області</w:t>
      </w:r>
      <w:bookmarkEnd w:id="1"/>
      <w:r w:rsidRPr="000A5591">
        <w:rPr>
          <w:bCs/>
          <w:sz w:val="28"/>
          <w:szCs w:val="28"/>
        </w:rPr>
        <w:t>»</w:t>
      </w:r>
      <w:r w:rsidRPr="000A5591">
        <w:rPr>
          <w:sz w:val="28"/>
          <w:szCs w:val="28"/>
        </w:rPr>
        <w:t>.</w:t>
      </w:r>
    </w:p>
    <w:p w14:paraId="6257A509" w14:textId="5EC5DCE8" w:rsidR="000A5591" w:rsidRPr="000A5591" w:rsidRDefault="000A5591" w:rsidP="000A5591">
      <w:pPr>
        <w:ind w:firstLine="709"/>
        <w:jc w:val="both"/>
        <w:rPr>
          <w:sz w:val="28"/>
          <w:szCs w:val="28"/>
        </w:rPr>
      </w:pPr>
      <w:r w:rsidRPr="000A5591">
        <w:rPr>
          <w:sz w:val="28"/>
          <w:szCs w:val="28"/>
        </w:rPr>
        <w:t xml:space="preserve">2. </w:t>
      </w:r>
      <w:r w:rsidRPr="000A5591">
        <w:rPr>
          <w:bCs/>
          <w:sz w:val="28"/>
          <w:szCs w:val="28"/>
        </w:rPr>
        <w:t xml:space="preserve">Про </w:t>
      </w:r>
      <w:proofErr w:type="spellStart"/>
      <w:r w:rsidRPr="000A5591">
        <w:rPr>
          <w:bCs/>
          <w:sz w:val="28"/>
          <w:szCs w:val="28"/>
        </w:rPr>
        <w:t>проєкт</w:t>
      </w:r>
      <w:proofErr w:type="spellEnd"/>
      <w:r w:rsidRPr="000A5591">
        <w:rPr>
          <w:bCs/>
          <w:sz w:val="28"/>
          <w:szCs w:val="28"/>
        </w:rPr>
        <w:t xml:space="preserve"> рішення обласної ради «Про погодження Клопотання щодо приведення існуючого поділу лісів у відповідність із Порядком поділу лісів на категорії та виділення  особливо захисних лісових ділянок по державному підприємству «Вовчанське лісове господарство» Харківської області»</w:t>
      </w:r>
      <w:r w:rsidRPr="000A5591">
        <w:rPr>
          <w:sz w:val="28"/>
          <w:szCs w:val="28"/>
        </w:rPr>
        <w:t>.</w:t>
      </w:r>
    </w:p>
    <w:p w14:paraId="49F92BB3" w14:textId="3282A04A" w:rsidR="000A5591" w:rsidRPr="000A5591" w:rsidRDefault="000A5591" w:rsidP="000A5591">
      <w:pPr>
        <w:pStyle w:val="a4"/>
        <w:ind w:left="0" w:firstLine="720"/>
        <w:contextualSpacing w:val="0"/>
        <w:jc w:val="both"/>
        <w:rPr>
          <w:sz w:val="28"/>
          <w:szCs w:val="28"/>
        </w:rPr>
      </w:pPr>
      <w:r w:rsidRPr="000A5591">
        <w:rPr>
          <w:sz w:val="28"/>
          <w:szCs w:val="28"/>
        </w:rPr>
        <w:lastRenderedPageBreak/>
        <w:t xml:space="preserve">3. Про </w:t>
      </w:r>
      <w:proofErr w:type="spellStart"/>
      <w:r w:rsidRPr="000A5591">
        <w:rPr>
          <w:sz w:val="28"/>
          <w:szCs w:val="28"/>
        </w:rPr>
        <w:t>проєкт</w:t>
      </w:r>
      <w:proofErr w:type="spellEnd"/>
      <w:r w:rsidRPr="000A5591">
        <w:rPr>
          <w:sz w:val="28"/>
          <w:szCs w:val="28"/>
        </w:rPr>
        <w:t xml:space="preserve"> рішення обласної ради «</w:t>
      </w:r>
      <w:r w:rsidRPr="000A5591">
        <w:rPr>
          <w:bCs/>
          <w:sz w:val="28"/>
          <w:szCs w:val="28"/>
        </w:rPr>
        <w:t>Про спільну власність територіальних громад сіл, селищ, міст Харківської області</w:t>
      </w:r>
      <w:r w:rsidRPr="000A5591">
        <w:rPr>
          <w:sz w:val="28"/>
          <w:szCs w:val="28"/>
        </w:rPr>
        <w:t>».</w:t>
      </w:r>
    </w:p>
    <w:p w14:paraId="67C9F067" w14:textId="77777777" w:rsidR="000A5591" w:rsidRPr="000A5591" w:rsidRDefault="000A5591" w:rsidP="000A5591">
      <w:pPr>
        <w:pStyle w:val="a4"/>
        <w:ind w:left="0" w:firstLine="720"/>
        <w:contextualSpacing w:val="0"/>
        <w:jc w:val="both"/>
        <w:rPr>
          <w:sz w:val="28"/>
          <w:szCs w:val="28"/>
        </w:rPr>
      </w:pPr>
      <w:r w:rsidRPr="000A5591">
        <w:rPr>
          <w:sz w:val="28"/>
          <w:szCs w:val="28"/>
        </w:rPr>
        <w:t xml:space="preserve">4. Різне. </w:t>
      </w:r>
    </w:p>
    <w:p w14:paraId="49188E3D" w14:textId="77777777" w:rsidR="000A5591" w:rsidRPr="007014D7" w:rsidRDefault="000A5591" w:rsidP="000A5591">
      <w:pPr>
        <w:jc w:val="both"/>
        <w:rPr>
          <w:szCs w:val="28"/>
        </w:rPr>
      </w:pPr>
    </w:p>
    <w:p w14:paraId="486BC6FC" w14:textId="57989BF0" w:rsidR="00023753" w:rsidRPr="00023753" w:rsidRDefault="00D02DF9" w:rsidP="00023753">
      <w:pPr>
        <w:jc w:val="both"/>
        <w:rPr>
          <w:sz w:val="28"/>
          <w:szCs w:val="28"/>
        </w:rPr>
      </w:pPr>
      <w:r w:rsidRPr="00023753">
        <w:rPr>
          <w:b/>
          <w:bCs/>
          <w:iCs/>
          <w:sz w:val="28"/>
          <w:szCs w:val="28"/>
        </w:rPr>
        <w:t>1. СЛУХАЛИ:</w:t>
      </w:r>
      <w:r w:rsidR="00310C56" w:rsidRPr="00023753">
        <w:rPr>
          <w:sz w:val="28"/>
          <w:szCs w:val="28"/>
        </w:rPr>
        <w:t>.</w:t>
      </w:r>
      <w:r w:rsidR="00023753" w:rsidRPr="00023753">
        <w:rPr>
          <w:bCs/>
          <w:sz w:val="28"/>
          <w:szCs w:val="28"/>
        </w:rPr>
        <w:t xml:space="preserve"> Про </w:t>
      </w:r>
      <w:proofErr w:type="spellStart"/>
      <w:r w:rsidR="00023753" w:rsidRPr="00023753">
        <w:rPr>
          <w:bCs/>
          <w:sz w:val="28"/>
          <w:szCs w:val="28"/>
        </w:rPr>
        <w:t>проєкт</w:t>
      </w:r>
      <w:proofErr w:type="spellEnd"/>
      <w:r w:rsidR="00023753" w:rsidRPr="00023753">
        <w:rPr>
          <w:bCs/>
          <w:sz w:val="28"/>
          <w:szCs w:val="28"/>
        </w:rPr>
        <w:t xml:space="preserve"> рішення обласної ради «Про погодження Клопотання щодо приведення існуючого поділу лісів у відповідність із Порядком поділу лісів на категорії та виділення особливо захисних лісових ділянок по Філії «Жовтневе лісове господарство» ДП «Ліси України» Харківської області»</w:t>
      </w:r>
      <w:r w:rsidR="00023753" w:rsidRPr="00023753">
        <w:rPr>
          <w:sz w:val="28"/>
          <w:szCs w:val="28"/>
        </w:rPr>
        <w:t>.</w:t>
      </w:r>
    </w:p>
    <w:p w14:paraId="69BD97F9" w14:textId="31F55A25" w:rsidR="00023753" w:rsidRPr="00023753" w:rsidRDefault="00023753" w:rsidP="00023753">
      <w:pPr>
        <w:tabs>
          <w:tab w:val="left" w:pos="567"/>
        </w:tabs>
        <w:ind w:left="709" w:firstLine="11"/>
        <w:jc w:val="both"/>
        <w:rPr>
          <w:bCs/>
          <w:i/>
          <w:iCs/>
          <w:sz w:val="28"/>
          <w:szCs w:val="28"/>
          <w:bdr w:val="none" w:sz="0" w:space="0" w:color="auto" w:frame="1"/>
        </w:rPr>
      </w:pPr>
      <w:r w:rsidRPr="00023753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023753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45016">
        <w:rPr>
          <w:rStyle w:val="ab"/>
          <w:i/>
          <w:iCs/>
          <w:sz w:val="28"/>
          <w:szCs w:val="28"/>
          <w:shd w:val="clear" w:color="auto" w:fill="FFFFFF"/>
        </w:rPr>
        <w:t>Любчич</w:t>
      </w:r>
      <w:proofErr w:type="spellEnd"/>
      <w:r w:rsidR="00045016">
        <w:rPr>
          <w:rStyle w:val="ab"/>
          <w:i/>
          <w:iCs/>
          <w:sz w:val="28"/>
          <w:szCs w:val="28"/>
          <w:shd w:val="clear" w:color="auto" w:fill="FFFFFF"/>
        </w:rPr>
        <w:t xml:space="preserve"> Микола Васильович</w:t>
      </w:r>
      <w:r w:rsidR="00045016" w:rsidRPr="004671AF">
        <w:rPr>
          <w:b/>
          <w:bCs/>
          <w:i/>
          <w:iCs/>
          <w:sz w:val="28"/>
          <w:szCs w:val="28"/>
          <w:lang w:eastAsia="en-US"/>
        </w:rPr>
        <w:t xml:space="preserve"> – </w:t>
      </w:r>
      <w:r w:rsidR="00045016" w:rsidRPr="007E3F98">
        <w:rPr>
          <w:bCs/>
          <w:iCs/>
          <w:sz w:val="28"/>
          <w:szCs w:val="28"/>
          <w:lang w:eastAsia="en-US"/>
        </w:rPr>
        <w:t>перший заступник</w:t>
      </w:r>
      <w:r w:rsidR="00045016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="00045016" w:rsidRPr="004671AF">
        <w:rPr>
          <w:sz w:val="28"/>
          <w:szCs w:val="28"/>
        </w:rPr>
        <w:t>начальник</w:t>
      </w:r>
      <w:r w:rsidR="00045016">
        <w:rPr>
          <w:sz w:val="28"/>
          <w:szCs w:val="28"/>
        </w:rPr>
        <w:t>а</w:t>
      </w:r>
      <w:r w:rsidR="00045016" w:rsidRPr="004671AF">
        <w:rPr>
          <w:sz w:val="28"/>
          <w:szCs w:val="28"/>
        </w:rPr>
        <w:t xml:space="preserve"> </w:t>
      </w:r>
      <w:r w:rsidRPr="00023753">
        <w:rPr>
          <w:rStyle w:val="a7"/>
          <w:i w:val="0"/>
          <w:sz w:val="28"/>
          <w:szCs w:val="28"/>
          <w:shd w:val="clear" w:color="auto" w:fill="FFFFFF"/>
        </w:rPr>
        <w:t>Північно</w:t>
      </w:r>
      <w:r w:rsidRPr="00023753">
        <w:rPr>
          <w:i/>
          <w:sz w:val="28"/>
          <w:szCs w:val="28"/>
          <w:shd w:val="clear" w:color="auto" w:fill="FFFFFF"/>
        </w:rPr>
        <w:t>-</w:t>
      </w:r>
      <w:r w:rsidRPr="00023753">
        <w:rPr>
          <w:rStyle w:val="a7"/>
          <w:i w:val="0"/>
          <w:sz w:val="28"/>
          <w:szCs w:val="28"/>
          <w:shd w:val="clear" w:color="auto" w:fill="FFFFFF"/>
        </w:rPr>
        <w:t>Східного міжрегіонального управління лісового</w:t>
      </w:r>
      <w:r>
        <w:rPr>
          <w:sz w:val="28"/>
          <w:szCs w:val="28"/>
          <w:shd w:val="clear" w:color="auto" w:fill="FFFFFF"/>
        </w:rPr>
        <w:t xml:space="preserve"> </w:t>
      </w:r>
      <w:r w:rsidRPr="00023753">
        <w:rPr>
          <w:sz w:val="28"/>
          <w:szCs w:val="28"/>
          <w:shd w:val="clear" w:color="auto" w:fill="FFFFFF"/>
        </w:rPr>
        <w:t>та</w:t>
      </w:r>
      <w:r>
        <w:rPr>
          <w:sz w:val="28"/>
          <w:szCs w:val="28"/>
          <w:shd w:val="clear" w:color="auto" w:fill="FFFFFF"/>
        </w:rPr>
        <w:t xml:space="preserve"> </w:t>
      </w:r>
      <w:r w:rsidRPr="00023753">
        <w:rPr>
          <w:rStyle w:val="a7"/>
          <w:i w:val="0"/>
          <w:sz w:val="28"/>
          <w:szCs w:val="28"/>
          <w:shd w:val="clear" w:color="auto" w:fill="FFFFFF"/>
        </w:rPr>
        <w:t>мисливського господарства</w:t>
      </w:r>
      <w:r w:rsidRPr="00023753">
        <w:rPr>
          <w:bCs/>
          <w:i/>
          <w:iCs/>
          <w:sz w:val="28"/>
          <w:szCs w:val="28"/>
          <w:bdr w:val="none" w:sz="0" w:space="0" w:color="auto" w:frame="1"/>
        </w:rPr>
        <w:t>.</w:t>
      </w:r>
    </w:p>
    <w:p w14:paraId="297C10E9" w14:textId="77777777" w:rsidR="00023753" w:rsidRPr="00023753" w:rsidRDefault="00023753" w:rsidP="00023753">
      <w:pPr>
        <w:pStyle w:val="a4"/>
        <w:shd w:val="clear" w:color="auto" w:fill="FFFFFF"/>
        <w:ind w:left="709" w:firstLine="11"/>
        <w:jc w:val="both"/>
        <w:rPr>
          <w:sz w:val="28"/>
          <w:szCs w:val="28"/>
          <w:lang w:eastAsia="en-US"/>
        </w:rPr>
      </w:pPr>
      <w:bookmarkStart w:id="2" w:name="_Hlk135818708"/>
      <w:proofErr w:type="spellStart"/>
      <w:r w:rsidRPr="00023753">
        <w:rPr>
          <w:sz w:val="28"/>
          <w:szCs w:val="28"/>
          <w:u w:val="single"/>
        </w:rPr>
        <w:t>Співдоповідають</w:t>
      </w:r>
      <w:bookmarkEnd w:id="2"/>
      <w:proofErr w:type="spellEnd"/>
      <w:r w:rsidRPr="00023753">
        <w:rPr>
          <w:b/>
          <w:sz w:val="28"/>
          <w:szCs w:val="28"/>
        </w:rPr>
        <w:t xml:space="preserve">: </w:t>
      </w:r>
      <w:r w:rsidRPr="00023753">
        <w:rPr>
          <w:b/>
          <w:i/>
          <w:sz w:val="28"/>
          <w:szCs w:val="28"/>
        </w:rPr>
        <w:t>Галушка Тарас Григорович</w:t>
      </w:r>
      <w:r w:rsidRPr="00023753">
        <w:rPr>
          <w:sz w:val="28"/>
          <w:szCs w:val="28"/>
        </w:rPr>
        <w:t xml:space="preserve"> – директор філії «Жовтневе лісове господарство» ДП «Ліси України» Харківської області»</w:t>
      </w:r>
      <w:r w:rsidRPr="00023753">
        <w:rPr>
          <w:sz w:val="28"/>
          <w:szCs w:val="28"/>
          <w:lang w:eastAsia="en-US"/>
        </w:rPr>
        <w:t>.</w:t>
      </w:r>
    </w:p>
    <w:p w14:paraId="17A1923D" w14:textId="77777777" w:rsidR="00023753" w:rsidRPr="00023753" w:rsidRDefault="00023753" w:rsidP="00023753">
      <w:pPr>
        <w:ind w:left="709" w:firstLine="11"/>
        <w:jc w:val="both"/>
        <w:rPr>
          <w:sz w:val="28"/>
          <w:szCs w:val="28"/>
        </w:rPr>
      </w:pPr>
      <w:r w:rsidRPr="00023753">
        <w:rPr>
          <w:b/>
          <w:i/>
          <w:sz w:val="28"/>
          <w:szCs w:val="28"/>
        </w:rPr>
        <w:t>Нерета Андрій Костянтинович</w:t>
      </w:r>
      <w:r w:rsidRPr="00023753">
        <w:rPr>
          <w:sz w:val="28"/>
          <w:szCs w:val="28"/>
        </w:rPr>
        <w:t xml:space="preserve"> – директор Департаменту захисту довкілля та природокористування Харківської обласної військової адміністрації.</w:t>
      </w:r>
    </w:p>
    <w:p w14:paraId="1BB104AF" w14:textId="33681AFE" w:rsidR="00596F4D" w:rsidRPr="00023753" w:rsidRDefault="001F3394" w:rsidP="0012462B">
      <w:pPr>
        <w:pStyle w:val="a4"/>
        <w:ind w:left="0" w:firstLine="709"/>
        <w:jc w:val="both"/>
        <w:rPr>
          <w:b/>
          <w:bCs/>
          <w:iCs/>
          <w:sz w:val="28"/>
          <w:szCs w:val="28"/>
        </w:rPr>
      </w:pPr>
      <w:proofErr w:type="spellStart"/>
      <w:r>
        <w:rPr>
          <w:rStyle w:val="ab"/>
          <w:b w:val="0"/>
          <w:i/>
          <w:iCs/>
          <w:sz w:val="28"/>
          <w:szCs w:val="28"/>
          <w:shd w:val="clear" w:color="auto" w:fill="FFFFFF"/>
        </w:rPr>
        <w:t>Любчич</w:t>
      </w:r>
      <w:proofErr w:type="spellEnd"/>
      <w:r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М.В.</w:t>
      </w:r>
      <w:r w:rsidR="00023753" w:rsidRPr="00023753"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</w:t>
      </w:r>
      <w:r w:rsidR="00023753"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ознайомив присутніх </w:t>
      </w:r>
      <w:r w:rsid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proofErr w:type="spellStart"/>
      <w:r w:rsidR="00023753" w:rsidRPr="00023753">
        <w:rPr>
          <w:bCs/>
          <w:sz w:val="28"/>
          <w:szCs w:val="28"/>
        </w:rPr>
        <w:t>проєкт</w:t>
      </w:r>
      <w:r w:rsidR="00023753">
        <w:rPr>
          <w:bCs/>
          <w:sz w:val="28"/>
          <w:szCs w:val="28"/>
        </w:rPr>
        <w:t>ом</w:t>
      </w:r>
      <w:proofErr w:type="spellEnd"/>
      <w:r w:rsidR="00023753" w:rsidRPr="00023753">
        <w:rPr>
          <w:bCs/>
          <w:sz w:val="28"/>
          <w:szCs w:val="28"/>
        </w:rPr>
        <w:t xml:space="preserve"> рішення обласної ради</w:t>
      </w:r>
      <w:r w:rsidR="00023753">
        <w:rPr>
          <w:bCs/>
          <w:sz w:val="28"/>
          <w:szCs w:val="28"/>
        </w:rPr>
        <w:t xml:space="preserve"> та відповів на поставлені питання.</w:t>
      </w:r>
    </w:p>
    <w:p w14:paraId="6CBCD3E4" w14:textId="77777777" w:rsidR="00023753" w:rsidRDefault="00023753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786F50D0" w14:textId="77777777" w:rsidR="003C4E31" w:rsidRPr="00F562F3" w:rsidRDefault="000014EF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2C6DD104" w14:textId="56DA1E93" w:rsidR="009D457B" w:rsidRDefault="009D457B" w:rsidP="009D457B">
      <w:pPr>
        <w:pStyle w:val="a4"/>
        <w:ind w:left="0" w:firstLine="720"/>
        <w:jc w:val="both"/>
        <w:rPr>
          <w:bCs/>
          <w:iCs/>
          <w:sz w:val="28"/>
          <w:szCs w:val="28"/>
        </w:rPr>
      </w:pPr>
      <w:r w:rsidRPr="00735E00">
        <w:rPr>
          <w:sz w:val="28"/>
          <w:szCs w:val="28"/>
          <w:lang w:eastAsia="en-US"/>
        </w:rPr>
        <w:t>В ході обговорення виникла пропозиція</w:t>
      </w:r>
      <w:r>
        <w:rPr>
          <w:sz w:val="28"/>
          <w:szCs w:val="28"/>
          <w:lang w:eastAsia="en-US"/>
        </w:rPr>
        <w:t xml:space="preserve"> </w:t>
      </w:r>
      <w:r w:rsidR="001F3394">
        <w:rPr>
          <w:sz w:val="28"/>
          <w:szCs w:val="28"/>
        </w:rPr>
        <w:t xml:space="preserve">погодити даний </w:t>
      </w:r>
      <w:proofErr w:type="spellStart"/>
      <w:r w:rsidR="001F3394">
        <w:rPr>
          <w:sz w:val="28"/>
          <w:szCs w:val="28"/>
        </w:rPr>
        <w:t>проєкт</w:t>
      </w:r>
      <w:proofErr w:type="spellEnd"/>
      <w:r w:rsidR="001F3394">
        <w:rPr>
          <w:sz w:val="28"/>
          <w:szCs w:val="28"/>
        </w:rPr>
        <w:t xml:space="preserve"> рішення</w:t>
      </w:r>
      <w:r w:rsidR="001F3394" w:rsidRPr="001F3394">
        <w:rPr>
          <w:bCs/>
          <w:sz w:val="28"/>
          <w:szCs w:val="28"/>
        </w:rPr>
        <w:t xml:space="preserve"> </w:t>
      </w:r>
      <w:r w:rsidR="001F3394">
        <w:rPr>
          <w:bCs/>
          <w:sz w:val="28"/>
          <w:szCs w:val="28"/>
        </w:rPr>
        <w:t>обласної ради</w:t>
      </w:r>
      <w:r w:rsidR="001F3394">
        <w:rPr>
          <w:sz w:val="28"/>
          <w:szCs w:val="28"/>
        </w:rPr>
        <w:t xml:space="preserve"> </w:t>
      </w:r>
      <w:r w:rsidR="001F3394">
        <w:rPr>
          <w:sz w:val="28"/>
          <w:szCs w:val="28"/>
        </w:rPr>
        <w:t>та рекомендувати винести його на пленарне засідання сесії обласної ради</w:t>
      </w:r>
      <w:r w:rsidR="001F3394">
        <w:rPr>
          <w:sz w:val="28"/>
          <w:szCs w:val="28"/>
        </w:rPr>
        <w:t>.</w:t>
      </w:r>
    </w:p>
    <w:p w14:paraId="528D2F2D" w14:textId="77777777" w:rsidR="009D457B" w:rsidRPr="005531CB" w:rsidRDefault="009D457B" w:rsidP="009D457B">
      <w:pPr>
        <w:tabs>
          <w:tab w:val="left" w:pos="-142"/>
          <w:tab w:val="left" w:pos="709"/>
          <w:tab w:val="left" w:pos="1418"/>
        </w:tabs>
        <w:ind w:firstLine="567"/>
        <w:jc w:val="both"/>
        <w:rPr>
          <w:b/>
          <w:bCs/>
          <w:iCs/>
          <w:szCs w:val="28"/>
        </w:rPr>
      </w:pPr>
    </w:p>
    <w:p w14:paraId="0D57B2FC" w14:textId="77777777" w:rsidR="009D457B" w:rsidRPr="00DE72E6" w:rsidRDefault="009D457B" w:rsidP="009D457B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ВИРІШИЛИ:</w:t>
      </w:r>
    </w:p>
    <w:p w14:paraId="41FE3AF8" w14:textId="77777777" w:rsidR="00A46189" w:rsidRDefault="00A46189" w:rsidP="00A46189">
      <w:pPr>
        <w:pStyle w:val="a4"/>
        <w:numPr>
          <w:ilvl w:val="0"/>
          <w:numId w:val="48"/>
        </w:num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Інформацію взяти до відома.</w:t>
      </w:r>
    </w:p>
    <w:p w14:paraId="51291927" w14:textId="77777777" w:rsidR="00A46189" w:rsidRDefault="00A46189" w:rsidP="00A46189">
      <w:pPr>
        <w:pStyle w:val="a4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Погодити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 </w:t>
      </w:r>
      <w:r w:rsidRPr="00A46189">
        <w:rPr>
          <w:bCs/>
          <w:sz w:val="28"/>
          <w:szCs w:val="28"/>
        </w:rPr>
        <w:t>«Про погодження Клопотання щодо приведення існуючого поділу лісів у відповідність із Порядком поділу лісів на категорії та виділення особливо захисних лісових ділянок по Філії «Жовтневе лісове господарство» ДП «Ліси України» Харківської області»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263F5A6D" w14:textId="77777777" w:rsidR="00AE155C" w:rsidRPr="00D34ECB" w:rsidRDefault="00AE155C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A46189" w:rsidRPr="00A46189" w14:paraId="4D9A2432" w14:textId="77777777" w:rsidTr="004D3439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2F4018EB" w14:textId="77777777" w:rsidR="001F774D" w:rsidRPr="00B83360" w:rsidRDefault="001F774D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908AFBC" w14:textId="77777777" w:rsidR="001F774D" w:rsidRPr="00B83360" w:rsidRDefault="001F774D" w:rsidP="004D3439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D4A9A42" w14:textId="77777777" w:rsidR="001F774D" w:rsidRPr="00B83360" w:rsidRDefault="001F774D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0CC372" w14:textId="273C9019" w:rsidR="001F774D" w:rsidRPr="00B83360" w:rsidRDefault="00DA42A2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5</w:t>
            </w:r>
            <w:r w:rsidR="001F774D" w:rsidRPr="00B83360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1EB2D4CB" w14:textId="2F54E264" w:rsidR="001F774D" w:rsidRPr="00B83360" w:rsidRDefault="00D047C9" w:rsidP="00D047C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="00665374" w:rsidRPr="00B83360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="00665374" w:rsidRPr="00B83360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="00665374" w:rsidRPr="00B83360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="00665374" w:rsidRPr="00B83360">
              <w:rPr>
                <w:i/>
                <w:spacing w:val="-6"/>
                <w:sz w:val="28"/>
                <w:szCs w:val="28"/>
              </w:rPr>
              <w:t xml:space="preserve"> В.М., Горбунова Г.В., </w:t>
            </w:r>
            <w:proofErr w:type="spellStart"/>
            <w:r w:rsidR="00665374" w:rsidRPr="00B83360">
              <w:rPr>
                <w:i/>
                <w:spacing w:val="-6"/>
                <w:sz w:val="28"/>
                <w:szCs w:val="28"/>
              </w:rPr>
              <w:t>Григорян</w:t>
            </w:r>
            <w:proofErr w:type="spellEnd"/>
            <w:r w:rsidR="00665374" w:rsidRPr="00B83360">
              <w:rPr>
                <w:i/>
                <w:spacing w:val="-6"/>
                <w:sz w:val="28"/>
                <w:szCs w:val="28"/>
              </w:rPr>
              <w:t xml:space="preserve"> Ю.О.</w:t>
            </w:r>
          </w:p>
        </w:tc>
      </w:tr>
      <w:tr w:rsidR="00A46189" w:rsidRPr="00A46189" w14:paraId="75298AD1" w14:textId="77777777" w:rsidTr="004D343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D6B71B3" w14:textId="77777777" w:rsidR="001F774D" w:rsidRPr="00B8336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DF5AA36" w14:textId="77777777" w:rsidR="001F774D" w:rsidRPr="00B83360" w:rsidRDefault="001F774D" w:rsidP="004D3439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8F865A" w14:textId="77777777" w:rsidR="001F774D" w:rsidRPr="00B8336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1EF08" w14:textId="77777777" w:rsidR="001F774D" w:rsidRPr="00B8336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7DDBD28E" w14:textId="77777777" w:rsidR="001F774D" w:rsidRPr="00B83360" w:rsidRDefault="001F774D" w:rsidP="004D343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A46189" w:rsidRPr="00A46189" w14:paraId="7A2BF3C9" w14:textId="77777777" w:rsidTr="004D343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55BF703B" w14:textId="77777777" w:rsidR="001F774D" w:rsidRPr="00B8336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C416E76" w14:textId="77777777" w:rsidR="001F774D" w:rsidRPr="00B83360" w:rsidRDefault="001F774D" w:rsidP="004D3439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</w:t>
            </w:r>
            <w:proofErr w:type="spellStart"/>
            <w:r w:rsidRPr="00B83360">
              <w:rPr>
                <w:sz w:val="28"/>
                <w:szCs w:val="28"/>
              </w:rPr>
              <w:t>утрим</w:t>
            </w:r>
            <w:proofErr w:type="spellEnd"/>
            <w:r w:rsidRPr="00B83360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377557" w14:textId="77777777" w:rsidR="001F774D" w:rsidRPr="00B8336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D6798" w14:textId="77777777" w:rsidR="001F774D" w:rsidRPr="00B8336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009BF5A9" w14:textId="77777777" w:rsidR="001F774D" w:rsidRPr="00B83360" w:rsidRDefault="001F774D" w:rsidP="004D343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55A0C5F1" w14:textId="211E989B" w:rsidR="00E560F6" w:rsidRDefault="00E560F6" w:rsidP="00653E89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2DD13260" w14:textId="77777777" w:rsidR="00FD3356" w:rsidRDefault="00FD3356" w:rsidP="00653E89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077E9461" w14:textId="0D81E4E9" w:rsidR="00A46189" w:rsidRPr="00A46189" w:rsidRDefault="00964470" w:rsidP="00A46189">
      <w:pPr>
        <w:jc w:val="both"/>
        <w:rPr>
          <w:sz w:val="28"/>
          <w:szCs w:val="28"/>
        </w:rPr>
      </w:pPr>
      <w:r w:rsidRPr="00A46189">
        <w:rPr>
          <w:b/>
          <w:bCs/>
          <w:iCs/>
          <w:sz w:val="28"/>
          <w:szCs w:val="28"/>
        </w:rPr>
        <w:t>2</w:t>
      </w:r>
      <w:r w:rsidR="00530E1F" w:rsidRPr="00A46189">
        <w:rPr>
          <w:b/>
          <w:bCs/>
          <w:iCs/>
          <w:sz w:val="28"/>
          <w:szCs w:val="28"/>
        </w:rPr>
        <w:t>.</w:t>
      </w:r>
      <w:r w:rsidR="00023753" w:rsidRPr="00A46189">
        <w:rPr>
          <w:b/>
          <w:bCs/>
          <w:iCs/>
          <w:sz w:val="28"/>
          <w:szCs w:val="28"/>
        </w:rPr>
        <w:t xml:space="preserve"> СЛУХАЛИ:</w:t>
      </w:r>
      <w:r w:rsidR="00023753" w:rsidRPr="00A46189">
        <w:rPr>
          <w:sz w:val="28"/>
          <w:szCs w:val="28"/>
        </w:rPr>
        <w:t>.</w:t>
      </w:r>
      <w:r w:rsidR="00A46189" w:rsidRPr="00A46189">
        <w:rPr>
          <w:sz w:val="28"/>
          <w:szCs w:val="28"/>
        </w:rPr>
        <w:t xml:space="preserve"> </w:t>
      </w:r>
      <w:r w:rsidR="00A46189" w:rsidRPr="00A46189">
        <w:rPr>
          <w:bCs/>
          <w:sz w:val="28"/>
          <w:szCs w:val="28"/>
        </w:rPr>
        <w:t xml:space="preserve">Про </w:t>
      </w:r>
      <w:proofErr w:type="spellStart"/>
      <w:r w:rsidR="00A46189" w:rsidRPr="00A46189">
        <w:rPr>
          <w:bCs/>
          <w:sz w:val="28"/>
          <w:szCs w:val="28"/>
        </w:rPr>
        <w:t>проєкт</w:t>
      </w:r>
      <w:proofErr w:type="spellEnd"/>
      <w:r w:rsidR="00A46189" w:rsidRPr="00A46189">
        <w:rPr>
          <w:bCs/>
          <w:sz w:val="28"/>
          <w:szCs w:val="28"/>
        </w:rPr>
        <w:t xml:space="preserve"> рішення обласної ради «Про погодження Клопотання щодо приведення існуючого поділу лісів у відповідність із Порядком поділу лісів на категорії та виділення  особливо захисних лісових ділянок по державному підприємству «Вовчанське лісове господарство» Харківської області»</w:t>
      </w:r>
      <w:r w:rsidR="00A46189" w:rsidRPr="00A46189">
        <w:rPr>
          <w:sz w:val="28"/>
          <w:szCs w:val="28"/>
        </w:rPr>
        <w:t>.</w:t>
      </w:r>
    </w:p>
    <w:p w14:paraId="1E0F0909" w14:textId="79170BDA" w:rsidR="00A46189" w:rsidRPr="00A46189" w:rsidRDefault="00A46189" w:rsidP="00A46189">
      <w:pPr>
        <w:tabs>
          <w:tab w:val="left" w:pos="567"/>
        </w:tabs>
        <w:ind w:left="709" w:firstLine="11"/>
        <w:jc w:val="both"/>
        <w:rPr>
          <w:bCs/>
          <w:i/>
          <w:iCs/>
          <w:sz w:val="28"/>
          <w:szCs w:val="28"/>
          <w:bdr w:val="none" w:sz="0" w:space="0" w:color="auto" w:frame="1"/>
        </w:rPr>
      </w:pPr>
      <w:r w:rsidRPr="00A46189">
        <w:rPr>
          <w:bCs/>
          <w:iCs/>
          <w:sz w:val="28"/>
          <w:szCs w:val="28"/>
          <w:u w:val="single"/>
          <w:bdr w:val="none" w:sz="0" w:space="0" w:color="auto" w:frame="1"/>
        </w:rPr>
        <w:lastRenderedPageBreak/>
        <w:t>Доповідає:</w:t>
      </w:r>
      <w:r w:rsidRPr="00A46189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F3394">
        <w:rPr>
          <w:rStyle w:val="ab"/>
          <w:i/>
          <w:iCs/>
          <w:sz w:val="28"/>
          <w:szCs w:val="28"/>
          <w:shd w:val="clear" w:color="auto" w:fill="FFFFFF"/>
        </w:rPr>
        <w:t>Любчич</w:t>
      </w:r>
      <w:proofErr w:type="spellEnd"/>
      <w:r w:rsidR="001F3394">
        <w:rPr>
          <w:rStyle w:val="ab"/>
          <w:i/>
          <w:iCs/>
          <w:sz w:val="28"/>
          <w:szCs w:val="28"/>
          <w:shd w:val="clear" w:color="auto" w:fill="FFFFFF"/>
        </w:rPr>
        <w:t xml:space="preserve"> Микола Васильович</w:t>
      </w:r>
      <w:r w:rsidR="001F3394" w:rsidRPr="004671AF">
        <w:rPr>
          <w:b/>
          <w:bCs/>
          <w:i/>
          <w:iCs/>
          <w:sz w:val="28"/>
          <w:szCs w:val="28"/>
          <w:lang w:eastAsia="en-US"/>
        </w:rPr>
        <w:t xml:space="preserve"> – </w:t>
      </w:r>
      <w:r w:rsidR="001F3394" w:rsidRPr="007E3F98">
        <w:rPr>
          <w:bCs/>
          <w:iCs/>
          <w:sz w:val="28"/>
          <w:szCs w:val="28"/>
          <w:lang w:eastAsia="en-US"/>
        </w:rPr>
        <w:t>перший заступник</w:t>
      </w:r>
      <w:r w:rsidR="001F3394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="001F3394" w:rsidRPr="004671AF">
        <w:rPr>
          <w:sz w:val="28"/>
          <w:szCs w:val="28"/>
        </w:rPr>
        <w:t>начальник</w:t>
      </w:r>
      <w:r w:rsidR="001F3394">
        <w:rPr>
          <w:sz w:val="28"/>
          <w:szCs w:val="28"/>
        </w:rPr>
        <w:t>а</w:t>
      </w:r>
      <w:r w:rsidR="001F3394" w:rsidRPr="004671AF">
        <w:rPr>
          <w:sz w:val="28"/>
          <w:szCs w:val="28"/>
        </w:rPr>
        <w:t xml:space="preserve"> </w:t>
      </w:r>
      <w:r w:rsidR="001F3394" w:rsidRPr="00023753">
        <w:rPr>
          <w:rStyle w:val="a7"/>
          <w:i w:val="0"/>
          <w:sz w:val="28"/>
          <w:szCs w:val="28"/>
          <w:shd w:val="clear" w:color="auto" w:fill="FFFFFF"/>
        </w:rPr>
        <w:t>Північно</w:t>
      </w:r>
      <w:r w:rsidR="001F3394" w:rsidRPr="00023753">
        <w:rPr>
          <w:i/>
          <w:sz w:val="28"/>
          <w:szCs w:val="28"/>
          <w:shd w:val="clear" w:color="auto" w:fill="FFFFFF"/>
        </w:rPr>
        <w:t>-</w:t>
      </w:r>
      <w:r w:rsidR="001F3394" w:rsidRPr="00023753">
        <w:rPr>
          <w:rStyle w:val="a7"/>
          <w:i w:val="0"/>
          <w:sz w:val="28"/>
          <w:szCs w:val="28"/>
          <w:shd w:val="clear" w:color="auto" w:fill="FFFFFF"/>
        </w:rPr>
        <w:t>Східного міжрегіонального управління лісового</w:t>
      </w:r>
      <w:r w:rsidR="001F3394">
        <w:rPr>
          <w:sz w:val="28"/>
          <w:szCs w:val="28"/>
          <w:shd w:val="clear" w:color="auto" w:fill="FFFFFF"/>
        </w:rPr>
        <w:t xml:space="preserve"> </w:t>
      </w:r>
      <w:r w:rsidR="001F3394" w:rsidRPr="00023753">
        <w:rPr>
          <w:sz w:val="28"/>
          <w:szCs w:val="28"/>
          <w:shd w:val="clear" w:color="auto" w:fill="FFFFFF"/>
        </w:rPr>
        <w:t>та</w:t>
      </w:r>
      <w:r w:rsidR="001F3394">
        <w:rPr>
          <w:sz w:val="28"/>
          <w:szCs w:val="28"/>
          <w:shd w:val="clear" w:color="auto" w:fill="FFFFFF"/>
        </w:rPr>
        <w:t xml:space="preserve"> </w:t>
      </w:r>
      <w:r w:rsidR="001F3394" w:rsidRPr="00023753">
        <w:rPr>
          <w:rStyle w:val="a7"/>
          <w:i w:val="0"/>
          <w:sz w:val="28"/>
          <w:szCs w:val="28"/>
          <w:shd w:val="clear" w:color="auto" w:fill="FFFFFF"/>
        </w:rPr>
        <w:t>мисливського господарства</w:t>
      </w:r>
      <w:r w:rsidRPr="00A46189">
        <w:rPr>
          <w:bCs/>
          <w:i/>
          <w:iCs/>
          <w:sz w:val="28"/>
          <w:szCs w:val="28"/>
          <w:bdr w:val="none" w:sz="0" w:space="0" w:color="auto" w:frame="1"/>
        </w:rPr>
        <w:t>.</w:t>
      </w:r>
    </w:p>
    <w:p w14:paraId="41DA4FCC" w14:textId="77777777" w:rsidR="00A46189" w:rsidRPr="00A46189" w:rsidRDefault="00A46189" w:rsidP="00A46189">
      <w:pPr>
        <w:pStyle w:val="a4"/>
        <w:shd w:val="clear" w:color="auto" w:fill="FFFFFF"/>
        <w:ind w:left="709" w:firstLine="11"/>
        <w:jc w:val="both"/>
        <w:rPr>
          <w:sz w:val="28"/>
          <w:szCs w:val="28"/>
          <w:lang w:eastAsia="en-US"/>
        </w:rPr>
      </w:pPr>
      <w:proofErr w:type="spellStart"/>
      <w:r w:rsidRPr="00A46189">
        <w:rPr>
          <w:sz w:val="28"/>
          <w:szCs w:val="28"/>
          <w:u w:val="single"/>
        </w:rPr>
        <w:t>Співдоповідають</w:t>
      </w:r>
      <w:proofErr w:type="spellEnd"/>
      <w:r w:rsidRPr="00A46189">
        <w:rPr>
          <w:b/>
          <w:sz w:val="28"/>
          <w:szCs w:val="28"/>
        </w:rPr>
        <w:t xml:space="preserve">: </w:t>
      </w:r>
      <w:r w:rsidRPr="00A46189">
        <w:rPr>
          <w:b/>
          <w:i/>
          <w:sz w:val="28"/>
          <w:szCs w:val="28"/>
        </w:rPr>
        <w:t>Маслюк Григорій Олексійович</w:t>
      </w:r>
      <w:r w:rsidRPr="00A46189">
        <w:rPr>
          <w:sz w:val="28"/>
          <w:szCs w:val="28"/>
        </w:rPr>
        <w:t xml:space="preserve"> – начальник відділу лісового господарства державного підприємства «Вовчанське лісове господарство» Харківської області</w:t>
      </w:r>
      <w:r w:rsidRPr="00A46189">
        <w:rPr>
          <w:sz w:val="28"/>
          <w:szCs w:val="28"/>
          <w:lang w:eastAsia="en-US"/>
        </w:rPr>
        <w:t>.</w:t>
      </w:r>
    </w:p>
    <w:p w14:paraId="667C193B" w14:textId="6F34216B" w:rsidR="00023753" w:rsidRPr="00A46189" w:rsidRDefault="00A46189" w:rsidP="00A46189">
      <w:pPr>
        <w:pStyle w:val="a4"/>
        <w:ind w:left="709"/>
        <w:contextualSpacing w:val="0"/>
        <w:jc w:val="both"/>
        <w:rPr>
          <w:sz w:val="28"/>
          <w:szCs w:val="28"/>
          <w:lang w:eastAsia="en-US"/>
        </w:rPr>
      </w:pPr>
      <w:r w:rsidRPr="00A46189">
        <w:rPr>
          <w:b/>
          <w:i/>
          <w:sz w:val="28"/>
          <w:szCs w:val="28"/>
        </w:rPr>
        <w:t>Нерета Андрій Костянтинович</w:t>
      </w:r>
      <w:r w:rsidRPr="00A46189">
        <w:rPr>
          <w:sz w:val="28"/>
          <w:szCs w:val="28"/>
        </w:rPr>
        <w:t xml:space="preserve"> – директор Департаменту захисту довкілля та природокористування Харківської обласної військової адміністрації</w:t>
      </w:r>
      <w:r w:rsidR="00023753" w:rsidRPr="00A46189">
        <w:rPr>
          <w:rStyle w:val="a7"/>
          <w:i w:val="0"/>
          <w:iCs w:val="0"/>
          <w:spacing w:val="5"/>
          <w:sz w:val="28"/>
          <w:szCs w:val="28"/>
          <w:shd w:val="clear" w:color="auto" w:fill="FFFFFF"/>
        </w:rPr>
        <w:t>.</w:t>
      </w:r>
    </w:p>
    <w:p w14:paraId="54F9682C" w14:textId="426F3C87" w:rsidR="00293BE3" w:rsidRPr="00023753" w:rsidRDefault="003444B2" w:rsidP="00AB5B7C">
      <w:pPr>
        <w:pStyle w:val="a4"/>
        <w:ind w:left="0" w:firstLine="709"/>
        <w:jc w:val="both"/>
        <w:rPr>
          <w:b/>
          <w:bCs/>
          <w:iCs/>
          <w:sz w:val="28"/>
          <w:szCs w:val="28"/>
        </w:rPr>
      </w:pPr>
      <w:proofErr w:type="spellStart"/>
      <w:r>
        <w:rPr>
          <w:rStyle w:val="ab"/>
          <w:b w:val="0"/>
          <w:i/>
          <w:iCs/>
          <w:sz w:val="28"/>
          <w:szCs w:val="28"/>
          <w:shd w:val="clear" w:color="auto" w:fill="FFFFFF"/>
        </w:rPr>
        <w:t>Любчич</w:t>
      </w:r>
      <w:proofErr w:type="spellEnd"/>
      <w:r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М.В.</w:t>
      </w:r>
      <w:r w:rsidR="00293BE3" w:rsidRPr="00023753"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</w:t>
      </w:r>
      <w:r w:rsidR="00293BE3"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ознайомив присутніх </w:t>
      </w:r>
      <w:r w:rsidR="00293BE3"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proofErr w:type="spellStart"/>
      <w:r w:rsidR="00293BE3" w:rsidRPr="00023753">
        <w:rPr>
          <w:bCs/>
          <w:sz w:val="28"/>
          <w:szCs w:val="28"/>
        </w:rPr>
        <w:t>проєкт</w:t>
      </w:r>
      <w:r w:rsidR="00293BE3">
        <w:rPr>
          <w:bCs/>
          <w:sz w:val="28"/>
          <w:szCs w:val="28"/>
        </w:rPr>
        <w:t>ом</w:t>
      </w:r>
      <w:proofErr w:type="spellEnd"/>
      <w:r w:rsidR="00293BE3" w:rsidRPr="00023753">
        <w:rPr>
          <w:bCs/>
          <w:sz w:val="28"/>
          <w:szCs w:val="28"/>
        </w:rPr>
        <w:t xml:space="preserve"> рішення обласної ради</w:t>
      </w:r>
      <w:r w:rsidR="00293BE3">
        <w:rPr>
          <w:bCs/>
          <w:sz w:val="28"/>
          <w:szCs w:val="28"/>
        </w:rPr>
        <w:t xml:space="preserve"> та відповів на поставлені питання.</w:t>
      </w:r>
    </w:p>
    <w:p w14:paraId="6887AD10" w14:textId="77777777" w:rsidR="00023753" w:rsidRDefault="00023753" w:rsidP="00023753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38073247" w14:textId="77777777" w:rsidR="00023753" w:rsidRPr="00F562F3" w:rsidRDefault="00023753" w:rsidP="00023753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0A44A99B" w14:textId="334A8549" w:rsidR="00023753" w:rsidRDefault="003444B2" w:rsidP="00023753">
      <w:pPr>
        <w:tabs>
          <w:tab w:val="left" w:pos="-142"/>
          <w:tab w:val="left" w:pos="709"/>
          <w:tab w:val="left" w:pos="1418"/>
        </w:tabs>
        <w:ind w:firstLine="567"/>
        <w:jc w:val="both"/>
        <w:rPr>
          <w:sz w:val="28"/>
          <w:szCs w:val="28"/>
        </w:rPr>
      </w:pPr>
      <w:r w:rsidRPr="00735E00">
        <w:rPr>
          <w:sz w:val="28"/>
          <w:szCs w:val="28"/>
          <w:lang w:eastAsia="en-US"/>
        </w:rPr>
        <w:t>В ході обговорення виникла пропозиція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погодити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  <w:r w:rsidRPr="001F33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обласної ради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</w:t>
      </w:r>
      <w:r>
        <w:rPr>
          <w:sz w:val="28"/>
          <w:szCs w:val="28"/>
        </w:rPr>
        <w:t>.</w:t>
      </w:r>
    </w:p>
    <w:p w14:paraId="72549E51" w14:textId="77777777" w:rsidR="003444B2" w:rsidRPr="005531CB" w:rsidRDefault="003444B2" w:rsidP="00023753">
      <w:pPr>
        <w:tabs>
          <w:tab w:val="left" w:pos="-142"/>
          <w:tab w:val="left" w:pos="709"/>
          <w:tab w:val="left" w:pos="1418"/>
        </w:tabs>
        <w:ind w:firstLine="567"/>
        <w:jc w:val="both"/>
        <w:rPr>
          <w:b/>
          <w:bCs/>
          <w:iCs/>
          <w:szCs w:val="28"/>
        </w:rPr>
      </w:pPr>
    </w:p>
    <w:p w14:paraId="072B5436" w14:textId="77777777" w:rsidR="00023753" w:rsidRPr="00DE72E6" w:rsidRDefault="00023753" w:rsidP="00023753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ВИРІШИЛИ:</w:t>
      </w:r>
    </w:p>
    <w:p w14:paraId="717209A9" w14:textId="77777777" w:rsidR="0036233F" w:rsidRPr="001A3298" w:rsidRDefault="0036233F" w:rsidP="0036233F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A3298">
        <w:rPr>
          <w:bCs/>
          <w:sz w:val="28"/>
          <w:szCs w:val="28"/>
        </w:rPr>
        <w:t>Інформацію взяти до відома.</w:t>
      </w:r>
    </w:p>
    <w:p w14:paraId="3EE998F9" w14:textId="77777777" w:rsidR="0036233F" w:rsidRDefault="0036233F" w:rsidP="0036233F">
      <w:pPr>
        <w:pStyle w:val="a4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Погодити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 </w:t>
      </w:r>
      <w:r w:rsidRPr="0036233F">
        <w:rPr>
          <w:bCs/>
          <w:sz w:val="28"/>
          <w:szCs w:val="28"/>
        </w:rPr>
        <w:t>«Про погодження Клопотання щодо приведення існуючого поділу лісів у відповідність із Порядком поділу лісів на категорії та виділення  особливо захисних лісових ділянок по державному підприємству «Вовчанське лісове господарство» Харківської області»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5327CD9D" w14:textId="77777777" w:rsidR="00023753" w:rsidRPr="00D34ECB" w:rsidRDefault="00023753" w:rsidP="00023753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F26BCF" w:rsidRPr="00F26BCF" w14:paraId="5A32C4C1" w14:textId="77777777" w:rsidTr="009D4EBB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3907D561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7C91BFCE" w14:textId="77777777" w:rsidR="00023753" w:rsidRPr="00B83360" w:rsidRDefault="00023753" w:rsidP="009D4EBB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7E782C4E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348B0E2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76B6B460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В.М., Горбунова Г.В.,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Григорян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Ю.О.</w:t>
            </w:r>
          </w:p>
        </w:tc>
      </w:tr>
      <w:tr w:rsidR="00F26BCF" w:rsidRPr="00F26BCF" w14:paraId="32697469" w14:textId="77777777" w:rsidTr="009D4EBB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68B2FFF2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611CCF8" w14:textId="77777777" w:rsidR="00023753" w:rsidRPr="00B83360" w:rsidRDefault="00023753" w:rsidP="009D4EBB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F108B4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7CD97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47C6D86C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F26BCF" w:rsidRPr="00F26BCF" w14:paraId="432C38FF" w14:textId="77777777" w:rsidTr="009D4EBB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12A3BD6F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EA70445" w14:textId="77777777" w:rsidR="00023753" w:rsidRPr="00B83360" w:rsidRDefault="00023753" w:rsidP="009D4EBB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</w:t>
            </w:r>
            <w:proofErr w:type="spellStart"/>
            <w:r w:rsidRPr="00B83360">
              <w:rPr>
                <w:sz w:val="28"/>
                <w:szCs w:val="28"/>
              </w:rPr>
              <w:t>утрим</w:t>
            </w:r>
            <w:proofErr w:type="spellEnd"/>
            <w:r w:rsidRPr="00B83360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5BA6B4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726D9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463A3C68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0CEFD1DB" w14:textId="77777777" w:rsidR="00023753" w:rsidRDefault="00023753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25DA096F" w14:textId="77777777" w:rsidR="00555E8A" w:rsidRDefault="00555E8A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19C280D7" w14:textId="40F06A36" w:rsidR="00023753" w:rsidRPr="0057279A" w:rsidRDefault="00023753" w:rsidP="00023753">
      <w:pPr>
        <w:pStyle w:val="a4"/>
        <w:ind w:left="0"/>
        <w:contextualSpacing w:val="0"/>
        <w:jc w:val="both"/>
        <w:rPr>
          <w:sz w:val="28"/>
          <w:szCs w:val="28"/>
        </w:rPr>
      </w:pPr>
      <w:r w:rsidRPr="0057279A">
        <w:rPr>
          <w:b/>
          <w:bCs/>
          <w:iCs/>
          <w:sz w:val="28"/>
          <w:szCs w:val="28"/>
        </w:rPr>
        <w:t>3. СЛУХАЛИ:</w:t>
      </w:r>
      <w:r w:rsidRPr="0057279A">
        <w:rPr>
          <w:sz w:val="28"/>
          <w:szCs w:val="28"/>
        </w:rPr>
        <w:t>.</w:t>
      </w:r>
      <w:r w:rsidR="00BD6558" w:rsidRPr="0057279A">
        <w:rPr>
          <w:sz w:val="28"/>
          <w:szCs w:val="28"/>
        </w:rPr>
        <w:t xml:space="preserve"> Про </w:t>
      </w:r>
      <w:proofErr w:type="spellStart"/>
      <w:r w:rsidR="00BD6558" w:rsidRPr="0057279A">
        <w:rPr>
          <w:sz w:val="28"/>
          <w:szCs w:val="28"/>
        </w:rPr>
        <w:t>проєкт</w:t>
      </w:r>
      <w:proofErr w:type="spellEnd"/>
      <w:r w:rsidR="00BD6558" w:rsidRPr="0057279A">
        <w:rPr>
          <w:sz w:val="28"/>
          <w:szCs w:val="28"/>
        </w:rPr>
        <w:t xml:space="preserve"> рішення обласної ради «</w:t>
      </w:r>
      <w:r w:rsidR="00BD6558" w:rsidRPr="0057279A">
        <w:rPr>
          <w:bCs/>
          <w:sz w:val="28"/>
          <w:szCs w:val="28"/>
        </w:rPr>
        <w:t>Про спільну власність територіальних громад сіл, селищ, міст Харківської області</w:t>
      </w:r>
      <w:r w:rsidR="00BD6558" w:rsidRPr="0057279A">
        <w:rPr>
          <w:sz w:val="28"/>
          <w:szCs w:val="28"/>
        </w:rPr>
        <w:t>»</w:t>
      </w:r>
    </w:p>
    <w:p w14:paraId="55D5703A" w14:textId="77777777" w:rsidR="00023753" w:rsidRPr="00BD6558" w:rsidRDefault="00023753" w:rsidP="00BD6558">
      <w:pPr>
        <w:pStyle w:val="a4"/>
        <w:ind w:left="0" w:firstLine="709"/>
        <w:jc w:val="both"/>
        <w:rPr>
          <w:sz w:val="28"/>
          <w:szCs w:val="28"/>
          <w:lang w:eastAsia="en-US"/>
        </w:rPr>
      </w:pPr>
      <w:r w:rsidRPr="0057279A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57279A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57279A">
        <w:rPr>
          <w:b/>
          <w:bCs/>
          <w:i/>
          <w:iCs/>
          <w:spacing w:val="5"/>
          <w:sz w:val="28"/>
          <w:szCs w:val="28"/>
          <w:shd w:val="clear" w:color="auto" w:fill="FFFFFF"/>
        </w:rPr>
        <w:t>Ковальова Олена Михайлівна</w:t>
      </w:r>
      <w:r w:rsidRPr="0057279A">
        <w:rPr>
          <w:spacing w:val="5"/>
          <w:sz w:val="28"/>
          <w:szCs w:val="28"/>
          <w:shd w:val="clear" w:color="auto" w:fill="FFFFFF"/>
        </w:rPr>
        <w:t xml:space="preserve"> – заступник начальника</w:t>
      </w:r>
      <w:r w:rsidRPr="00BD6558">
        <w:rPr>
          <w:spacing w:val="5"/>
          <w:sz w:val="28"/>
          <w:szCs w:val="28"/>
          <w:shd w:val="clear" w:color="auto" w:fill="FFFFFF"/>
        </w:rPr>
        <w:t xml:space="preserve"> управління, начальник відділу фінансового контролю управління з питань комунальної власності виконавчого апарату обласної ради</w:t>
      </w:r>
      <w:r w:rsidRPr="00BD6558">
        <w:rPr>
          <w:rStyle w:val="a7"/>
          <w:i w:val="0"/>
          <w:iCs w:val="0"/>
          <w:spacing w:val="5"/>
          <w:sz w:val="28"/>
          <w:szCs w:val="28"/>
          <w:shd w:val="clear" w:color="auto" w:fill="FFFFFF"/>
        </w:rPr>
        <w:t>.</w:t>
      </w:r>
    </w:p>
    <w:p w14:paraId="783F3CC8" w14:textId="1236F746" w:rsidR="00023753" w:rsidRDefault="00BD6558" w:rsidP="00023753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Вона 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>
        <w:rPr>
          <w:rStyle w:val="ab"/>
          <w:b w:val="0"/>
          <w:iCs/>
          <w:sz w:val="28"/>
          <w:szCs w:val="28"/>
          <w:shd w:val="clear" w:color="auto" w:fill="FFFFFF"/>
        </w:rPr>
        <w:t>ла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proofErr w:type="spellStart"/>
      <w:r w:rsidRPr="00023753">
        <w:rPr>
          <w:bCs/>
          <w:sz w:val="28"/>
          <w:szCs w:val="28"/>
        </w:rPr>
        <w:t>проєкт</w:t>
      </w:r>
      <w:r>
        <w:rPr>
          <w:bCs/>
          <w:sz w:val="28"/>
          <w:szCs w:val="28"/>
        </w:rPr>
        <w:t>ом</w:t>
      </w:r>
      <w:proofErr w:type="spellEnd"/>
      <w:r w:rsidRPr="00023753">
        <w:rPr>
          <w:bCs/>
          <w:sz w:val="28"/>
          <w:szCs w:val="28"/>
        </w:rPr>
        <w:t xml:space="preserve"> рішення обласної ради</w:t>
      </w:r>
      <w:r>
        <w:rPr>
          <w:bCs/>
          <w:sz w:val="28"/>
          <w:szCs w:val="28"/>
        </w:rPr>
        <w:t xml:space="preserve"> та відповіла на поставлені питання</w:t>
      </w:r>
    </w:p>
    <w:p w14:paraId="2D0BAB16" w14:textId="77777777" w:rsidR="00023753" w:rsidRDefault="00023753" w:rsidP="00023753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33AF2A28" w14:textId="77777777" w:rsidR="00023753" w:rsidRPr="00F562F3" w:rsidRDefault="00023753" w:rsidP="00023753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61F11F17" w14:textId="77777777" w:rsidR="00023753" w:rsidRDefault="00023753" w:rsidP="00023753">
      <w:pPr>
        <w:pStyle w:val="a4"/>
        <w:ind w:left="0" w:firstLine="720"/>
        <w:jc w:val="both"/>
        <w:rPr>
          <w:bCs/>
          <w:iCs/>
          <w:sz w:val="28"/>
          <w:szCs w:val="28"/>
        </w:rPr>
      </w:pPr>
      <w:r w:rsidRPr="00735E00">
        <w:rPr>
          <w:sz w:val="28"/>
          <w:szCs w:val="28"/>
          <w:lang w:eastAsia="en-US"/>
        </w:rPr>
        <w:t>В ході обговорення виникла пропозиція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</w:t>
      </w:r>
      <w:r w:rsidRPr="004B5C71">
        <w:rPr>
          <w:sz w:val="28"/>
          <w:szCs w:val="28"/>
        </w:rPr>
        <w:t xml:space="preserve">е заперечувати щодо укладання вищезазначеного договору </w:t>
      </w:r>
      <w:r>
        <w:rPr>
          <w:color w:val="000000"/>
          <w:sz w:val="28"/>
          <w:szCs w:val="28"/>
        </w:rPr>
        <w:t>відповідно до норм чинного законодавства України</w:t>
      </w:r>
    </w:p>
    <w:p w14:paraId="2363817F" w14:textId="77777777" w:rsidR="009D031A" w:rsidRDefault="009D031A" w:rsidP="00023753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Cs w:val="28"/>
        </w:rPr>
      </w:pPr>
    </w:p>
    <w:p w14:paraId="3B6BAF65" w14:textId="77777777" w:rsidR="009D031A" w:rsidRDefault="009D031A" w:rsidP="00023753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Cs w:val="28"/>
        </w:rPr>
      </w:pPr>
    </w:p>
    <w:p w14:paraId="67CF7393" w14:textId="77777777" w:rsidR="00023753" w:rsidRPr="00DE72E6" w:rsidRDefault="00023753" w:rsidP="00023753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lastRenderedPageBreak/>
        <w:t>ВИРІШИЛИ:</w:t>
      </w:r>
      <w:bookmarkStart w:id="3" w:name="_GoBack"/>
      <w:bookmarkEnd w:id="3"/>
    </w:p>
    <w:p w14:paraId="60E75187" w14:textId="77777777" w:rsidR="00AF7C8A" w:rsidRPr="007105D3" w:rsidRDefault="00AF7C8A" w:rsidP="00AF7C8A">
      <w:pPr>
        <w:pStyle w:val="a4"/>
        <w:numPr>
          <w:ilvl w:val="0"/>
          <w:numId w:val="49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105D3">
        <w:rPr>
          <w:bCs/>
          <w:sz w:val="28"/>
          <w:szCs w:val="28"/>
        </w:rPr>
        <w:t>Інформацію взяти до відома.</w:t>
      </w:r>
    </w:p>
    <w:p w14:paraId="252F8089" w14:textId="5B6BA652" w:rsidR="00AF7C8A" w:rsidRPr="007105D3" w:rsidRDefault="00F86F72" w:rsidP="00AF7C8A">
      <w:pPr>
        <w:pStyle w:val="a4"/>
        <w:numPr>
          <w:ilvl w:val="0"/>
          <w:numId w:val="49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105D3">
        <w:rPr>
          <w:bCs/>
          <w:sz w:val="28"/>
          <w:szCs w:val="28"/>
        </w:rPr>
        <w:t xml:space="preserve">Доручити виконавчому апарату обласної ради доопрацювати даний </w:t>
      </w:r>
      <w:proofErr w:type="spellStart"/>
      <w:r w:rsidRPr="007105D3">
        <w:rPr>
          <w:bCs/>
          <w:sz w:val="28"/>
          <w:szCs w:val="28"/>
        </w:rPr>
        <w:t>проєкт</w:t>
      </w:r>
      <w:proofErr w:type="spellEnd"/>
      <w:r w:rsidRPr="007105D3">
        <w:rPr>
          <w:bCs/>
          <w:sz w:val="28"/>
          <w:szCs w:val="28"/>
        </w:rPr>
        <w:t xml:space="preserve"> рішення обласної ради, </w:t>
      </w:r>
      <w:r>
        <w:rPr>
          <w:bCs/>
          <w:sz w:val="28"/>
          <w:szCs w:val="28"/>
        </w:rPr>
        <w:t>зокрема,</w:t>
      </w:r>
      <w:r w:rsidRPr="007105D3">
        <w:rPr>
          <w:bCs/>
          <w:sz w:val="28"/>
          <w:szCs w:val="28"/>
        </w:rPr>
        <w:t xml:space="preserve"> долучити як додаток </w:t>
      </w:r>
      <w:proofErr w:type="spellStart"/>
      <w:r w:rsidRPr="007105D3">
        <w:rPr>
          <w:bCs/>
          <w:sz w:val="28"/>
          <w:szCs w:val="28"/>
        </w:rPr>
        <w:t>проєкт</w:t>
      </w:r>
      <w:proofErr w:type="spellEnd"/>
      <w:r w:rsidRPr="007105D3">
        <w:rPr>
          <w:bCs/>
          <w:sz w:val="28"/>
          <w:szCs w:val="28"/>
        </w:rPr>
        <w:t xml:space="preserve"> договору </w:t>
      </w:r>
      <w:proofErr w:type="spellStart"/>
      <w:r w:rsidRPr="007105D3">
        <w:rPr>
          <w:bCs/>
          <w:sz w:val="28"/>
          <w:szCs w:val="28"/>
        </w:rPr>
        <w:t>суперфіцію</w:t>
      </w:r>
      <w:proofErr w:type="spellEnd"/>
      <w:r w:rsidR="00AF7C8A" w:rsidRPr="007105D3">
        <w:rPr>
          <w:bCs/>
          <w:sz w:val="28"/>
          <w:szCs w:val="28"/>
        </w:rPr>
        <w:t>.</w:t>
      </w:r>
    </w:p>
    <w:p w14:paraId="2A62CF1A" w14:textId="77777777" w:rsidR="00AF7C8A" w:rsidRPr="007105D3" w:rsidRDefault="00AF7C8A" w:rsidP="00AF7C8A">
      <w:pPr>
        <w:pStyle w:val="a4"/>
        <w:numPr>
          <w:ilvl w:val="0"/>
          <w:numId w:val="49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105D3">
        <w:rPr>
          <w:bCs/>
          <w:sz w:val="28"/>
          <w:szCs w:val="28"/>
        </w:rPr>
        <w:t xml:space="preserve">Погодити </w:t>
      </w:r>
      <w:proofErr w:type="spellStart"/>
      <w:r w:rsidRPr="007105D3">
        <w:rPr>
          <w:bCs/>
          <w:sz w:val="28"/>
          <w:szCs w:val="28"/>
        </w:rPr>
        <w:t>проєкт</w:t>
      </w:r>
      <w:proofErr w:type="spellEnd"/>
      <w:r w:rsidRPr="007105D3">
        <w:rPr>
          <w:bCs/>
          <w:sz w:val="28"/>
          <w:szCs w:val="28"/>
        </w:rPr>
        <w:t xml:space="preserve"> рішення обласної ради </w:t>
      </w:r>
      <w:r w:rsidRPr="007105D3">
        <w:rPr>
          <w:b/>
          <w:bCs/>
          <w:sz w:val="28"/>
          <w:szCs w:val="28"/>
        </w:rPr>
        <w:t>«Про спільну власність територіальних громад сіл, селищ, міст Харківської області»</w:t>
      </w:r>
      <w:r w:rsidRPr="007105D3">
        <w:rPr>
          <w:bCs/>
          <w:sz w:val="28"/>
          <w:szCs w:val="28"/>
        </w:rPr>
        <w:t xml:space="preserve">, за умови врахування висновку комісії, </w:t>
      </w:r>
      <w:r w:rsidRPr="007105D3">
        <w:rPr>
          <w:sz w:val="28"/>
          <w:szCs w:val="28"/>
        </w:rPr>
        <w:t>та рекомендувати винести його на пленарне засідання сесії обласної ради.</w:t>
      </w:r>
    </w:p>
    <w:p w14:paraId="1CBC0F81" w14:textId="77777777" w:rsidR="00023753" w:rsidRPr="00D34ECB" w:rsidRDefault="00023753" w:rsidP="00023753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B83360" w:rsidRPr="00B83360" w14:paraId="1B9A3031" w14:textId="77777777" w:rsidTr="009D4EBB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75AB9A0F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53421541" w14:textId="77777777" w:rsidR="00023753" w:rsidRPr="00B83360" w:rsidRDefault="00023753" w:rsidP="009D4EBB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2936365B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FD00F70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0BECEF04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В.М., Горбунова Г.В.,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Григорян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Ю.О.</w:t>
            </w:r>
          </w:p>
        </w:tc>
      </w:tr>
      <w:tr w:rsidR="00B83360" w:rsidRPr="00B83360" w14:paraId="2B0E6802" w14:textId="77777777" w:rsidTr="009D4EBB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05378313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DAC1704" w14:textId="77777777" w:rsidR="00023753" w:rsidRPr="00B83360" w:rsidRDefault="00023753" w:rsidP="009D4EBB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DFBC741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17B114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1AF1030A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B83360" w:rsidRPr="00B83360" w14:paraId="2252829C" w14:textId="77777777" w:rsidTr="009D4EBB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62B8D23E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6766733B" w14:textId="77777777" w:rsidR="00023753" w:rsidRPr="00B83360" w:rsidRDefault="00023753" w:rsidP="009D4EBB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</w:t>
            </w:r>
            <w:proofErr w:type="spellStart"/>
            <w:r w:rsidRPr="00B83360">
              <w:rPr>
                <w:sz w:val="28"/>
                <w:szCs w:val="28"/>
              </w:rPr>
              <w:t>утрим</w:t>
            </w:r>
            <w:proofErr w:type="spellEnd"/>
            <w:r w:rsidRPr="00B83360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05F8F0D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FBFC9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0A6D689A" w14:textId="77777777" w:rsidR="00023753" w:rsidRPr="00B83360" w:rsidRDefault="00023753" w:rsidP="009D4EB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082EC57B" w14:textId="77777777" w:rsidR="00023753" w:rsidRDefault="00023753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0525E4AD" w14:textId="77777777" w:rsidR="00023753" w:rsidRDefault="00023753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43C7CF81" w14:textId="13E0D60A" w:rsidR="00D02DF9" w:rsidRPr="00167C8A" w:rsidRDefault="00023753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4. </w:t>
      </w:r>
      <w:r w:rsidR="00BD426D" w:rsidRPr="00167C8A">
        <w:rPr>
          <w:b/>
          <w:bCs/>
          <w:iCs/>
          <w:sz w:val="28"/>
          <w:szCs w:val="28"/>
        </w:rPr>
        <w:t>Різне.</w:t>
      </w:r>
    </w:p>
    <w:p w14:paraId="7D42BB65" w14:textId="7ACEEC04" w:rsidR="00BD67D5" w:rsidRPr="00F26BCF" w:rsidRDefault="00F26BCF" w:rsidP="00F26BCF">
      <w:pPr>
        <w:pStyle w:val="a4"/>
        <w:ind w:left="0" w:firstLine="567"/>
        <w:jc w:val="both"/>
        <w:rPr>
          <w:bCs/>
          <w:iCs/>
          <w:sz w:val="28"/>
          <w:szCs w:val="28"/>
        </w:rPr>
      </w:pPr>
      <w:r w:rsidRPr="00F26BCF">
        <w:rPr>
          <w:bCs/>
          <w:iCs/>
          <w:sz w:val="28"/>
          <w:szCs w:val="28"/>
        </w:rPr>
        <w:t xml:space="preserve">Голова комісії </w:t>
      </w:r>
      <w:r>
        <w:rPr>
          <w:sz w:val="28"/>
          <w:szCs w:val="28"/>
        </w:rPr>
        <w:t>проінформував</w:t>
      </w:r>
      <w:r w:rsidRPr="00F26BCF">
        <w:rPr>
          <w:sz w:val="28"/>
          <w:szCs w:val="28"/>
        </w:rPr>
        <w:t>, що</w:t>
      </w:r>
      <w:r>
        <w:rPr>
          <w:sz w:val="28"/>
          <w:szCs w:val="28"/>
        </w:rPr>
        <w:t xml:space="preserve"> депутатам</w:t>
      </w:r>
      <w:r w:rsidRPr="00F26BCF">
        <w:rPr>
          <w:sz w:val="28"/>
          <w:szCs w:val="28"/>
        </w:rPr>
        <w:t xml:space="preserve"> було направлено лист голови секретаріату асоціації районних та обласних рад Юрія Андрійчука та</w:t>
      </w:r>
      <w:r w:rsidRPr="00F26BCF">
        <w:rPr>
          <w:rFonts w:ascii="Arial" w:hAnsi="Arial" w:cs="Arial"/>
          <w:sz w:val="28"/>
          <w:szCs w:val="28"/>
          <w:lang w:eastAsia="uk-UA"/>
        </w:rPr>
        <w:t xml:space="preserve"> </w:t>
      </w:r>
      <w:r w:rsidRPr="00F26BCF">
        <w:rPr>
          <w:sz w:val="28"/>
          <w:szCs w:val="28"/>
          <w:lang w:eastAsia="uk-UA"/>
        </w:rPr>
        <w:t xml:space="preserve">звернення, яке надійшло від </w:t>
      </w:r>
      <w:proofErr w:type="spellStart"/>
      <w:r w:rsidRPr="00F26BCF">
        <w:rPr>
          <w:sz w:val="28"/>
          <w:szCs w:val="28"/>
          <w:lang w:eastAsia="uk-UA"/>
        </w:rPr>
        <w:t>Держгеокадастру</w:t>
      </w:r>
      <w:proofErr w:type="spellEnd"/>
      <w:r w:rsidRPr="00F26BCF">
        <w:rPr>
          <w:rFonts w:ascii="Arial" w:hAnsi="Arial" w:cs="Arial"/>
          <w:sz w:val="28"/>
          <w:szCs w:val="28"/>
          <w:lang w:eastAsia="uk-UA"/>
        </w:rPr>
        <w:t xml:space="preserve"> </w:t>
      </w:r>
      <w:r w:rsidRPr="00F26BCF">
        <w:rPr>
          <w:sz w:val="28"/>
          <w:szCs w:val="28"/>
        </w:rPr>
        <w:t xml:space="preserve">щодо </w:t>
      </w:r>
      <w:r w:rsidRPr="00F26BCF">
        <w:rPr>
          <w:sz w:val="28"/>
          <w:szCs w:val="28"/>
          <w:lang w:eastAsia="uk-UA"/>
        </w:rPr>
        <w:t xml:space="preserve">необхідності проведення наради чи семінару в режимі онлайн із залученням фахівців </w:t>
      </w:r>
      <w:proofErr w:type="spellStart"/>
      <w:r w:rsidRPr="00F26BCF">
        <w:rPr>
          <w:sz w:val="28"/>
          <w:szCs w:val="28"/>
          <w:lang w:eastAsia="uk-UA"/>
        </w:rPr>
        <w:t>Держгеокадастру</w:t>
      </w:r>
      <w:proofErr w:type="spellEnd"/>
      <w:r w:rsidRPr="00F26BCF">
        <w:rPr>
          <w:sz w:val="28"/>
          <w:szCs w:val="28"/>
          <w:lang w:eastAsia="uk-UA"/>
        </w:rPr>
        <w:t xml:space="preserve"> стосовно організації роз’яснювальної роботи щодо проведення нормативно-грошової оцінки земельних ділянок на території територіальних громад. </w:t>
      </w:r>
      <w:r>
        <w:rPr>
          <w:sz w:val="28"/>
          <w:szCs w:val="28"/>
          <w:lang w:eastAsia="uk-UA"/>
        </w:rPr>
        <w:t>А також зазначив, що</w:t>
      </w:r>
      <w:r w:rsidRPr="00F26BCF">
        <w:rPr>
          <w:sz w:val="28"/>
          <w:szCs w:val="28"/>
          <w:lang w:eastAsia="uk-UA"/>
        </w:rPr>
        <w:t xml:space="preserve"> у </w:t>
      </w:r>
      <w:r>
        <w:rPr>
          <w:sz w:val="28"/>
          <w:szCs w:val="28"/>
          <w:lang w:eastAsia="uk-UA"/>
        </w:rPr>
        <w:t xml:space="preserve">разі </w:t>
      </w:r>
      <w:r w:rsidRPr="00F26BCF">
        <w:rPr>
          <w:sz w:val="28"/>
          <w:szCs w:val="28"/>
          <w:lang w:eastAsia="uk-UA"/>
        </w:rPr>
        <w:t>виникне</w:t>
      </w:r>
      <w:r>
        <w:rPr>
          <w:sz w:val="28"/>
          <w:szCs w:val="28"/>
          <w:lang w:eastAsia="uk-UA"/>
        </w:rPr>
        <w:t>ння</w:t>
      </w:r>
      <w:r w:rsidRPr="00F26BCF">
        <w:rPr>
          <w:sz w:val="28"/>
          <w:szCs w:val="28"/>
          <w:lang w:eastAsia="uk-UA"/>
        </w:rPr>
        <w:t xml:space="preserve"> так</w:t>
      </w:r>
      <w:r>
        <w:rPr>
          <w:sz w:val="28"/>
          <w:szCs w:val="28"/>
          <w:lang w:eastAsia="uk-UA"/>
        </w:rPr>
        <w:t>ої</w:t>
      </w:r>
      <w:r w:rsidRPr="00F26BCF">
        <w:rPr>
          <w:sz w:val="28"/>
          <w:szCs w:val="28"/>
          <w:lang w:eastAsia="uk-UA"/>
        </w:rPr>
        <w:t xml:space="preserve"> необхідн</w:t>
      </w:r>
      <w:r w:rsidR="00273CDE">
        <w:rPr>
          <w:sz w:val="28"/>
          <w:szCs w:val="28"/>
          <w:lang w:eastAsia="uk-UA"/>
        </w:rPr>
        <w:t>о</w:t>
      </w:r>
      <w:r w:rsidRPr="00F26BCF">
        <w:rPr>
          <w:sz w:val="28"/>
          <w:szCs w:val="28"/>
          <w:lang w:eastAsia="uk-UA"/>
        </w:rPr>
        <w:t>ст</w:t>
      </w:r>
      <w:r w:rsidR="00273CDE">
        <w:rPr>
          <w:sz w:val="28"/>
          <w:szCs w:val="28"/>
          <w:lang w:eastAsia="uk-UA"/>
        </w:rPr>
        <w:t>і</w:t>
      </w:r>
      <w:r w:rsidRPr="00F26BCF">
        <w:rPr>
          <w:sz w:val="28"/>
          <w:szCs w:val="28"/>
          <w:lang w:eastAsia="uk-UA"/>
        </w:rPr>
        <w:t xml:space="preserve"> </w:t>
      </w:r>
      <w:r w:rsidR="00806A3F">
        <w:rPr>
          <w:sz w:val="28"/>
          <w:szCs w:val="28"/>
          <w:lang w:eastAsia="uk-UA"/>
        </w:rPr>
        <w:t xml:space="preserve">– </w:t>
      </w:r>
      <w:r w:rsidRPr="00F26BCF">
        <w:rPr>
          <w:sz w:val="28"/>
          <w:szCs w:val="28"/>
          <w:lang w:eastAsia="uk-UA"/>
        </w:rPr>
        <w:t>повідомити</w:t>
      </w:r>
      <w:r w:rsidR="00806A3F">
        <w:rPr>
          <w:sz w:val="28"/>
          <w:szCs w:val="28"/>
          <w:lang w:eastAsia="uk-UA"/>
        </w:rPr>
        <w:t xml:space="preserve"> представників виконавчого апарату обласної ради.</w:t>
      </w:r>
    </w:p>
    <w:p w14:paraId="637070FC" w14:textId="77777777" w:rsidR="00BD426D" w:rsidRPr="00F32561" w:rsidRDefault="00BD426D" w:rsidP="00BD426D">
      <w:pPr>
        <w:pStyle w:val="a4"/>
        <w:ind w:left="927"/>
        <w:jc w:val="both"/>
        <w:rPr>
          <w:b/>
          <w:bCs/>
          <w:iCs/>
          <w:sz w:val="28"/>
          <w:szCs w:val="28"/>
        </w:rPr>
      </w:pPr>
    </w:p>
    <w:p w14:paraId="5F429F11" w14:textId="77777777" w:rsidR="0099583D" w:rsidRDefault="0099583D" w:rsidP="00052EE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9DD42F1" w14:textId="77777777" w:rsidR="0099583D" w:rsidRDefault="0099583D" w:rsidP="00052EE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2A1BD35" w14:textId="4055ED8C" w:rsidR="00052EE4" w:rsidRDefault="002428E4" w:rsidP="00052EE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32561">
        <w:rPr>
          <w:b/>
          <w:bCs/>
          <w:sz w:val="28"/>
          <w:szCs w:val="28"/>
        </w:rPr>
        <w:t>Голов</w:t>
      </w:r>
      <w:r w:rsidR="00CB2F76">
        <w:rPr>
          <w:b/>
          <w:bCs/>
          <w:sz w:val="28"/>
          <w:szCs w:val="28"/>
        </w:rPr>
        <w:t xml:space="preserve">а </w:t>
      </w:r>
      <w:r w:rsidR="00052EE4" w:rsidRPr="00193970">
        <w:rPr>
          <w:b/>
          <w:bCs/>
          <w:sz w:val="28"/>
          <w:szCs w:val="28"/>
        </w:rPr>
        <w:t xml:space="preserve">постійної комісії                                 </w:t>
      </w:r>
      <w:r w:rsidR="00052EE4" w:rsidRPr="00193970">
        <w:rPr>
          <w:b/>
          <w:bCs/>
          <w:sz w:val="28"/>
          <w:szCs w:val="28"/>
        </w:rPr>
        <w:tab/>
        <w:t xml:space="preserve">                   </w:t>
      </w:r>
      <w:proofErr w:type="spellStart"/>
      <w:r w:rsidR="00CB2F76">
        <w:rPr>
          <w:b/>
          <w:bCs/>
          <w:sz w:val="28"/>
          <w:szCs w:val="28"/>
        </w:rPr>
        <w:t>Армен</w:t>
      </w:r>
      <w:proofErr w:type="spellEnd"/>
      <w:r w:rsidR="00CB2F76">
        <w:rPr>
          <w:b/>
          <w:bCs/>
          <w:sz w:val="28"/>
          <w:szCs w:val="28"/>
        </w:rPr>
        <w:t xml:space="preserve"> </w:t>
      </w:r>
      <w:r w:rsidR="00CB2F76" w:rsidRPr="00CB2F76">
        <w:rPr>
          <w:b/>
          <w:bCs/>
          <w:caps/>
          <w:sz w:val="28"/>
          <w:szCs w:val="28"/>
        </w:rPr>
        <w:t>Бакманян</w:t>
      </w:r>
      <w:r w:rsidR="00052EE4" w:rsidRPr="00193970">
        <w:rPr>
          <w:b/>
          <w:bCs/>
          <w:sz w:val="28"/>
          <w:szCs w:val="28"/>
        </w:rPr>
        <w:t xml:space="preserve"> </w:t>
      </w:r>
    </w:p>
    <w:p w14:paraId="6BAB6DAD" w14:textId="41E47D9C" w:rsidR="00A53BBA" w:rsidRPr="00F32561" w:rsidRDefault="00A53BBA" w:rsidP="00F7458B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A9B88E6" w14:textId="77777777" w:rsidR="008E0162" w:rsidRPr="00F32561" w:rsidRDefault="008E0162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2BDFAD8E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3F11FDCC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30425373" w14:textId="728E294D" w:rsidR="00D374B7" w:rsidRPr="00606264" w:rsidRDefault="00D02DF9" w:rsidP="00F43C3C">
      <w:pPr>
        <w:tabs>
          <w:tab w:val="left" w:pos="-142"/>
          <w:tab w:val="left" w:pos="870"/>
          <w:tab w:val="left" w:pos="1418"/>
        </w:tabs>
        <w:jc w:val="both"/>
      </w:pPr>
      <w:r w:rsidRPr="00606264">
        <w:rPr>
          <w:b/>
          <w:bCs/>
          <w:iCs/>
          <w:sz w:val="28"/>
          <w:szCs w:val="28"/>
        </w:rPr>
        <w:t>Секретар</w:t>
      </w:r>
      <w:r w:rsidR="00CB2F76">
        <w:rPr>
          <w:b/>
          <w:bCs/>
          <w:iCs/>
          <w:sz w:val="28"/>
          <w:szCs w:val="28"/>
        </w:rPr>
        <w:t xml:space="preserve"> засідання </w:t>
      </w:r>
      <w:r w:rsidR="002428E4" w:rsidRPr="00606264">
        <w:rPr>
          <w:b/>
          <w:bCs/>
          <w:iCs/>
          <w:sz w:val="28"/>
          <w:szCs w:val="28"/>
        </w:rPr>
        <w:t>постійної комісії</w:t>
      </w:r>
      <w:r w:rsidR="002428E4" w:rsidRPr="00606264">
        <w:rPr>
          <w:b/>
          <w:bCs/>
          <w:iCs/>
          <w:sz w:val="28"/>
          <w:szCs w:val="28"/>
        </w:rPr>
        <w:tab/>
      </w:r>
      <w:r w:rsidR="002428E4" w:rsidRPr="00606264">
        <w:rPr>
          <w:b/>
          <w:bCs/>
          <w:iCs/>
          <w:sz w:val="28"/>
          <w:szCs w:val="28"/>
        </w:rPr>
        <w:tab/>
      </w:r>
      <w:r w:rsidR="001471AD">
        <w:rPr>
          <w:b/>
          <w:bCs/>
          <w:iCs/>
          <w:sz w:val="28"/>
          <w:szCs w:val="28"/>
        </w:rPr>
        <w:tab/>
      </w:r>
      <w:r w:rsidR="00100430">
        <w:rPr>
          <w:b/>
          <w:bCs/>
          <w:iCs/>
          <w:sz w:val="28"/>
          <w:szCs w:val="28"/>
        </w:rPr>
        <w:t xml:space="preserve">  </w:t>
      </w:r>
      <w:r w:rsidR="00CB2F76" w:rsidRPr="006E14CF">
        <w:rPr>
          <w:b/>
          <w:bCs/>
          <w:iCs/>
          <w:sz w:val="28"/>
          <w:szCs w:val="28"/>
        </w:rPr>
        <w:t xml:space="preserve">  </w:t>
      </w:r>
      <w:r w:rsidR="00100430">
        <w:rPr>
          <w:b/>
          <w:bCs/>
          <w:iCs/>
          <w:sz w:val="28"/>
          <w:szCs w:val="28"/>
        </w:rPr>
        <w:t xml:space="preserve">Валерій </w:t>
      </w:r>
      <w:r w:rsidR="00100430" w:rsidRPr="00100430">
        <w:rPr>
          <w:b/>
          <w:bCs/>
          <w:iCs/>
          <w:caps/>
          <w:sz w:val="28"/>
          <w:szCs w:val="28"/>
        </w:rPr>
        <w:t>Білокудря</w:t>
      </w:r>
    </w:p>
    <w:p w14:paraId="7B884288" w14:textId="77777777" w:rsidR="00E21B5B" w:rsidRPr="00D374B7" w:rsidRDefault="00D374B7" w:rsidP="00D374B7">
      <w:pPr>
        <w:tabs>
          <w:tab w:val="left" w:pos="8382"/>
        </w:tabs>
      </w:pPr>
      <w:r>
        <w:tab/>
      </w:r>
    </w:p>
    <w:sectPr w:rsidR="00E21B5B" w:rsidRPr="00D374B7" w:rsidSect="00D047C9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DF294E"/>
    <w:multiLevelType w:val="hybridMultilevel"/>
    <w:tmpl w:val="FD62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402F3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A44BEE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691D32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6E7A9D"/>
    <w:multiLevelType w:val="hybridMultilevel"/>
    <w:tmpl w:val="D9FC357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82406B"/>
    <w:multiLevelType w:val="hybridMultilevel"/>
    <w:tmpl w:val="2332ADF2"/>
    <w:lvl w:ilvl="0" w:tplc="454AA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213148"/>
    <w:multiLevelType w:val="hybridMultilevel"/>
    <w:tmpl w:val="4EDCD370"/>
    <w:lvl w:ilvl="0" w:tplc="98D0E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EC7E96"/>
    <w:multiLevelType w:val="hybridMultilevel"/>
    <w:tmpl w:val="0A3C01CC"/>
    <w:lvl w:ilvl="0" w:tplc="D9785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BB67D1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43201D4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4F0365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>
    <w:nsid w:val="1789135B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881A0A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0019C4"/>
    <w:multiLevelType w:val="multilevel"/>
    <w:tmpl w:val="495225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A2926CB"/>
    <w:multiLevelType w:val="hybridMultilevel"/>
    <w:tmpl w:val="5B3A3D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C697001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8">
    <w:nsid w:val="2DE31BA9"/>
    <w:multiLevelType w:val="hybridMultilevel"/>
    <w:tmpl w:val="15548E68"/>
    <w:lvl w:ilvl="0" w:tplc="A7B45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F087F2C"/>
    <w:multiLevelType w:val="hybridMultilevel"/>
    <w:tmpl w:val="D1149454"/>
    <w:lvl w:ilvl="0" w:tplc="DB6413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3C82ADC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43B723D"/>
    <w:multiLevelType w:val="hybridMultilevel"/>
    <w:tmpl w:val="47109E6C"/>
    <w:lvl w:ilvl="0" w:tplc="5C6CE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391781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AF54A3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A9652A2"/>
    <w:multiLevelType w:val="hybridMultilevel"/>
    <w:tmpl w:val="13B2D146"/>
    <w:lvl w:ilvl="0" w:tplc="284EA8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BC40E1F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F224D99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52B3399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E61AF"/>
    <w:multiLevelType w:val="hybridMultilevel"/>
    <w:tmpl w:val="5B8EBAC6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9811424"/>
    <w:multiLevelType w:val="hybridMultilevel"/>
    <w:tmpl w:val="1A94F5B8"/>
    <w:lvl w:ilvl="0" w:tplc="6352B3D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DB8472D"/>
    <w:multiLevelType w:val="hybridMultilevel"/>
    <w:tmpl w:val="3F42453A"/>
    <w:lvl w:ilvl="0" w:tplc="151AEE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DE22F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6111D68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BD66235"/>
    <w:multiLevelType w:val="hybridMultilevel"/>
    <w:tmpl w:val="3050ED8C"/>
    <w:lvl w:ilvl="0" w:tplc="1622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C253F0"/>
    <w:multiLevelType w:val="hybridMultilevel"/>
    <w:tmpl w:val="2B6409A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8A0CC3"/>
    <w:multiLevelType w:val="hybridMultilevel"/>
    <w:tmpl w:val="D8B2B7B4"/>
    <w:lvl w:ilvl="0" w:tplc="F5822B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851C24"/>
    <w:multiLevelType w:val="hybridMultilevel"/>
    <w:tmpl w:val="90A0E5E4"/>
    <w:lvl w:ilvl="0" w:tplc="7DC0C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57C0F82"/>
    <w:multiLevelType w:val="hybridMultilevel"/>
    <w:tmpl w:val="3BDA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A11EB6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2">
    <w:nsid w:val="6D8F5A0C"/>
    <w:multiLevelType w:val="hybridMultilevel"/>
    <w:tmpl w:val="A06CD7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2267D10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ACD5785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8"/>
  </w:num>
  <w:num w:numId="7">
    <w:abstractNumId w:val="0"/>
  </w:num>
  <w:num w:numId="8">
    <w:abstractNumId w:val="33"/>
  </w:num>
  <w:num w:numId="9">
    <w:abstractNumId w:val="12"/>
  </w:num>
  <w:num w:numId="10">
    <w:abstractNumId w:val="43"/>
  </w:num>
  <w:num w:numId="11">
    <w:abstractNumId w:val="24"/>
  </w:num>
  <w:num w:numId="12">
    <w:abstractNumId w:val="30"/>
  </w:num>
  <w:num w:numId="13">
    <w:abstractNumId w:val="21"/>
  </w:num>
  <w:num w:numId="14">
    <w:abstractNumId w:val="35"/>
  </w:num>
  <w:num w:numId="15">
    <w:abstractNumId w:val="6"/>
  </w:num>
  <w:num w:numId="16">
    <w:abstractNumId w:val="19"/>
  </w:num>
  <w:num w:numId="17">
    <w:abstractNumId w:val="37"/>
  </w:num>
  <w:num w:numId="18">
    <w:abstractNumId w:val="42"/>
  </w:num>
  <w:num w:numId="19">
    <w:abstractNumId w:val="36"/>
  </w:num>
  <w:num w:numId="20">
    <w:abstractNumId w:val="2"/>
  </w:num>
  <w:num w:numId="21">
    <w:abstractNumId w:val="45"/>
  </w:num>
  <w:num w:numId="22">
    <w:abstractNumId w:val="26"/>
  </w:num>
  <w:num w:numId="23">
    <w:abstractNumId w:val="16"/>
  </w:num>
  <w:num w:numId="24">
    <w:abstractNumId w:val="5"/>
  </w:num>
  <w:num w:numId="25">
    <w:abstractNumId w:val="34"/>
  </w:num>
  <w:num w:numId="26">
    <w:abstractNumId w:val="13"/>
  </w:num>
  <w:num w:numId="27">
    <w:abstractNumId w:val="28"/>
  </w:num>
  <w:num w:numId="28">
    <w:abstractNumId w:val="17"/>
  </w:num>
  <w:num w:numId="29">
    <w:abstractNumId w:val="4"/>
  </w:num>
  <w:num w:numId="30">
    <w:abstractNumId w:val="18"/>
  </w:num>
  <w:num w:numId="31">
    <w:abstractNumId w:val="20"/>
  </w:num>
  <w:num w:numId="32">
    <w:abstractNumId w:val="10"/>
  </w:num>
  <w:num w:numId="33">
    <w:abstractNumId w:val="11"/>
  </w:num>
  <w:num w:numId="34">
    <w:abstractNumId w:val="27"/>
  </w:num>
  <w:num w:numId="35">
    <w:abstractNumId w:val="7"/>
  </w:num>
  <w:num w:numId="36">
    <w:abstractNumId w:val="23"/>
  </w:num>
  <w:num w:numId="37">
    <w:abstractNumId w:val="15"/>
  </w:num>
  <w:num w:numId="38">
    <w:abstractNumId w:val="25"/>
  </w:num>
  <w:num w:numId="39">
    <w:abstractNumId w:val="29"/>
  </w:num>
  <w:num w:numId="40">
    <w:abstractNumId w:val="41"/>
  </w:num>
  <w:num w:numId="41">
    <w:abstractNumId w:val="3"/>
  </w:num>
  <w:num w:numId="42">
    <w:abstractNumId w:val="39"/>
  </w:num>
  <w:num w:numId="43">
    <w:abstractNumId w:val="9"/>
  </w:num>
  <w:num w:numId="44">
    <w:abstractNumId w:val="8"/>
  </w:num>
  <w:num w:numId="45">
    <w:abstractNumId w:val="14"/>
  </w:num>
  <w:num w:numId="46">
    <w:abstractNumId w:val="40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14"/>
    <w:rsid w:val="000014EF"/>
    <w:rsid w:val="00010977"/>
    <w:rsid w:val="000163ED"/>
    <w:rsid w:val="00023753"/>
    <w:rsid w:val="00032427"/>
    <w:rsid w:val="00043918"/>
    <w:rsid w:val="00045016"/>
    <w:rsid w:val="00052EE4"/>
    <w:rsid w:val="000578C2"/>
    <w:rsid w:val="000669D4"/>
    <w:rsid w:val="00067B1B"/>
    <w:rsid w:val="000735B9"/>
    <w:rsid w:val="000775AE"/>
    <w:rsid w:val="000844BC"/>
    <w:rsid w:val="000960D9"/>
    <w:rsid w:val="000A0B09"/>
    <w:rsid w:val="000A2B80"/>
    <w:rsid w:val="000A5591"/>
    <w:rsid w:val="000B090A"/>
    <w:rsid w:val="000B1F69"/>
    <w:rsid w:val="000B6879"/>
    <w:rsid w:val="000C3DC4"/>
    <w:rsid w:val="000C75DA"/>
    <w:rsid w:val="000D4465"/>
    <w:rsid w:val="000D4C8E"/>
    <w:rsid w:val="000D7D76"/>
    <w:rsid w:val="000E1C3D"/>
    <w:rsid w:val="000E5395"/>
    <w:rsid w:val="000F15E9"/>
    <w:rsid w:val="000F28B0"/>
    <w:rsid w:val="000F4816"/>
    <w:rsid w:val="00100430"/>
    <w:rsid w:val="001214F2"/>
    <w:rsid w:val="0012462B"/>
    <w:rsid w:val="0012616E"/>
    <w:rsid w:val="001471AD"/>
    <w:rsid w:val="00153874"/>
    <w:rsid w:val="001551F6"/>
    <w:rsid w:val="00156635"/>
    <w:rsid w:val="00167C8A"/>
    <w:rsid w:val="00177089"/>
    <w:rsid w:val="001852ED"/>
    <w:rsid w:val="001854DA"/>
    <w:rsid w:val="001A0B5A"/>
    <w:rsid w:val="001A2600"/>
    <w:rsid w:val="001A2F49"/>
    <w:rsid w:val="001A362D"/>
    <w:rsid w:val="001A7529"/>
    <w:rsid w:val="001B1875"/>
    <w:rsid w:val="001C2E31"/>
    <w:rsid w:val="001D0A33"/>
    <w:rsid w:val="001D1D0C"/>
    <w:rsid w:val="001E1C31"/>
    <w:rsid w:val="001E78B1"/>
    <w:rsid w:val="001F3394"/>
    <w:rsid w:val="001F476E"/>
    <w:rsid w:val="001F774D"/>
    <w:rsid w:val="00224705"/>
    <w:rsid w:val="0023358F"/>
    <w:rsid w:val="0023791C"/>
    <w:rsid w:val="002428E4"/>
    <w:rsid w:val="0024326C"/>
    <w:rsid w:val="00250BAB"/>
    <w:rsid w:val="00252675"/>
    <w:rsid w:val="00264299"/>
    <w:rsid w:val="00264C82"/>
    <w:rsid w:val="0027206F"/>
    <w:rsid w:val="00273CDE"/>
    <w:rsid w:val="00276D60"/>
    <w:rsid w:val="002803E8"/>
    <w:rsid w:val="00282D63"/>
    <w:rsid w:val="0028332E"/>
    <w:rsid w:val="00293BE3"/>
    <w:rsid w:val="002A5ACD"/>
    <w:rsid w:val="002A6132"/>
    <w:rsid w:val="002C2F61"/>
    <w:rsid w:val="002D4E25"/>
    <w:rsid w:val="002E22CE"/>
    <w:rsid w:val="002E237A"/>
    <w:rsid w:val="002E6F0B"/>
    <w:rsid w:val="002F038C"/>
    <w:rsid w:val="002F089D"/>
    <w:rsid w:val="002F5DED"/>
    <w:rsid w:val="002F6AB9"/>
    <w:rsid w:val="00301CBE"/>
    <w:rsid w:val="00303216"/>
    <w:rsid w:val="00310C56"/>
    <w:rsid w:val="00310F57"/>
    <w:rsid w:val="00316D14"/>
    <w:rsid w:val="00323357"/>
    <w:rsid w:val="0032523B"/>
    <w:rsid w:val="0033383B"/>
    <w:rsid w:val="00333967"/>
    <w:rsid w:val="003444B2"/>
    <w:rsid w:val="00351665"/>
    <w:rsid w:val="00351EB4"/>
    <w:rsid w:val="00354011"/>
    <w:rsid w:val="00354722"/>
    <w:rsid w:val="003552E4"/>
    <w:rsid w:val="0035544D"/>
    <w:rsid w:val="00355624"/>
    <w:rsid w:val="0035628F"/>
    <w:rsid w:val="00357835"/>
    <w:rsid w:val="003604CA"/>
    <w:rsid w:val="0036233F"/>
    <w:rsid w:val="003632D5"/>
    <w:rsid w:val="00376529"/>
    <w:rsid w:val="0037670B"/>
    <w:rsid w:val="003767DC"/>
    <w:rsid w:val="00384A41"/>
    <w:rsid w:val="00384A5E"/>
    <w:rsid w:val="00392C72"/>
    <w:rsid w:val="00395D9E"/>
    <w:rsid w:val="003A1752"/>
    <w:rsid w:val="003A4811"/>
    <w:rsid w:val="003A61CA"/>
    <w:rsid w:val="003B3EDF"/>
    <w:rsid w:val="003C4E31"/>
    <w:rsid w:val="003C55A1"/>
    <w:rsid w:val="003C7DC2"/>
    <w:rsid w:val="003E7BA5"/>
    <w:rsid w:val="00400468"/>
    <w:rsid w:val="00405FAE"/>
    <w:rsid w:val="00410D30"/>
    <w:rsid w:val="00413B28"/>
    <w:rsid w:val="00415422"/>
    <w:rsid w:val="004356C9"/>
    <w:rsid w:val="00437669"/>
    <w:rsid w:val="00443C1E"/>
    <w:rsid w:val="0044530E"/>
    <w:rsid w:val="00450593"/>
    <w:rsid w:val="004546FC"/>
    <w:rsid w:val="004671AF"/>
    <w:rsid w:val="004709E8"/>
    <w:rsid w:val="00486293"/>
    <w:rsid w:val="0049100B"/>
    <w:rsid w:val="004B3E5E"/>
    <w:rsid w:val="004B665C"/>
    <w:rsid w:val="004C2D4B"/>
    <w:rsid w:val="004C6C01"/>
    <w:rsid w:val="004D5976"/>
    <w:rsid w:val="004E6652"/>
    <w:rsid w:val="004E6BB8"/>
    <w:rsid w:val="005014FE"/>
    <w:rsid w:val="00503B9E"/>
    <w:rsid w:val="00511986"/>
    <w:rsid w:val="005158D1"/>
    <w:rsid w:val="00530E1F"/>
    <w:rsid w:val="00535762"/>
    <w:rsid w:val="00535CB9"/>
    <w:rsid w:val="00540BAC"/>
    <w:rsid w:val="00545EC5"/>
    <w:rsid w:val="00550089"/>
    <w:rsid w:val="00555E8A"/>
    <w:rsid w:val="005600A4"/>
    <w:rsid w:val="0056338A"/>
    <w:rsid w:val="005673ED"/>
    <w:rsid w:val="0057279A"/>
    <w:rsid w:val="00574A93"/>
    <w:rsid w:val="0057541A"/>
    <w:rsid w:val="00575FFB"/>
    <w:rsid w:val="00584C59"/>
    <w:rsid w:val="005965C0"/>
    <w:rsid w:val="00596F4D"/>
    <w:rsid w:val="005A2F09"/>
    <w:rsid w:val="005A4317"/>
    <w:rsid w:val="005A646F"/>
    <w:rsid w:val="005B1591"/>
    <w:rsid w:val="005B5AE8"/>
    <w:rsid w:val="005B7B06"/>
    <w:rsid w:val="005C294F"/>
    <w:rsid w:val="005C57F6"/>
    <w:rsid w:val="005C5B2E"/>
    <w:rsid w:val="005E17D4"/>
    <w:rsid w:val="005E50B4"/>
    <w:rsid w:val="005E7DC7"/>
    <w:rsid w:val="005F68D5"/>
    <w:rsid w:val="00606264"/>
    <w:rsid w:val="006079FF"/>
    <w:rsid w:val="00610C84"/>
    <w:rsid w:val="0061464D"/>
    <w:rsid w:val="00614934"/>
    <w:rsid w:val="00616611"/>
    <w:rsid w:val="006317E9"/>
    <w:rsid w:val="00632C4D"/>
    <w:rsid w:val="0063526A"/>
    <w:rsid w:val="00641FBD"/>
    <w:rsid w:val="006441F3"/>
    <w:rsid w:val="00644FF7"/>
    <w:rsid w:val="006472C8"/>
    <w:rsid w:val="00653E89"/>
    <w:rsid w:val="006547E7"/>
    <w:rsid w:val="006566D7"/>
    <w:rsid w:val="006605FD"/>
    <w:rsid w:val="00662450"/>
    <w:rsid w:val="00663880"/>
    <w:rsid w:val="00665374"/>
    <w:rsid w:val="00670907"/>
    <w:rsid w:val="00671334"/>
    <w:rsid w:val="00692C53"/>
    <w:rsid w:val="00693B4C"/>
    <w:rsid w:val="00695400"/>
    <w:rsid w:val="006A7BC3"/>
    <w:rsid w:val="006B623B"/>
    <w:rsid w:val="006D0574"/>
    <w:rsid w:val="006E14CF"/>
    <w:rsid w:val="006E52F4"/>
    <w:rsid w:val="006E6E0E"/>
    <w:rsid w:val="006E73D8"/>
    <w:rsid w:val="006F16E8"/>
    <w:rsid w:val="006F53F2"/>
    <w:rsid w:val="00703756"/>
    <w:rsid w:val="00714447"/>
    <w:rsid w:val="007171C9"/>
    <w:rsid w:val="00721EBD"/>
    <w:rsid w:val="0072745D"/>
    <w:rsid w:val="007348D4"/>
    <w:rsid w:val="0073727F"/>
    <w:rsid w:val="00745E18"/>
    <w:rsid w:val="007474E0"/>
    <w:rsid w:val="007526FD"/>
    <w:rsid w:val="00752F62"/>
    <w:rsid w:val="00753BBC"/>
    <w:rsid w:val="00760760"/>
    <w:rsid w:val="00766072"/>
    <w:rsid w:val="00777B05"/>
    <w:rsid w:val="00785974"/>
    <w:rsid w:val="00787E61"/>
    <w:rsid w:val="00796FD8"/>
    <w:rsid w:val="007A1CDA"/>
    <w:rsid w:val="007A3C87"/>
    <w:rsid w:val="007A42A0"/>
    <w:rsid w:val="007B7522"/>
    <w:rsid w:val="007C0F93"/>
    <w:rsid w:val="007C33A6"/>
    <w:rsid w:val="007C67CB"/>
    <w:rsid w:val="007C773D"/>
    <w:rsid w:val="007D1E70"/>
    <w:rsid w:val="007D2C00"/>
    <w:rsid w:val="007D3885"/>
    <w:rsid w:val="007D65A3"/>
    <w:rsid w:val="007E39B1"/>
    <w:rsid w:val="007E3F98"/>
    <w:rsid w:val="007F01B4"/>
    <w:rsid w:val="007F5A69"/>
    <w:rsid w:val="007F6F6A"/>
    <w:rsid w:val="008006BB"/>
    <w:rsid w:val="00803D5A"/>
    <w:rsid w:val="00806461"/>
    <w:rsid w:val="00806A3F"/>
    <w:rsid w:val="0083012C"/>
    <w:rsid w:val="008327B1"/>
    <w:rsid w:val="00836290"/>
    <w:rsid w:val="00836CD5"/>
    <w:rsid w:val="008375B6"/>
    <w:rsid w:val="0084743C"/>
    <w:rsid w:val="00850F8A"/>
    <w:rsid w:val="00852CEC"/>
    <w:rsid w:val="00860526"/>
    <w:rsid w:val="00863345"/>
    <w:rsid w:val="008635C8"/>
    <w:rsid w:val="00870A37"/>
    <w:rsid w:val="00873543"/>
    <w:rsid w:val="00875326"/>
    <w:rsid w:val="00876E53"/>
    <w:rsid w:val="00883DA1"/>
    <w:rsid w:val="00885977"/>
    <w:rsid w:val="00890985"/>
    <w:rsid w:val="00896566"/>
    <w:rsid w:val="008A7CC5"/>
    <w:rsid w:val="008C121C"/>
    <w:rsid w:val="008D65FC"/>
    <w:rsid w:val="008D71E3"/>
    <w:rsid w:val="008E0162"/>
    <w:rsid w:val="008F0F03"/>
    <w:rsid w:val="008F216F"/>
    <w:rsid w:val="008F653D"/>
    <w:rsid w:val="00901A06"/>
    <w:rsid w:val="00906E20"/>
    <w:rsid w:val="00910F85"/>
    <w:rsid w:val="00915065"/>
    <w:rsid w:val="00924375"/>
    <w:rsid w:val="00940AB9"/>
    <w:rsid w:val="00941360"/>
    <w:rsid w:val="009442CA"/>
    <w:rsid w:val="00946903"/>
    <w:rsid w:val="00946E3E"/>
    <w:rsid w:val="00964470"/>
    <w:rsid w:val="00972F5D"/>
    <w:rsid w:val="009745E9"/>
    <w:rsid w:val="00981655"/>
    <w:rsid w:val="0098281B"/>
    <w:rsid w:val="0098424B"/>
    <w:rsid w:val="0099583D"/>
    <w:rsid w:val="009A0753"/>
    <w:rsid w:val="009A251B"/>
    <w:rsid w:val="009B20FF"/>
    <w:rsid w:val="009B4F12"/>
    <w:rsid w:val="009B61F8"/>
    <w:rsid w:val="009C063D"/>
    <w:rsid w:val="009C1F9E"/>
    <w:rsid w:val="009C37C0"/>
    <w:rsid w:val="009C52A8"/>
    <w:rsid w:val="009D031A"/>
    <w:rsid w:val="009D457B"/>
    <w:rsid w:val="009D7EC0"/>
    <w:rsid w:val="009D7FCE"/>
    <w:rsid w:val="009E47C7"/>
    <w:rsid w:val="009E711B"/>
    <w:rsid w:val="00A17CE0"/>
    <w:rsid w:val="00A2165A"/>
    <w:rsid w:val="00A22F95"/>
    <w:rsid w:val="00A30AE1"/>
    <w:rsid w:val="00A31861"/>
    <w:rsid w:val="00A40F97"/>
    <w:rsid w:val="00A42DBE"/>
    <w:rsid w:val="00A4576F"/>
    <w:rsid w:val="00A46189"/>
    <w:rsid w:val="00A5344E"/>
    <w:rsid w:val="00A53BBA"/>
    <w:rsid w:val="00A57952"/>
    <w:rsid w:val="00A57E63"/>
    <w:rsid w:val="00A61765"/>
    <w:rsid w:val="00A61804"/>
    <w:rsid w:val="00A70E3E"/>
    <w:rsid w:val="00A73381"/>
    <w:rsid w:val="00A74F43"/>
    <w:rsid w:val="00A80011"/>
    <w:rsid w:val="00A85324"/>
    <w:rsid w:val="00A90ADA"/>
    <w:rsid w:val="00AA11CA"/>
    <w:rsid w:val="00AB3783"/>
    <w:rsid w:val="00AB5B7C"/>
    <w:rsid w:val="00AD0315"/>
    <w:rsid w:val="00AE155C"/>
    <w:rsid w:val="00AF24B3"/>
    <w:rsid w:val="00AF2B19"/>
    <w:rsid w:val="00AF7C8A"/>
    <w:rsid w:val="00B01556"/>
    <w:rsid w:val="00B02B1E"/>
    <w:rsid w:val="00B128F1"/>
    <w:rsid w:val="00B13071"/>
    <w:rsid w:val="00B20D0F"/>
    <w:rsid w:val="00B26EA7"/>
    <w:rsid w:val="00B41A55"/>
    <w:rsid w:val="00B423D0"/>
    <w:rsid w:val="00B55DB0"/>
    <w:rsid w:val="00B563C0"/>
    <w:rsid w:val="00B610C8"/>
    <w:rsid w:val="00B83360"/>
    <w:rsid w:val="00B8448E"/>
    <w:rsid w:val="00B854E5"/>
    <w:rsid w:val="00B94718"/>
    <w:rsid w:val="00B97AC1"/>
    <w:rsid w:val="00BB5C9A"/>
    <w:rsid w:val="00BC4F2F"/>
    <w:rsid w:val="00BD2A81"/>
    <w:rsid w:val="00BD426D"/>
    <w:rsid w:val="00BD6558"/>
    <w:rsid w:val="00BD67D5"/>
    <w:rsid w:val="00BF1420"/>
    <w:rsid w:val="00BF6D7E"/>
    <w:rsid w:val="00BF7C7B"/>
    <w:rsid w:val="00C050C1"/>
    <w:rsid w:val="00C16EC8"/>
    <w:rsid w:val="00C17E63"/>
    <w:rsid w:val="00C200C7"/>
    <w:rsid w:val="00C209CD"/>
    <w:rsid w:val="00C22443"/>
    <w:rsid w:val="00C22BE3"/>
    <w:rsid w:val="00C2792E"/>
    <w:rsid w:val="00C467D4"/>
    <w:rsid w:val="00C60E28"/>
    <w:rsid w:val="00C671D2"/>
    <w:rsid w:val="00C8190E"/>
    <w:rsid w:val="00C846F0"/>
    <w:rsid w:val="00C91DD3"/>
    <w:rsid w:val="00C9557A"/>
    <w:rsid w:val="00C96A51"/>
    <w:rsid w:val="00C9731B"/>
    <w:rsid w:val="00CB2F76"/>
    <w:rsid w:val="00CB69D7"/>
    <w:rsid w:val="00CC27AC"/>
    <w:rsid w:val="00CC2C79"/>
    <w:rsid w:val="00CC3EB6"/>
    <w:rsid w:val="00CC7D0C"/>
    <w:rsid w:val="00CD7E8D"/>
    <w:rsid w:val="00CF5967"/>
    <w:rsid w:val="00CF6007"/>
    <w:rsid w:val="00D02DF9"/>
    <w:rsid w:val="00D047C9"/>
    <w:rsid w:val="00D11373"/>
    <w:rsid w:val="00D12E44"/>
    <w:rsid w:val="00D1407C"/>
    <w:rsid w:val="00D14492"/>
    <w:rsid w:val="00D20CD7"/>
    <w:rsid w:val="00D22628"/>
    <w:rsid w:val="00D34ECB"/>
    <w:rsid w:val="00D374B7"/>
    <w:rsid w:val="00D65B48"/>
    <w:rsid w:val="00D66537"/>
    <w:rsid w:val="00D82EAD"/>
    <w:rsid w:val="00D91949"/>
    <w:rsid w:val="00D93861"/>
    <w:rsid w:val="00DA42A2"/>
    <w:rsid w:val="00DA4413"/>
    <w:rsid w:val="00DC11D9"/>
    <w:rsid w:val="00DC2D2F"/>
    <w:rsid w:val="00DC5BF8"/>
    <w:rsid w:val="00DD62A7"/>
    <w:rsid w:val="00DE42D6"/>
    <w:rsid w:val="00DF004C"/>
    <w:rsid w:val="00DF46D2"/>
    <w:rsid w:val="00DF4ED1"/>
    <w:rsid w:val="00DF5366"/>
    <w:rsid w:val="00DF5682"/>
    <w:rsid w:val="00DF7298"/>
    <w:rsid w:val="00E03A7D"/>
    <w:rsid w:val="00E14FD6"/>
    <w:rsid w:val="00E155A0"/>
    <w:rsid w:val="00E17524"/>
    <w:rsid w:val="00E17B8A"/>
    <w:rsid w:val="00E20B0C"/>
    <w:rsid w:val="00E21B5B"/>
    <w:rsid w:val="00E43DD3"/>
    <w:rsid w:val="00E5486E"/>
    <w:rsid w:val="00E55C99"/>
    <w:rsid w:val="00E560F6"/>
    <w:rsid w:val="00E61294"/>
    <w:rsid w:val="00E631F6"/>
    <w:rsid w:val="00E63609"/>
    <w:rsid w:val="00E6460B"/>
    <w:rsid w:val="00E70A9C"/>
    <w:rsid w:val="00E72B10"/>
    <w:rsid w:val="00E760FD"/>
    <w:rsid w:val="00EA419D"/>
    <w:rsid w:val="00EA45EA"/>
    <w:rsid w:val="00EA6781"/>
    <w:rsid w:val="00EA734F"/>
    <w:rsid w:val="00EB0BBD"/>
    <w:rsid w:val="00EC28DF"/>
    <w:rsid w:val="00ED35A9"/>
    <w:rsid w:val="00ED5DB8"/>
    <w:rsid w:val="00EE3058"/>
    <w:rsid w:val="00EE54A4"/>
    <w:rsid w:val="00EF5474"/>
    <w:rsid w:val="00EF62CB"/>
    <w:rsid w:val="00F017F8"/>
    <w:rsid w:val="00F06488"/>
    <w:rsid w:val="00F10215"/>
    <w:rsid w:val="00F1205E"/>
    <w:rsid w:val="00F14000"/>
    <w:rsid w:val="00F15933"/>
    <w:rsid w:val="00F251A9"/>
    <w:rsid w:val="00F26BCF"/>
    <w:rsid w:val="00F32561"/>
    <w:rsid w:val="00F35F24"/>
    <w:rsid w:val="00F43C3C"/>
    <w:rsid w:val="00F5006E"/>
    <w:rsid w:val="00F562F3"/>
    <w:rsid w:val="00F72C7B"/>
    <w:rsid w:val="00F7458B"/>
    <w:rsid w:val="00F81763"/>
    <w:rsid w:val="00F86647"/>
    <w:rsid w:val="00F86F72"/>
    <w:rsid w:val="00F87631"/>
    <w:rsid w:val="00F90490"/>
    <w:rsid w:val="00F92FD4"/>
    <w:rsid w:val="00F950D1"/>
    <w:rsid w:val="00F97876"/>
    <w:rsid w:val="00FA20F6"/>
    <w:rsid w:val="00FA2202"/>
    <w:rsid w:val="00FA320A"/>
    <w:rsid w:val="00FA523E"/>
    <w:rsid w:val="00FA5661"/>
    <w:rsid w:val="00FB39BF"/>
    <w:rsid w:val="00FB576C"/>
    <w:rsid w:val="00FD3356"/>
    <w:rsid w:val="00FE13D6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link w:val="a9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a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49100B"/>
    <w:rPr>
      <w:b/>
      <w:bCs/>
    </w:rPr>
  </w:style>
  <w:style w:type="paragraph" w:customStyle="1" w:styleId="ac">
    <w:name w:val="Îáû÷íûé"/>
    <w:rsid w:val="001B18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BD2A81"/>
  </w:style>
  <w:style w:type="character" w:customStyle="1" w:styleId="a9">
    <w:name w:val="Обычный (веб) Знак"/>
    <w:link w:val="a8"/>
    <w:uiPriority w:val="99"/>
    <w:locked/>
    <w:rsid w:val="00310C56"/>
    <w:rPr>
      <w:rFonts w:ascii="Times New Roman" w:eastAsia="Times New Roman" w:hAnsi="Times New Roman" w:cs="Times New Roman"/>
      <w:sz w:val="24"/>
      <w:szCs w:val="24"/>
      <w:lang w:eastAsia="ru-RU" w:bidi="u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link w:val="a9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a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49100B"/>
    <w:rPr>
      <w:b/>
      <w:bCs/>
    </w:rPr>
  </w:style>
  <w:style w:type="paragraph" w:customStyle="1" w:styleId="ac">
    <w:name w:val="Îáû÷íûé"/>
    <w:rsid w:val="001B18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BD2A81"/>
  </w:style>
  <w:style w:type="character" w:customStyle="1" w:styleId="a9">
    <w:name w:val="Обычный (веб) Знак"/>
    <w:link w:val="a8"/>
    <w:uiPriority w:val="99"/>
    <w:locked/>
    <w:rsid w:val="00310C56"/>
    <w:rPr>
      <w:rFonts w:ascii="Times New Roman" w:eastAsia="Times New Roman" w:hAnsi="Times New Roman" w:cs="Times New Roman"/>
      <w:sz w:val="24"/>
      <w:szCs w:val="24"/>
      <w:lang w:eastAsia="ru-RU"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07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5</Pages>
  <Words>5261</Words>
  <Characters>2999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Evgenia</cp:lastModifiedBy>
  <cp:revision>451</cp:revision>
  <cp:lastPrinted>2023-07-24T10:53:00Z</cp:lastPrinted>
  <dcterms:created xsi:type="dcterms:W3CDTF">2022-06-09T13:12:00Z</dcterms:created>
  <dcterms:modified xsi:type="dcterms:W3CDTF">2023-07-24T12:07:00Z</dcterms:modified>
</cp:coreProperties>
</file>