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7C4E" w14:textId="0B377618" w:rsidR="00E6017D" w:rsidRDefault="00E93C14" w:rsidP="00E93C14">
      <w:pPr>
        <w:tabs>
          <w:tab w:val="left" w:pos="5415"/>
          <w:tab w:val="left" w:pos="7620"/>
        </w:tabs>
        <w:spacing w:after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                                         </w:t>
      </w:r>
      <w:r w:rsidR="00E6017D"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242AB0FC" wp14:editId="35843527">
            <wp:extent cx="438150" cy="600075"/>
            <wp:effectExtent l="0" t="0" r="0" b="9525"/>
            <wp:docPr id="2835703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17E20" w14:textId="77777777" w:rsidR="00E6017D" w:rsidRDefault="00E6017D" w:rsidP="00E6017D">
      <w:pPr>
        <w:spacing w:after="0"/>
        <w:jc w:val="center"/>
        <w:rPr>
          <w:b/>
          <w:sz w:val="12"/>
          <w:szCs w:val="12"/>
        </w:rPr>
      </w:pPr>
    </w:p>
    <w:p w14:paraId="52405788" w14:textId="77777777" w:rsidR="00E6017D" w:rsidRDefault="00E6017D" w:rsidP="00E6017D">
      <w:pPr>
        <w:spacing w:after="0"/>
        <w:jc w:val="center"/>
        <w:rPr>
          <w:b/>
        </w:rPr>
      </w:pPr>
      <w:r>
        <w:rPr>
          <w:b/>
        </w:rPr>
        <w:t>УКРАЇНА</w:t>
      </w:r>
    </w:p>
    <w:p w14:paraId="096AE84F" w14:textId="77777777" w:rsidR="00E6017D" w:rsidRDefault="00E6017D" w:rsidP="00E6017D">
      <w:pPr>
        <w:spacing w:after="0"/>
        <w:jc w:val="center"/>
        <w:rPr>
          <w:b/>
          <w:sz w:val="16"/>
          <w:szCs w:val="16"/>
        </w:rPr>
      </w:pPr>
    </w:p>
    <w:p w14:paraId="655EC164" w14:textId="77777777" w:rsidR="00E6017D" w:rsidRDefault="00E6017D" w:rsidP="00E6017D">
      <w:pPr>
        <w:spacing w:after="0"/>
        <w:jc w:val="center"/>
        <w:rPr>
          <w:b/>
        </w:rPr>
      </w:pPr>
      <w:r>
        <w:rPr>
          <w:b/>
        </w:rPr>
        <w:t>ХАРКІВСЬКА ОБЛАСНА РАДА</w:t>
      </w:r>
    </w:p>
    <w:p w14:paraId="7F2DF6FC" w14:textId="77777777" w:rsidR="00E6017D" w:rsidRDefault="00E6017D" w:rsidP="00E6017D">
      <w:pPr>
        <w:spacing w:after="0"/>
        <w:jc w:val="center"/>
        <w:rPr>
          <w:sz w:val="16"/>
          <w:szCs w:val="16"/>
        </w:rPr>
      </w:pPr>
    </w:p>
    <w:p w14:paraId="216923B3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 xml:space="preserve">постійна комісія з питань </w:t>
      </w:r>
    </w:p>
    <w:p w14:paraId="598B5122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 xml:space="preserve">інформаційної політики, зв’язків з громадськістю </w:t>
      </w:r>
    </w:p>
    <w:p w14:paraId="50B46DA7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>та цифрової трансформації</w:t>
      </w:r>
    </w:p>
    <w:p w14:paraId="34DF7384" w14:textId="77777777" w:rsidR="00E6017D" w:rsidRDefault="00E6017D" w:rsidP="00E6017D">
      <w:pPr>
        <w:spacing w:after="0"/>
        <w:jc w:val="center"/>
        <w:rPr>
          <w:caps/>
          <w:sz w:val="16"/>
          <w:szCs w:val="16"/>
        </w:rPr>
      </w:pPr>
    </w:p>
    <w:p w14:paraId="7B5F4C3E" w14:textId="77777777" w:rsidR="00E6017D" w:rsidRDefault="00E6017D" w:rsidP="00E6017D">
      <w:pPr>
        <w:pBdr>
          <w:bottom w:val="single" w:sz="12" w:space="1" w:color="auto"/>
        </w:pBdr>
        <w:tabs>
          <w:tab w:val="right" w:pos="9354"/>
        </w:tabs>
        <w:spacing w:after="0"/>
        <w:jc w:val="center"/>
        <w:rPr>
          <w:i/>
        </w:rPr>
      </w:pPr>
      <w:r>
        <w:rPr>
          <w:i/>
        </w:rPr>
        <w:t xml:space="preserve">вул. Сумська, 64, м. Харків 61002, тел. 700-53-28,  e-mail: </w:t>
      </w:r>
      <w:hyperlink r:id="rId6" w:history="1">
        <w:r>
          <w:rPr>
            <w:rStyle w:val="a3"/>
          </w:rPr>
          <w:t>sc13-or@ukr.net</w:t>
        </w:r>
      </w:hyperlink>
    </w:p>
    <w:p w14:paraId="11FCD6B2" w14:textId="77777777" w:rsidR="00E6017D" w:rsidRDefault="00E6017D" w:rsidP="00E6017D">
      <w:pPr>
        <w:spacing w:after="0"/>
      </w:pPr>
      <w:r>
        <w:t>__________________№____________</w:t>
      </w:r>
    </w:p>
    <w:p w14:paraId="2BC51AFF" w14:textId="77777777" w:rsidR="00E6017D" w:rsidRDefault="00E6017D" w:rsidP="00E6017D">
      <w:pPr>
        <w:spacing w:after="0"/>
      </w:pPr>
      <w:r>
        <w:t>На № ___________________________</w:t>
      </w:r>
    </w:p>
    <w:p w14:paraId="2DB9C9CA" w14:textId="77777777" w:rsidR="00E6017D" w:rsidRDefault="00E6017D" w:rsidP="00E6017D">
      <w:pPr>
        <w:pStyle w:val="5"/>
        <w:tabs>
          <w:tab w:val="left" w:pos="0"/>
        </w:tabs>
        <w:rPr>
          <w:color w:val="000000"/>
          <w:sz w:val="27"/>
          <w:szCs w:val="27"/>
        </w:rPr>
      </w:pPr>
    </w:p>
    <w:p w14:paraId="4B7F1097" w14:textId="77777777" w:rsidR="00E6017D" w:rsidRDefault="00E6017D" w:rsidP="00E6017D">
      <w:pPr>
        <w:pStyle w:val="5"/>
        <w:tabs>
          <w:tab w:val="left" w:pos="0"/>
        </w:tabs>
        <w:rPr>
          <w:sz w:val="27"/>
          <w:szCs w:val="27"/>
        </w:rPr>
      </w:pPr>
      <w:r>
        <w:rPr>
          <w:color w:val="000000"/>
          <w:sz w:val="27"/>
          <w:szCs w:val="27"/>
        </w:rPr>
        <w:t>ПОРЯДОК ДЕННИЙ</w:t>
      </w:r>
    </w:p>
    <w:p w14:paraId="64AC5243" w14:textId="7AB5CA35" w:rsidR="00E6017D" w:rsidRDefault="00841B2A" w:rsidP="00841B2A">
      <w:p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</w:t>
      </w:r>
      <w:r w:rsidR="00E6017D">
        <w:rPr>
          <w:b/>
          <w:bCs/>
          <w:color w:val="000000"/>
          <w:sz w:val="27"/>
          <w:szCs w:val="27"/>
        </w:rPr>
        <w:t>засідання постійної комісії</w:t>
      </w:r>
    </w:p>
    <w:p w14:paraId="32664755" w14:textId="77777777" w:rsidR="00DA6A23" w:rsidRDefault="00645DC3" w:rsidP="00DA6A23">
      <w:pPr>
        <w:spacing w:after="0" w:line="240" w:lineRule="auto"/>
        <w:ind w:firstLine="4680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sz w:val="27"/>
          <w:szCs w:val="27"/>
        </w:rPr>
        <w:t xml:space="preserve">                  </w:t>
      </w:r>
      <w:r w:rsidR="00DA6A23">
        <w:rPr>
          <w:b/>
          <w:bCs/>
          <w:i/>
          <w:iCs/>
          <w:u w:val="single"/>
        </w:rPr>
        <w:t>від  05  травня 2023 року</w:t>
      </w:r>
    </w:p>
    <w:p w14:paraId="1FBFE04A" w14:textId="006237A0" w:rsidR="00E6017D" w:rsidRPr="005A20D2" w:rsidRDefault="00DA6A23" w:rsidP="00DC0327">
      <w:pPr>
        <w:spacing w:after="0" w:line="240" w:lineRule="auto"/>
        <w:jc w:val="center"/>
        <w:rPr>
          <w:b/>
          <w:sz w:val="27"/>
          <w:szCs w:val="27"/>
        </w:rPr>
      </w:pPr>
      <w:r>
        <w:rPr>
          <w:b/>
          <w:bCs/>
          <w:color w:val="000000"/>
        </w:rPr>
        <w:t xml:space="preserve">                                                  </w:t>
      </w:r>
      <w:r>
        <w:rPr>
          <w:b/>
          <w:bCs/>
          <w:i/>
          <w:iCs/>
          <w:color w:val="000000"/>
          <w:u w:val="single"/>
        </w:rPr>
        <w:t>14.00</w:t>
      </w:r>
      <w:r w:rsidR="00E6017D" w:rsidRPr="005A20D2">
        <w:rPr>
          <w:sz w:val="27"/>
          <w:szCs w:val="27"/>
        </w:rPr>
        <w:t xml:space="preserve"> </w:t>
      </w:r>
      <w:r w:rsidR="00E6017D" w:rsidRPr="005A20D2">
        <w:rPr>
          <w:i/>
          <w:iCs/>
          <w:spacing w:val="5"/>
          <w:sz w:val="27"/>
          <w:szCs w:val="27"/>
        </w:rPr>
        <w:t xml:space="preserve">                                                                    </w:t>
      </w:r>
    </w:p>
    <w:p w14:paraId="637318AE" w14:textId="5942C266" w:rsidR="00DA6A23" w:rsidRDefault="008B7261" w:rsidP="00965D65">
      <w:pPr>
        <w:pStyle w:val="a6"/>
        <w:spacing w:after="0"/>
        <w:ind w:left="708"/>
        <w:rPr>
          <w:b/>
          <w:bCs/>
          <w:i/>
          <w:iCs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</w:t>
      </w:r>
      <w:r w:rsidR="00DC0327">
        <w:rPr>
          <w:b/>
          <w:bCs/>
          <w:sz w:val="28"/>
          <w:szCs w:val="28"/>
        </w:rPr>
        <w:t xml:space="preserve"> </w:t>
      </w:r>
    </w:p>
    <w:p w14:paraId="27842CB8" w14:textId="1004ECFC" w:rsidR="00DA6A23" w:rsidRPr="00965D65" w:rsidRDefault="00965D65" w:rsidP="00965D65">
      <w:pPr>
        <w:pStyle w:val="a6"/>
        <w:spacing w:line="240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</w:t>
      </w:r>
      <w:r w:rsidR="00DA6A23" w:rsidRPr="00965D65">
        <w:rPr>
          <w:sz w:val="28"/>
          <w:szCs w:val="28"/>
        </w:rPr>
        <w:t xml:space="preserve">Про  </w:t>
      </w:r>
      <w:r w:rsidR="00DA6A23" w:rsidRPr="00965D65">
        <w:rPr>
          <w:rFonts w:eastAsia="Times New Roman"/>
          <w:bCs/>
          <w:color w:val="000000"/>
          <w:sz w:val="28"/>
          <w:szCs w:val="28"/>
          <w:lang w:eastAsia="uk-UA"/>
        </w:rPr>
        <w:t>проєкт  рішення  обласної ради «</w:t>
      </w:r>
      <w:r w:rsidR="00DA6A23" w:rsidRPr="00965D65">
        <w:rPr>
          <w:b/>
          <w:sz w:val="28"/>
          <w:szCs w:val="28"/>
        </w:rPr>
        <w:t xml:space="preserve">Про хід виконання у 2022 році програми інформатизації Харківської області «Електронна Харківщина» на 2021 – 2023 роки, затвердженої рішенням  обласної  ради  від  24  грудня  2020  року  № 25-VIIІ  (зі змінами)». </w:t>
      </w:r>
    </w:p>
    <w:p w14:paraId="14B458E0" w14:textId="77777777" w:rsidR="00DA6A23" w:rsidRDefault="00DA6A23" w:rsidP="00DA6A23">
      <w:pPr>
        <w:pStyle w:val="a6"/>
        <w:shd w:val="clear" w:color="auto" w:fill="FFFFFF"/>
        <w:tabs>
          <w:tab w:val="left" w:pos="1134"/>
          <w:tab w:val="left" w:pos="1701"/>
        </w:tabs>
        <w:spacing w:line="240" w:lineRule="auto"/>
        <w:ind w:left="3402" w:hanging="3402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 xml:space="preserve">                                                    </w:t>
      </w:r>
      <w:r>
        <w:rPr>
          <w:i/>
          <w:spacing w:val="5"/>
          <w:sz w:val="28"/>
          <w:szCs w:val="28"/>
        </w:rPr>
        <w:t xml:space="preserve">  </w:t>
      </w:r>
      <w:r>
        <w:rPr>
          <w:b/>
          <w:i/>
          <w:spacing w:val="5"/>
          <w:sz w:val="28"/>
          <w:szCs w:val="28"/>
          <w:u w:val="single"/>
        </w:rPr>
        <w:t>Доповідає:</w:t>
      </w:r>
      <w:r>
        <w:rPr>
          <w:i/>
          <w:spacing w:val="5"/>
          <w:sz w:val="28"/>
          <w:szCs w:val="28"/>
        </w:rPr>
        <w:t xml:space="preserve"> </w:t>
      </w:r>
      <w:r>
        <w:rPr>
          <w:b/>
          <w:i/>
          <w:spacing w:val="5"/>
          <w:sz w:val="28"/>
          <w:szCs w:val="28"/>
        </w:rPr>
        <w:t>ІЛЬЯШЕНКО Євген Миколайович</w:t>
      </w:r>
      <w:r>
        <w:rPr>
          <w:i/>
          <w:spacing w:val="5"/>
          <w:sz w:val="28"/>
          <w:szCs w:val="28"/>
        </w:rPr>
        <w:t xml:space="preserve"> – </w:t>
      </w:r>
      <w:r>
        <w:rPr>
          <w:spacing w:val="5"/>
          <w:sz w:val="28"/>
          <w:szCs w:val="28"/>
        </w:rPr>
        <w:t>начальник відділу інформаційних технологій  апарату Харківської обласної військової адміністрації.</w:t>
      </w:r>
    </w:p>
    <w:p w14:paraId="65C24E88" w14:textId="77777777" w:rsidR="00DA6A23" w:rsidRDefault="00DA6A23" w:rsidP="00DA6A23">
      <w:pPr>
        <w:pStyle w:val="a6"/>
        <w:shd w:val="clear" w:color="auto" w:fill="FFFFFF"/>
        <w:tabs>
          <w:tab w:val="left" w:pos="1134"/>
          <w:tab w:val="left" w:pos="1701"/>
        </w:tabs>
        <w:spacing w:line="240" w:lineRule="auto"/>
        <w:ind w:left="3402" w:hanging="3402"/>
        <w:jc w:val="both"/>
        <w:rPr>
          <w:spacing w:val="5"/>
          <w:sz w:val="28"/>
          <w:szCs w:val="28"/>
        </w:rPr>
      </w:pPr>
    </w:p>
    <w:p w14:paraId="6A4BAA58" w14:textId="77777777" w:rsidR="00DA6A23" w:rsidRDefault="00DA6A23" w:rsidP="00DA6A23">
      <w:pPr>
        <w:tabs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Times New Roman"/>
          <w:b/>
        </w:rPr>
      </w:pPr>
      <w:r>
        <w:rPr>
          <w:b/>
        </w:rPr>
        <w:t>2</w:t>
      </w:r>
      <w:r>
        <w:t xml:space="preserve">. Про  </w:t>
      </w:r>
      <w:r>
        <w:rPr>
          <w:rFonts w:eastAsia="Times New Roman"/>
          <w:bCs/>
          <w:color w:val="000000"/>
          <w:lang w:eastAsia="uk-UA"/>
        </w:rPr>
        <w:t>проєкт  рішення  обласної ради «</w:t>
      </w:r>
      <w:r>
        <w:rPr>
          <w:b/>
        </w:rPr>
        <w:t>Про хід виконання у 2022 році обласної цільової Програми сприяння розвитку громадянського суспільства на 2021</w:t>
      </w:r>
      <w:r>
        <w:rPr>
          <w:b/>
          <w:lang w:val="en-US"/>
        </w:rPr>
        <w:t> </w:t>
      </w:r>
      <w:r>
        <w:rPr>
          <w:b/>
        </w:rPr>
        <w:t>–</w:t>
      </w:r>
      <w:r>
        <w:rPr>
          <w:b/>
          <w:lang w:val="en-US"/>
        </w:rPr>
        <w:t> </w:t>
      </w:r>
      <w:r>
        <w:rPr>
          <w:b/>
        </w:rPr>
        <w:t>2026 роки, затвердженої рішенням обласної ради від 10 червня 2021 року № 140-</w:t>
      </w:r>
      <w:r>
        <w:rPr>
          <w:b/>
          <w:lang w:val="en-US"/>
        </w:rPr>
        <w:t>VIII</w:t>
      </w:r>
      <w:r>
        <w:rPr>
          <w:b/>
        </w:rPr>
        <w:t>».</w:t>
      </w:r>
    </w:p>
    <w:p w14:paraId="73D2E43B" w14:textId="77777777" w:rsidR="00DA6A23" w:rsidRDefault="00DA6A23" w:rsidP="00DA6A23">
      <w:pPr>
        <w:pStyle w:val="a6"/>
        <w:shd w:val="clear" w:color="auto" w:fill="FFFFFF"/>
        <w:tabs>
          <w:tab w:val="left" w:pos="1134"/>
          <w:tab w:val="left" w:pos="1701"/>
        </w:tabs>
        <w:spacing w:line="240" w:lineRule="auto"/>
        <w:ind w:left="3402" w:hanging="3402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 xml:space="preserve">                                                    </w:t>
      </w:r>
      <w:r>
        <w:rPr>
          <w:i/>
          <w:spacing w:val="5"/>
          <w:sz w:val="28"/>
          <w:szCs w:val="28"/>
        </w:rPr>
        <w:t xml:space="preserve">  </w:t>
      </w:r>
      <w:r>
        <w:rPr>
          <w:b/>
          <w:i/>
          <w:spacing w:val="5"/>
          <w:sz w:val="28"/>
          <w:szCs w:val="28"/>
          <w:u w:val="single"/>
        </w:rPr>
        <w:t>Доповідає:</w:t>
      </w:r>
      <w:r>
        <w:rPr>
          <w:b/>
          <w:i/>
          <w:spacing w:val="5"/>
          <w:sz w:val="28"/>
          <w:szCs w:val="28"/>
        </w:rPr>
        <w:t xml:space="preserve"> ЗЛОБІНА Олена Юріївна </w:t>
      </w:r>
      <w:r>
        <w:rPr>
          <w:i/>
          <w:spacing w:val="5"/>
          <w:sz w:val="28"/>
          <w:szCs w:val="28"/>
        </w:rPr>
        <w:t>–</w:t>
      </w:r>
      <w:r>
        <w:rPr>
          <w:b/>
          <w:i/>
          <w:spacing w:val="5"/>
          <w:sz w:val="28"/>
          <w:szCs w:val="28"/>
        </w:rPr>
        <w:t xml:space="preserve"> в.о. </w:t>
      </w:r>
      <w:r>
        <w:rPr>
          <w:spacing w:val="5"/>
          <w:sz w:val="28"/>
          <w:szCs w:val="28"/>
        </w:rPr>
        <w:t xml:space="preserve">директора Департаменту масових комунікацій та забезпечення доступу до публічної інформації Харківської обласної військової адміністрації. </w:t>
      </w:r>
    </w:p>
    <w:p w14:paraId="7C8AABB5" w14:textId="77777777" w:rsidR="00DA6A23" w:rsidRDefault="00DA6A23" w:rsidP="00DA6A23">
      <w:pPr>
        <w:pStyle w:val="a6"/>
        <w:shd w:val="clear" w:color="auto" w:fill="FFFFFF"/>
        <w:tabs>
          <w:tab w:val="left" w:pos="1134"/>
          <w:tab w:val="left" w:pos="1701"/>
        </w:tabs>
        <w:spacing w:line="240" w:lineRule="auto"/>
        <w:ind w:left="3402" w:hanging="3402"/>
        <w:jc w:val="both"/>
        <w:rPr>
          <w:i/>
          <w:spacing w:val="5"/>
          <w:sz w:val="28"/>
          <w:szCs w:val="28"/>
        </w:rPr>
      </w:pPr>
    </w:p>
    <w:p w14:paraId="6EEA3DC1" w14:textId="77777777" w:rsidR="00DA6A23" w:rsidRDefault="00DA6A23" w:rsidP="00DA6A23">
      <w:pPr>
        <w:tabs>
          <w:tab w:val="left" w:pos="567"/>
          <w:tab w:val="left" w:pos="851"/>
        </w:tabs>
        <w:spacing w:line="240" w:lineRule="auto"/>
        <w:jc w:val="both"/>
        <w:rPr>
          <w:rFonts w:eastAsia="Times New Roman"/>
          <w:b/>
        </w:rPr>
      </w:pPr>
      <w:r>
        <w:rPr>
          <w:b/>
        </w:rPr>
        <w:t>3</w:t>
      </w:r>
      <w:r>
        <w:t xml:space="preserve">. Про  </w:t>
      </w:r>
      <w:r>
        <w:rPr>
          <w:rFonts w:eastAsia="Times New Roman"/>
          <w:bCs/>
          <w:color w:val="000000"/>
          <w:lang w:eastAsia="uk-UA"/>
        </w:rPr>
        <w:t>проєкт  рішення  обласної ради «</w:t>
      </w:r>
      <w:r>
        <w:rPr>
          <w:b/>
        </w:rPr>
        <w:t>Про хід виконання у 2022 році програми «Цифрова трансформація» Харківської області на 2022 – 2024 роки, затвердженої рішенням обласної ради від 21 грудня 2021 року № 327-VІІІ (зі змінами)».</w:t>
      </w:r>
    </w:p>
    <w:p w14:paraId="2B5010D2" w14:textId="33B65BD5" w:rsidR="00DA6A23" w:rsidRDefault="00DA6A23" w:rsidP="00DA6A23">
      <w:pPr>
        <w:pStyle w:val="a6"/>
        <w:shd w:val="clear" w:color="auto" w:fill="FFFFFF"/>
        <w:tabs>
          <w:tab w:val="left" w:pos="1134"/>
          <w:tab w:val="left" w:pos="1701"/>
        </w:tabs>
        <w:spacing w:line="240" w:lineRule="auto"/>
        <w:ind w:left="3402" w:hanging="3402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lastRenderedPageBreak/>
        <w:t xml:space="preserve">                                                    </w:t>
      </w:r>
      <w:r>
        <w:rPr>
          <w:i/>
          <w:spacing w:val="5"/>
          <w:sz w:val="28"/>
          <w:szCs w:val="28"/>
        </w:rPr>
        <w:t xml:space="preserve">  </w:t>
      </w:r>
      <w:r>
        <w:rPr>
          <w:b/>
          <w:i/>
          <w:spacing w:val="5"/>
          <w:sz w:val="28"/>
          <w:szCs w:val="28"/>
          <w:u w:val="single"/>
        </w:rPr>
        <w:t>Доповідає:</w:t>
      </w:r>
      <w:r>
        <w:rPr>
          <w:b/>
          <w:i/>
          <w:spacing w:val="5"/>
          <w:sz w:val="28"/>
          <w:szCs w:val="28"/>
        </w:rPr>
        <w:t xml:space="preserve"> ШАП</w:t>
      </w:r>
      <w:r w:rsidR="00570BBB">
        <w:rPr>
          <w:b/>
          <w:i/>
          <w:spacing w:val="5"/>
          <w:sz w:val="28"/>
          <w:szCs w:val="28"/>
        </w:rPr>
        <w:t>І</w:t>
      </w:r>
      <w:r>
        <w:rPr>
          <w:b/>
          <w:i/>
          <w:spacing w:val="5"/>
          <w:sz w:val="28"/>
          <w:szCs w:val="28"/>
        </w:rPr>
        <w:t xml:space="preserve">РКО Віталій Геннадійович -  </w:t>
      </w:r>
      <w:r>
        <w:rPr>
          <w:spacing w:val="5"/>
          <w:sz w:val="28"/>
          <w:szCs w:val="28"/>
        </w:rPr>
        <w:t>в.о. директора Департаменту цифрової трансформації регіону</w:t>
      </w:r>
      <w:r>
        <w:rPr>
          <w:b/>
          <w:i/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 xml:space="preserve">Харківської обласної військової адміністрації. </w:t>
      </w:r>
    </w:p>
    <w:p w14:paraId="39A21DEF" w14:textId="77777777" w:rsidR="00DA6A23" w:rsidRDefault="00DA6A23" w:rsidP="00DA6A23">
      <w:pPr>
        <w:pStyle w:val="a6"/>
        <w:shd w:val="clear" w:color="auto" w:fill="FFFFFF"/>
        <w:tabs>
          <w:tab w:val="left" w:pos="1134"/>
          <w:tab w:val="left" w:pos="1701"/>
        </w:tabs>
        <w:spacing w:line="240" w:lineRule="auto"/>
        <w:ind w:left="3402" w:hanging="3402"/>
        <w:jc w:val="both"/>
        <w:rPr>
          <w:b/>
          <w:i/>
          <w:spacing w:val="5"/>
          <w:sz w:val="28"/>
          <w:szCs w:val="28"/>
        </w:rPr>
      </w:pPr>
    </w:p>
    <w:p w14:paraId="1B6324E8" w14:textId="77777777" w:rsidR="00DA6A23" w:rsidRDefault="00DA6A23" w:rsidP="00DA6A23">
      <w:pPr>
        <w:tabs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Times New Roman"/>
          <w:b/>
        </w:rPr>
      </w:pPr>
      <w:r>
        <w:rPr>
          <w:b/>
        </w:rPr>
        <w:t xml:space="preserve">4. </w:t>
      </w:r>
      <w:r>
        <w:t xml:space="preserve">Про  </w:t>
      </w:r>
      <w:r>
        <w:rPr>
          <w:rFonts w:eastAsia="Times New Roman"/>
          <w:bCs/>
          <w:color w:val="000000"/>
          <w:lang w:eastAsia="uk-UA"/>
        </w:rPr>
        <w:t>проєкт  рішення  обласної ради «</w:t>
      </w:r>
      <w:r>
        <w:rPr>
          <w:b/>
        </w:rPr>
        <w:t>Про внесення змін до видів економічної діяльності (КВЕД) КОМУНАЛЬНОГО ПІДПРИЄМСТВА ХАРКІВСЬКОЇ ОБЛАСНОЇ РАДИ «ХАРКІВСЬКІ ОБЛАСНІ КОМУНІКАЦІЙНІ СИСТЕМИ».</w:t>
      </w:r>
    </w:p>
    <w:p w14:paraId="458B8BE8" w14:textId="77777777" w:rsidR="00DA6A23" w:rsidRDefault="00DA6A23" w:rsidP="00DA6A23">
      <w:pPr>
        <w:pStyle w:val="a6"/>
        <w:shd w:val="clear" w:color="auto" w:fill="FFFFFF"/>
        <w:tabs>
          <w:tab w:val="left" w:pos="1134"/>
          <w:tab w:val="left" w:pos="1701"/>
        </w:tabs>
        <w:spacing w:line="240" w:lineRule="auto"/>
        <w:ind w:left="3402" w:hanging="3402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 xml:space="preserve">                                                    </w:t>
      </w:r>
      <w:r>
        <w:rPr>
          <w:i/>
          <w:spacing w:val="5"/>
          <w:sz w:val="28"/>
          <w:szCs w:val="28"/>
        </w:rPr>
        <w:t xml:space="preserve">  </w:t>
      </w:r>
      <w:r>
        <w:rPr>
          <w:b/>
          <w:i/>
          <w:spacing w:val="5"/>
          <w:sz w:val="28"/>
          <w:szCs w:val="28"/>
          <w:u w:val="single"/>
        </w:rPr>
        <w:t>Доповідає:</w:t>
      </w:r>
      <w:r>
        <w:rPr>
          <w:b/>
          <w:i/>
          <w:spacing w:val="5"/>
          <w:sz w:val="28"/>
          <w:szCs w:val="28"/>
        </w:rPr>
        <w:t xml:space="preserve"> ПОТОПАЛЬСЬКА Ірина Євгеніївна - </w:t>
      </w:r>
      <w:r>
        <w:rPr>
          <w:spacing w:val="5"/>
          <w:sz w:val="28"/>
          <w:szCs w:val="28"/>
        </w:rPr>
        <w:t>заступник начальника управління, начальник відділу  по роботі з керівниками     суб’єктів спільної власності, обліку майна та майнових відносин виконавчого апарату обласної ради.</w:t>
      </w:r>
    </w:p>
    <w:p w14:paraId="158322E5" w14:textId="77777777" w:rsidR="00DA6A23" w:rsidRDefault="00DA6A23" w:rsidP="00DA6A23">
      <w:pPr>
        <w:tabs>
          <w:tab w:val="left" w:pos="709"/>
          <w:tab w:val="left" w:pos="851"/>
          <w:tab w:val="left" w:pos="3402"/>
        </w:tabs>
        <w:spacing w:line="240" w:lineRule="auto"/>
        <w:ind w:left="3402" w:hanging="3402"/>
        <w:jc w:val="both"/>
        <w:rPr>
          <w:rFonts w:eastAsia="Times New Roman"/>
        </w:rPr>
      </w:pPr>
      <w:r>
        <w:rPr>
          <w:b/>
          <w:bCs/>
          <w:i/>
          <w:spacing w:val="5"/>
          <w:sz w:val="27"/>
          <w:szCs w:val="27"/>
          <w:lang w:eastAsia="ru-RU"/>
        </w:rPr>
        <w:t xml:space="preserve">                                                        </w:t>
      </w:r>
      <w:r>
        <w:rPr>
          <w:b/>
          <w:bCs/>
          <w:i/>
          <w:spacing w:val="5"/>
          <w:sz w:val="27"/>
          <w:szCs w:val="27"/>
          <w:u w:val="single"/>
          <w:lang w:eastAsia="ru-RU"/>
        </w:rPr>
        <w:t>Співдоповідає</w:t>
      </w:r>
      <w:r>
        <w:rPr>
          <w:bCs/>
          <w:i/>
          <w:spacing w:val="5"/>
          <w:sz w:val="27"/>
          <w:szCs w:val="27"/>
          <w:u w:val="single"/>
          <w:lang w:eastAsia="ru-RU"/>
        </w:rPr>
        <w:t>:</w:t>
      </w:r>
      <w:r>
        <w:rPr>
          <w:bCs/>
          <w:i/>
          <w:spacing w:val="5"/>
          <w:sz w:val="27"/>
          <w:szCs w:val="27"/>
          <w:lang w:eastAsia="ru-RU"/>
        </w:rPr>
        <w:t xml:space="preserve"> </w:t>
      </w:r>
      <w:r>
        <w:rPr>
          <w:b/>
          <w:bCs/>
          <w:i/>
          <w:spacing w:val="5"/>
          <w:lang w:eastAsia="ru-RU"/>
        </w:rPr>
        <w:t xml:space="preserve">БАЦКО Сергій Олександрович – </w:t>
      </w:r>
      <w:r>
        <w:rPr>
          <w:bCs/>
          <w:i/>
          <w:spacing w:val="5"/>
          <w:lang w:eastAsia="ru-RU"/>
        </w:rPr>
        <w:t xml:space="preserve">  </w:t>
      </w:r>
      <w:r>
        <w:rPr>
          <w:rFonts w:eastAsia="Times New Roman"/>
          <w:bCs/>
          <w:color w:val="000000"/>
          <w:lang w:eastAsia="uk-UA"/>
        </w:rPr>
        <w:t xml:space="preserve">директор  </w:t>
      </w:r>
      <w:r>
        <w:t>КОМУНАЛЬНОГО ПІДПРИЄМСТВА ХАРКІВСЬКОЇ ОБЛАСНОЇ РАДИ «ХАРКІВСЬКІ ОБЛАСНІ КОМУНІКАЦІЙНІ СИСТЕМИ».</w:t>
      </w:r>
    </w:p>
    <w:p w14:paraId="62DE55F9" w14:textId="77777777" w:rsidR="00DA6A23" w:rsidRDefault="00DA6A23" w:rsidP="00DA6A23">
      <w:pPr>
        <w:pStyle w:val="a6"/>
        <w:shd w:val="clear" w:color="auto" w:fill="FFFFFF"/>
        <w:tabs>
          <w:tab w:val="left" w:pos="1134"/>
          <w:tab w:val="left" w:pos="1701"/>
        </w:tabs>
        <w:spacing w:line="240" w:lineRule="auto"/>
        <w:ind w:left="3402" w:hanging="3402"/>
        <w:jc w:val="both"/>
        <w:rPr>
          <w:bCs/>
          <w:i/>
          <w:spacing w:val="5"/>
          <w:sz w:val="27"/>
          <w:szCs w:val="27"/>
          <w:lang w:eastAsia="ru-RU"/>
        </w:rPr>
      </w:pPr>
    </w:p>
    <w:p w14:paraId="069526CC" w14:textId="77777777" w:rsidR="00DA6A23" w:rsidRDefault="00DA6A23" w:rsidP="00DA6A23">
      <w:pPr>
        <w:tabs>
          <w:tab w:val="left" w:pos="709"/>
          <w:tab w:val="left" w:pos="851"/>
          <w:tab w:val="left" w:pos="993"/>
        </w:tabs>
        <w:spacing w:line="240" w:lineRule="auto"/>
        <w:jc w:val="both"/>
        <w:rPr>
          <w:b/>
          <w:i/>
          <w:spacing w:val="5"/>
        </w:rPr>
      </w:pPr>
      <w:r>
        <w:rPr>
          <w:b/>
        </w:rPr>
        <w:t>5</w:t>
      </w:r>
      <w:r>
        <w:t>.</w:t>
      </w:r>
      <w:r>
        <w:rPr>
          <w:b/>
          <w:bCs/>
        </w:rPr>
        <w:t xml:space="preserve"> </w:t>
      </w:r>
      <w:r>
        <w:t xml:space="preserve">Про погодження  </w:t>
      </w:r>
      <w:r>
        <w:rPr>
          <w:rFonts w:eastAsia="Times New Roman"/>
          <w:bCs/>
          <w:color w:val="000000"/>
          <w:lang w:eastAsia="uk-UA"/>
        </w:rPr>
        <w:t xml:space="preserve">проєкту  розпорядження голови обласної ради </w:t>
      </w:r>
      <w:r>
        <w:rPr>
          <w:rFonts w:eastAsia="Times New Roman"/>
          <w:b/>
          <w:bCs/>
          <w:color w:val="000000"/>
          <w:lang w:eastAsia="uk-UA"/>
        </w:rPr>
        <w:t>«Про виконання обов’язків директора КОМУНАЛЬНОГО  ПІДПРИЄМСТВА «ЛОЗІВСЬКА ДРУКАРНЯ ХАРКІВСЬКОЇ ОБЛАСНОЇ РАДИ».</w:t>
      </w:r>
      <w:r>
        <w:rPr>
          <w:spacing w:val="5"/>
        </w:rPr>
        <w:t xml:space="preserve">                                       </w:t>
      </w:r>
      <w:r>
        <w:rPr>
          <w:i/>
          <w:spacing w:val="5"/>
        </w:rPr>
        <w:t xml:space="preserve">  </w:t>
      </w:r>
      <w:r>
        <w:rPr>
          <w:b/>
          <w:i/>
          <w:spacing w:val="5"/>
          <w:u w:val="single"/>
        </w:rPr>
        <w:t xml:space="preserve"> </w:t>
      </w:r>
      <w:r>
        <w:rPr>
          <w:b/>
          <w:i/>
          <w:spacing w:val="5"/>
        </w:rPr>
        <w:t xml:space="preserve">  </w:t>
      </w:r>
    </w:p>
    <w:p w14:paraId="22FE24D2" w14:textId="77777777" w:rsidR="00DA6A23" w:rsidRDefault="00DA6A23" w:rsidP="00DA6A23">
      <w:pPr>
        <w:tabs>
          <w:tab w:val="left" w:pos="709"/>
          <w:tab w:val="left" w:pos="851"/>
          <w:tab w:val="left" w:pos="993"/>
        </w:tabs>
        <w:spacing w:line="240" w:lineRule="auto"/>
        <w:jc w:val="both"/>
        <w:rPr>
          <w:b/>
          <w:i/>
          <w:spacing w:val="5"/>
        </w:rPr>
      </w:pPr>
    </w:p>
    <w:p w14:paraId="0AD7556C" w14:textId="77777777" w:rsidR="00DA6A23" w:rsidRDefault="00DA6A23" w:rsidP="00DA6A23">
      <w:pPr>
        <w:tabs>
          <w:tab w:val="left" w:pos="709"/>
          <w:tab w:val="left" w:pos="851"/>
          <w:tab w:val="left" w:pos="993"/>
        </w:tabs>
        <w:spacing w:line="240" w:lineRule="auto"/>
        <w:ind w:left="3261" w:hanging="3261"/>
        <w:jc w:val="both"/>
        <w:rPr>
          <w:spacing w:val="5"/>
        </w:rPr>
      </w:pPr>
      <w:r>
        <w:rPr>
          <w:b/>
          <w:i/>
          <w:spacing w:val="5"/>
        </w:rPr>
        <w:t xml:space="preserve">                                                       </w:t>
      </w:r>
      <w:r>
        <w:rPr>
          <w:b/>
          <w:i/>
          <w:spacing w:val="5"/>
          <w:u w:val="single"/>
        </w:rPr>
        <w:t>Доповідає:</w:t>
      </w:r>
      <w:r>
        <w:rPr>
          <w:b/>
          <w:i/>
          <w:spacing w:val="5"/>
        </w:rPr>
        <w:t xml:space="preserve">    ПОТОПАЛЬСЬКА Ірина Євгеніївна - </w:t>
      </w:r>
      <w:r>
        <w:rPr>
          <w:spacing w:val="5"/>
        </w:rPr>
        <w:t>заступник начальника управління, начальник відділу  по роботі з керівниками     суб’єктів спільної власності, обліку майна та майнових відносин виконавчого апарату обласної ради.</w:t>
      </w:r>
    </w:p>
    <w:p w14:paraId="01F4CE81" w14:textId="77777777" w:rsidR="00DA6A23" w:rsidRDefault="00DA6A23" w:rsidP="00DA6A23">
      <w:pPr>
        <w:pStyle w:val="a6"/>
        <w:shd w:val="clear" w:color="auto" w:fill="FFFFFF"/>
        <w:tabs>
          <w:tab w:val="left" w:pos="1134"/>
          <w:tab w:val="left" w:pos="1701"/>
        </w:tabs>
        <w:spacing w:line="240" w:lineRule="auto"/>
        <w:ind w:left="3402" w:hanging="3402"/>
        <w:jc w:val="both"/>
        <w:rPr>
          <w:b/>
        </w:rPr>
      </w:pPr>
      <w:r>
        <w:rPr>
          <w:bCs/>
          <w:i/>
          <w:spacing w:val="5"/>
          <w:sz w:val="27"/>
          <w:szCs w:val="27"/>
          <w:lang w:eastAsia="ru-RU"/>
        </w:rPr>
        <w:t xml:space="preserve">                                                        </w:t>
      </w:r>
      <w:r>
        <w:rPr>
          <w:b/>
          <w:bCs/>
          <w:i/>
          <w:spacing w:val="5"/>
          <w:sz w:val="27"/>
          <w:szCs w:val="27"/>
          <w:u w:val="single"/>
          <w:lang w:eastAsia="ru-RU"/>
        </w:rPr>
        <w:t>Співдоповідає</w:t>
      </w:r>
      <w:r>
        <w:rPr>
          <w:bCs/>
          <w:i/>
          <w:spacing w:val="5"/>
          <w:sz w:val="27"/>
          <w:szCs w:val="27"/>
          <w:u w:val="single"/>
          <w:lang w:eastAsia="ru-RU"/>
        </w:rPr>
        <w:t>:</w:t>
      </w:r>
      <w:r>
        <w:rPr>
          <w:bCs/>
          <w:i/>
          <w:spacing w:val="5"/>
          <w:sz w:val="27"/>
          <w:szCs w:val="27"/>
          <w:lang w:eastAsia="ru-RU"/>
        </w:rPr>
        <w:t xml:space="preserve"> </w:t>
      </w:r>
      <w:r>
        <w:rPr>
          <w:b/>
          <w:bCs/>
          <w:i/>
          <w:spacing w:val="5"/>
          <w:sz w:val="28"/>
          <w:szCs w:val="28"/>
          <w:lang w:eastAsia="ru-RU"/>
        </w:rPr>
        <w:t xml:space="preserve">РЕВА Богдан Костянтинович – </w:t>
      </w:r>
      <w:r>
        <w:rPr>
          <w:bCs/>
          <w:i/>
          <w:spacing w:val="5"/>
          <w:sz w:val="28"/>
          <w:szCs w:val="28"/>
          <w:lang w:eastAsia="ru-RU"/>
        </w:rPr>
        <w:t xml:space="preserve">в.о. </w:t>
      </w:r>
      <w:r>
        <w:rPr>
          <w:rFonts w:eastAsia="Times New Roman"/>
          <w:bCs/>
          <w:color w:val="000000"/>
          <w:sz w:val="28"/>
          <w:szCs w:val="28"/>
          <w:lang w:eastAsia="uk-UA"/>
        </w:rPr>
        <w:t>директора КОМУНАЛЬНОГО  ПІДПРИЄМСТВА «ЛОЗІВСЬКА ДРУКАРНЯ ХАРКІВСЬКОЇ ОБЛАСНОЇ РАДИ</w:t>
      </w:r>
      <w:r>
        <w:rPr>
          <w:rFonts w:eastAsia="Times New Roman"/>
          <w:bCs/>
          <w:color w:val="000000"/>
          <w:lang w:eastAsia="uk-UA"/>
        </w:rPr>
        <w:t>»</w:t>
      </w:r>
    </w:p>
    <w:p w14:paraId="35412393" w14:textId="77777777" w:rsidR="00E6017D" w:rsidRPr="00760A55" w:rsidRDefault="00E6017D" w:rsidP="008B7261">
      <w:pPr>
        <w:spacing w:after="0"/>
        <w:jc w:val="both"/>
        <w:rPr>
          <w:b/>
        </w:rPr>
      </w:pPr>
      <w:r w:rsidRPr="00760A55">
        <w:t xml:space="preserve"> </w:t>
      </w:r>
      <w:r w:rsidRPr="00760A55">
        <w:rPr>
          <w:b/>
        </w:rPr>
        <w:t>Голова постійної комісії обласної ради</w:t>
      </w:r>
    </w:p>
    <w:p w14:paraId="1EFE8FDA" w14:textId="77777777" w:rsidR="00E6017D" w:rsidRPr="00760A55" w:rsidRDefault="00E6017D" w:rsidP="008B7261">
      <w:pPr>
        <w:tabs>
          <w:tab w:val="left" w:pos="993"/>
        </w:tabs>
        <w:spacing w:after="0"/>
        <w:jc w:val="both"/>
        <w:rPr>
          <w:b/>
        </w:rPr>
      </w:pPr>
      <w:r w:rsidRPr="00760A55">
        <w:rPr>
          <w:b/>
        </w:rPr>
        <w:t xml:space="preserve">з  питань інформаційної політики, </w:t>
      </w:r>
    </w:p>
    <w:p w14:paraId="26E162AE" w14:textId="77777777" w:rsidR="00E6017D" w:rsidRPr="00760A55" w:rsidRDefault="00E6017D" w:rsidP="008B7261">
      <w:pPr>
        <w:tabs>
          <w:tab w:val="left" w:pos="993"/>
        </w:tabs>
        <w:spacing w:after="0"/>
        <w:jc w:val="both"/>
        <w:rPr>
          <w:b/>
        </w:rPr>
      </w:pPr>
      <w:r w:rsidRPr="00760A55">
        <w:rPr>
          <w:b/>
        </w:rPr>
        <w:t xml:space="preserve">зв’язків з громадськістю та цифрової </w:t>
      </w:r>
    </w:p>
    <w:p w14:paraId="62CA1E21" w14:textId="626C6E09" w:rsidR="00F14106" w:rsidRDefault="00E6017D" w:rsidP="00006DFE">
      <w:pPr>
        <w:tabs>
          <w:tab w:val="left" w:pos="993"/>
        </w:tabs>
        <w:spacing w:after="0"/>
        <w:jc w:val="both"/>
      </w:pPr>
      <w:r w:rsidRPr="00760A55">
        <w:rPr>
          <w:b/>
        </w:rPr>
        <w:t>трансформації</w:t>
      </w:r>
      <w:r w:rsidRPr="00760A55">
        <w:t xml:space="preserve">                                   </w:t>
      </w:r>
      <w:r w:rsidRPr="00760A55">
        <w:rPr>
          <w:b/>
          <w:bCs/>
          <w:color w:val="000000"/>
        </w:rPr>
        <w:tab/>
      </w:r>
      <w:r w:rsidRPr="00760A55">
        <w:rPr>
          <w:b/>
          <w:bCs/>
          <w:color w:val="000000"/>
        </w:rPr>
        <w:tab/>
      </w:r>
      <w:r w:rsidRPr="00760A55">
        <w:rPr>
          <w:b/>
          <w:bCs/>
          <w:color w:val="000000"/>
        </w:rPr>
        <w:tab/>
        <w:t xml:space="preserve">               Сергій ЖУКОВ</w:t>
      </w:r>
      <w:r w:rsidR="001A7A44">
        <w:rPr>
          <w:color w:val="000000"/>
        </w:rPr>
        <w:t xml:space="preserve"> </w:t>
      </w:r>
      <w:r w:rsidR="00697BC6">
        <w:rPr>
          <w:color w:val="000000"/>
        </w:rPr>
        <w:t xml:space="preserve">                       </w:t>
      </w:r>
      <w:r w:rsidR="00FD1DB5">
        <w:rPr>
          <w:color w:val="000000"/>
        </w:rPr>
        <w:t xml:space="preserve"> </w:t>
      </w:r>
      <w:r w:rsidR="006B6E18">
        <w:t xml:space="preserve"> </w:t>
      </w:r>
      <w:r w:rsidR="000B4F93">
        <w:rPr>
          <w:color w:val="000000"/>
        </w:rPr>
        <w:t xml:space="preserve"> </w:t>
      </w:r>
      <w:r w:rsidR="00E93C14">
        <w:rPr>
          <w:color w:val="000000"/>
        </w:rPr>
        <w:t xml:space="preserve">                                              </w:t>
      </w:r>
      <w:r w:rsidR="00E93C14">
        <w:rPr>
          <w:color w:val="000000"/>
          <w:sz w:val="27"/>
          <w:szCs w:val="27"/>
        </w:rPr>
        <w:t xml:space="preserve">  </w:t>
      </w:r>
      <w:r w:rsidR="00645DC3">
        <w:rPr>
          <w:color w:val="000000"/>
          <w:sz w:val="27"/>
          <w:szCs w:val="27"/>
        </w:rPr>
        <w:t xml:space="preserve"> </w:t>
      </w:r>
    </w:p>
    <w:sectPr w:rsidR="00F141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1251 Text Book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31D8C7"/>
    <w:multiLevelType w:val="singleLevel"/>
    <w:tmpl w:val="A531D8C7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CB87A928"/>
    <w:multiLevelType w:val="singleLevel"/>
    <w:tmpl w:val="CB87A92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D34B6E80"/>
    <w:multiLevelType w:val="singleLevel"/>
    <w:tmpl w:val="D34B6E80"/>
    <w:lvl w:ilvl="0">
      <w:start w:val="2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3" w15:restartNumberingAfterBreak="0">
    <w:nsid w:val="02E99CDA"/>
    <w:multiLevelType w:val="singleLevel"/>
    <w:tmpl w:val="02E99CD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" w15:restartNumberingAfterBreak="0">
    <w:nsid w:val="3C041AFD"/>
    <w:multiLevelType w:val="hybridMultilevel"/>
    <w:tmpl w:val="F5042198"/>
    <w:lvl w:ilvl="0" w:tplc="883E54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921371">
    <w:abstractNumId w:val="1"/>
    <w:lvlOverride w:ilvl="0">
      <w:startOverride w:val="1"/>
    </w:lvlOverride>
  </w:num>
  <w:num w:numId="2" w16cid:durableId="74137071">
    <w:abstractNumId w:val="2"/>
    <w:lvlOverride w:ilvl="0">
      <w:startOverride w:val="2"/>
    </w:lvlOverride>
  </w:num>
  <w:num w:numId="3" w16cid:durableId="444350778">
    <w:abstractNumId w:val="0"/>
    <w:lvlOverride w:ilvl="0">
      <w:startOverride w:val="2"/>
    </w:lvlOverride>
  </w:num>
  <w:num w:numId="4" w16cid:durableId="1620649978">
    <w:abstractNumId w:val="3"/>
    <w:lvlOverride w:ilvl="0">
      <w:startOverride w:val="1"/>
    </w:lvlOverride>
  </w:num>
  <w:num w:numId="5" w16cid:durableId="2059621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06"/>
    <w:rsid w:val="00006DFE"/>
    <w:rsid w:val="000B4F93"/>
    <w:rsid w:val="000E0676"/>
    <w:rsid w:val="001335F6"/>
    <w:rsid w:val="001521B3"/>
    <w:rsid w:val="001A7A44"/>
    <w:rsid w:val="002D0C72"/>
    <w:rsid w:val="00322AB2"/>
    <w:rsid w:val="005422A1"/>
    <w:rsid w:val="00570BBB"/>
    <w:rsid w:val="0057571C"/>
    <w:rsid w:val="005A20D2"/>
    <w:rsid w:val="00645DC3"/>
    <w:rsid w:val="00697BC6"/>
    <w:rsid w:val="006B6E18"/>
    <w:rsid w:val="00760A55"/>
    <w:rsid w:val="007F0D23"/>
    <w:rsid w:val="00841B2A"/>
    <w:rsid w:val="008B7261"/>
    <w:rsid w:val="00965D65"/>
    <w:rsid w:val="00C7447B"/>
    <w:rsid w:val="00DA6A23"/>
    <w:rsid w:val="00DB363B"/>
    <w:rsid w:val="00DC0327"/>
    <w:rsid w:val="00DC331B"/>
    <w:rsid w:val="00E6017D"/>
    <w:rsid w:val="00E93C14"/>
    <w:rsid w:val="00F14106"/>
    <w:rsid w:val="00FD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6887"/>
  <w15:chartTrackingRefBased/>
  <w15:docId w15:val="{2E4FB5E8-1E78-4E71-80DB-9B292072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D23"/>
    <w:pPr>
      <w:spacing w:after="200" w:line="276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E6017D"/>
    <w:pPr>
      <w:keepNext/>
      <w:spacing w:after="0" w:line="240" w:lineRule="auto"/>
      <w:jc w:val="center"/>
      <w:outlineLvl w:val="4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0D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0D23"/>
    <w:pPr>
      <w:spacing w:after="0" w:line="240" w:lineRule="auto"/>
      <w:ind w:left="720"/>
      <w:contextualSpacing/>
    </w:pPr>
    <w:rPr>
      <w:szCs w:val="24"/>
    </w:rPr>
  </w:style>
  <w:style w:type="character" w:customStyle="1" w:styleId="50">
    <w:name w:val="Заголовок 5 Знак"/>
    <w:basedOn w:val="a0"/>
    <w:link w:val="5"/>
    <w:uiPriority w:val="99"/>
    <w:rsid w:val="00E6017D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a5">
    <w:name w:val="Обычный (Интернет) Знак"/>
    <w:link w:val="a6"/>
    <w:uiPriority w:val="99"/>
    <w:qFormat/>
    <w:locked/>
    <w:rsid w:val="00E6017D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uiPriority w:val="99"/>
    <w:unhideWhenUsed/>
    <w:qFormat/>
    <w:rsid w:val="00E6017D"/>
    <w:pPr>
      <w:spacing w:after="120" w:line="480" w:lineRule="auto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Default">
    <w:name w:val="Default"/>
    <w:uiPriority w:val="99"/>
    <w:qFormat/>
    <w:rsid w:val="00E60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u-RU"/>
      <w14:ligatures w14:val="none"/>
    </w:rPr>
  </w:style>
  <w:style w:type="paragraph" w:customStyle="1" w:styleId="4">
    <w:name w:val="Основной текст (4)"/>
    <w:basedOn w:val="a"/>
    <w:uiPriority w:val="99"/>
    <w:qFormat/>
    <w:rsid w:val="00E93C14"/>
    <w:pPr>
      <w:widowControl w:val="0"/>
      <w:shd w:val="clear" w:color="auto" w:fill="FFFFFF"/>
      <w:spacing w:before="600" w:after="300" w:line="322" w:lineRule="exact"/>
      <w:jc w:val="center"/>
    </w:pPr>
    <w:rPr>
      <w:rFonts w:ascii="Calibri" w:hAnsi="Calibri"/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13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2345</Words>
  <Characters>1338</Characters>
  <Application>Microsoft Office Word</Application>
  <DocSecurity>0</DocSecurity>
  <Lines>11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2023-11-03T11:05:00Z</dcterms:created>
  <dcterms:modified xsi:type="dcterms:W3CDTF">2023-11-09T09:10:00Z</dcterms:modified>
</cp:coreProperties>
</file>