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2A1FBB"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bookmarkStart w:id="0" w:name="_GoBack"/>
        <w:bookmarkEnd w:id="0"/>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20875" w:rsidRPr="00924438" w:rsidRDefault="00F20875" w:rsidP="003770C0">
      <w:pPr>
        <w:tabs>
          <w:tab w:val="left" w:pos="1134"/>
        </w:tabs>
        <w:jc w:val="center"/>
        <w:rPr>
          <w:b/>
          <w:sz w:val="16"/>
          <w:szCs w:val="16"/>
        </w:rPr>
      </w:pPr>
    </w:p>
    <w:p w:rsidR="00F20875" w:rsidRPr="009E73C1" w:rsidRDefault="00F20875" w:rsidP="003770C0">
      <w:pPr>
        <w:tabs>
          <w:tab w:val="left" w:pos="1134"/>
        </w:tabs>
        <w:jc w:val="center"/>
        <w:rPr>
          <w:b/>
          <w:szCs w:val="28"/>
        </w:rPr>
      </w:pPr>
      <w:r>
        <w:rPr>
          <w:b/>
          <w:szCs w:val="28"/>
        </w:rPr>
        <w:t>ПРОТОКОЛ № 3</w:t>
      </w:r>
      <w:r w:rsidR="00635D1F">
        <w:rPr>
          <w:b/>
          <w:szCs w:val="28"/>
        </w:rPr>
        <w:t>9</w:t>
      </w:r>
    </w:p>
    <w:p w:rsidR="00F20875" w:rsidRDefault="00F20875" w:rsidP="003770C0">
      <w:pPr>
        <w:jc w:val="center"/>
        <w:rPr>
          <w:b/>
          <w:szCs w:val="28"/>
        </w:rPr>
      </w:pPr>
      <w:r>
        <w:rPr>
          <w:b/>
          <w:szCs w:val="28"/>
        </w:rPr>
        <w:t>засідання постійної комісії</w:t>
      </w:r>
    </w:p>
    <w:p w:rsidR="00F20875" w:rsidRDefault="00F20875" w:rsidP="003770C0">
      <w:pPr>
        <w:ind w:firstLine="4251"/>
        <w:rPr>
          <w:b/>
          <w:szCs w:val="28"/>
        </w:rPr>
      </w:pPr>
    </w:p>
    <w:p w:rsidR="00F20875" w:rsidRPr="009E73C1" w:rsidRDefault="00F20875" w:rsidP="00A049D4">
      <w:pPr>
        <w:pStyle w:val="Standard"/>
        <w:ind w:left="5103"/>
        <w:rPr>
          <w:b/>
          <w:sz w:val="28"/>
          <w:szCs w:val="28"/>
        </w:rPr>
      </w:pPr>
      <w:r>
        <w:rPr>
          <w:b/>
          <w:sz w:val="28"/>
          <w:szCs w:val="28"/>
        </w:rPr>
        <w:t xml:space="preserve">від </w:t>
      </w:r>
      <w:r w:rsidR="00635D1F">
        <w:rPr>
          <w:b/>
          <w:sz w:val="28"/>
          <w:szCs w:val="28"/>
        </w:rPr>
        <w:t>10 травня</w:t>
      </w:r>
      <w:r>
        <w:rPr>
          <w:b/>
          <w:sz w:val="28"/>
          <w:szCs w:val="28"/>
        </w:rPr>
        <w:t xml:space="preserve"> 2023 року о </w:t>
      </w:r>
      <w:r w:rsidR="0064550E" w:rsidRPr="009E73C1">
        <w:rPr>
          <w:b/>
          <w:sz w:val="28"/>
          <w:szCs w:val="28"/>
        </w:rPr>
        <w:t>12</w:t>
      </w:r>
      <w:r w:rsidRPr="009E73C1">
        <w:rPr>
          <w:b/>
          <w:sz w:val="28"/>
          <w:szCs w:val="28"/>
        </w:rPr>
        <w:t>-00</w:t>
      </w:r>
    </w:p>
    <w:p w:rsidR="00F20875" w:rsidRDefault="00F20875" w:rsidP="003770C0">
      <w:pPr>
        <w:tabs>
          <w:tab w:val="left" w:pos="-567"/>
          <w:tab w:val="left" w:pos="284"/>
          <w:tab w:val="left" w:pos="1276"/>
          <w:tab w:val="left" w:pos="1701"/>
          <w:tab w:val="left" w:pos="2268"/>
        </w:tabs>
        <w:ind w:left="928" w:right="2691"/>
        <w:jc w:val="right"/>
        <w:rPr>
          <w:i/>
          <w:szCs w:val="28"/>
        </w:rPr>
      </w:pPr>
    </w:p>
    <w:p w:rsidR="00F20875" w:rsidRDefault="00F20875" w:rsidP="00A049D4">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F20875" w:rsidRDefault="00F20875" w:rsidP="003770C0">
      <w:pPr>
        <w:pStyle w:val="Standard"/>
        <w:ind w:left="4687"/>
        <w:rPr>
          <w:i/>
          <w:sz w:val="16"/>
          <w:szCs w:val="16"/>
        </w:rPr>
      </w:pPr>
    </w:p>
    <w:p w:rsidR="00F20875" w:rsidRDefault="00F20875" w:rsidP="003770C0">
      <w:pPr>
        <w:ind w:left="3597"/>
        <w:rPr>
          <w:b/>
          <w:spacing w:val="-4"/>
          <w:szCs w:val="28"/>
        </w:rPr>
      </w:pPr>
      <w:r>
        <w:rPr>
          <w:b/>
          <w:spacing w:val="-4"/>
          <w:szCs w:val="28"/>
        </w:rPr>
        <w:t xml:space="preserve">Всього членів комісії: </w:t>
      </w:r>
      <w:r w:rsidR="0064550E">
        <w:rPr>
          <w:b/>
          <w:spacing w:val="-4"/>
          <w:szCs w:val="28"/>
        </w:rPr>
        <w:t>7</w:t>
      </w:r>
    </w:p>
    <w:p w:rsidR="00F20875" w:rsidRPr="0004475E" w:rsidRDefault="00F20875" w:rsidP="003770C0">
      <w:pPr>
        <w:ind w:left="5103" w:hanging="1506"/>
        <w:jc w:val="both"/>
        <w:rPr>
          <w:b/>
          <w:color w:val="FF0000"/>
          <w:spacing w:val="-4"/>
          <w:sz w:val="16"/>
          <w:szCs w:val="16"/>
        </w:rPr>
      </w:pP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sidR="00E07C4B">
        <w:rPr>
          <w:b/>
          <w:spacing w:val="-4"/>
          <w:szCs w:val="28"/>
        </w:rPr>
        <w:t>7</w:t>
      </w:r>
      <w:r w:rsidRPr="009D6095">
        <w:rPr>
          <w:szCs w:val="28"/>
        </w:rPr>
        <w:t xml:space="preserve"> </w:t>
      </w:r>
      <w:r w:rsidRPr="009D6095">
        <w:rPr>
          <w:spacing w:val="-6"/>
          <w:szCs w:val="28"/>
        </w:rPr>
        <w:t xml:space="preserve">Каратуманов О.Ю. – голова постійної  комісії, Горло Д.В., </w:t>
      </w:r>
      <w:r w:rsidR="000044EC">
        <w:rPr>
          <w:bCs/>
          <w:spacing w:val="-4"/>
          <w:szCs w:val="28"/>
        </w:rPr>
        <w:t xml:space="preserve">Кернес К.Г., </w:t>
      </w:r>
      <w:r w:rsidR="000044EC">
        <w:rPr>
          <w:bCs/>
          <w:spacing w:val="-4"/>
          <w:szCs w:val="28"/>
        </w:rPr>
        <w:br/>
      </w:r>
      <w:r w:rsidRPr="009D6095">
        <w:rPr>
          <w:spacing w:val="-6"/>
          <w:szCs w:val="28"/>
        </w:rPr>
        <w:t>Козловський А.В., Оніщенко Д.С., Панов В.В., Чернов С.І.</w:t>
      </w:r>
    </w:p>
    <w:p w:rsidR="00F20875" w:rsidRPr="00D2694B" w:rsidRDefault="00F20875" w:rsidP="00F6689F">
      <w:pPr>
        <w:ind w:left="4111" w:right="-285" w:hanging="511"/>
        <w:jc w:val="both"/>
        <w:rPr>
          <w:b/>
          <w:spacing w:val="-4"/>
          <w:sz w:val="16"/>
          <w:szCs w:val="16"/>
        </w:rPr>
      </w:pP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000044EC" w:rsidRPr="000044EC">
        <w:rPr>
          <w:spacing w:val="-4"/>
          <w:szCs w:val="28"/>
        </w:rPr>
        <w:t>немає</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F20875" w:rsidRDefault="00F20875" w:rsidP="003770C0">
      <w:pPr>
        <w:tabs>
          <w:tab w:val="left" w:pos="-142"/>
          <w:tab w:val="left" w:pos="851"/>
          <w:tab w:val="left" w:pos="1418"/>
        </w:tabs>
        <w:rPr>
          <w:b/>
          <w:szCs w:val="28"/>
        </w:rPr>
      </w:pPr>
    </w:p>
    <w:p w:rsidR="001D2B96" w:rsidRDefault="001D2B96" w:rsidP="001D2B96">
      <w:pPr>
        <w:pStyle w:val="a8"/>
        <w:numPr>
          <w:ilvl w:val="0"/>
          <w:numId w:val="1"/>
        </w:numPr>
        <w:tabs>
          <w:tab w:val="left" w:pos="-142"/>
          <w:tab w:val="left" w:pos="426"/>
          <w:tab w:val="left" w:pos="1418"/>
        </w:tabs>
        <w:ind w:left="0" w:firstLine="0"/>
        <w:jc w:val="both"/>
        <w:rPr>
          <w:sz w:val="28"/>
          <w:szCs w:val="28"/>
        </w:rPr>
      </w:pPr>
      <w:r w:rsidRPr="00BE6F6F">
        <w:rPr>
          <w:sz w:val="28"/>
          <w:szCs w:val="28"/>
        </w:rPr>
        <w:t>Мураєва Валерія Олегівна</w:t>
      </w:r>
      <w:r>
        <w:rPr>
          <w:sz w:val="28"/>
          <w:szCs w:val="28"/>
        </w:rPr>
        <w:t xml:space="preserve"> – заступник голови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20875" w:rsidRDefault="00F20875"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w:t>
      </w:r>
      <w:r w:rsidR="00B9508B">
        <w:rPr>
          <w:sz w:val="28"/>
          <w:szCs w:val="28"/>
        </w:rPr>
        <w:t xml:space="preserve"> заступник </w:t>
      </w:r>
      <w:r w:rsidRPr="00C8530D">
        <w:rPr>
          <w:sz w:val="28"/>
          <w:szCs w:val="28"/>
        </w:rPr>
        <w:t>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712617" w:rsidRPr="00712617" w:rsidRDefault="00712617" w:rsidP="00BE6531">
      <w:pPr>
        <w:pStyle w:val="a8"/>
        <w:numPr>
          <w:ilvl w:val="0"/>
          <w:numId w:val="1"/>
        </w:numPr>
        <w:tabs>
          <w:tab w:val="left" w:pos="-142"/>
          <w:tab w:val="left" w:pos="426"/>
          <w:tab w:val="left" w:pos="1418"/>
        </w:tabs>
        <w:ind w:left="0" w:firstLine="0"/>
        <w:jc w:val="both"/>
        <w:rPr>
          <w:sz w:val="28"/>
          <w:szCs w:val="28"/>
        </w:rPr>
      </w:pPr>
      <w:r w:rsidRPr="00712617">
        <w:rPr>
          <w:bCs/>
          <w:iCs/>
          <w:sz w:val="28"/>
          <w:szCs w:val="28"/>
          <w:bdr w:val="none" w:sz="0" w:space="0" w:color="auto" w:frame="1"/>
        </w:rPr>
        <w:t>Гнатушок Андрій Миколайович</w:t>
      </w:r>
      <w:r w:rsidRPr="00712617">
        <w:rPr>
          <w:b/>
          <w:bCs/>
          <w:i/>
          <w:iCs/>
          <w:sz w:val="28"/>
          <w:szCs w:val="28"/>
          <w:bdr w:val="none" w:sz="0" w:space="0" w:color="auto" w:frame="1"/>
        </w:rPr>
        <w:t xml:space="preserve"> – </w:t>
      </w:r>
      <w:r w:rsidRPr="00712617">
        <w:rPr>
          <w:bCs/>
          <w:iCs/>
          <w:sz w:val="28"/>
          <w:szCs w:val="28"/>
          <w:bdr w:val="none" w:sz="0" w:space="0" w:color="auto" w:frame="1"/>
        </w:rPr>
        <w:t>начальник управління з питань комунальної власності виконавчого апарату обласної ради</w:t>
      </w:r>
      <w:r>
        <w:rPr>
          <w:bCs/>
          <w:iCs/>
          <w:sz w:val="28"/>
          <w:szCs w:val="28"/>
          <w:bdr w:val="none" w:sz="0" w:space="0" w:color="auto" w:frame="1"/>
        </w:rPr>
        <w:t>.</w:t>
      </w:r>
    </w:p>
    <w:p w:rsidR="00BE6531" w:rsidRPr="001D2B96" w:rsidRDefault="00BE6531" w:rsidP="00BE6531">
      <w:pPr>
        <w:pStyle w:val="a8"/>
        <w:numPr>
          <w:ilvl w:val="0"/>
          <w:numId w:val="1"/>
        </w:numPr>
        <w:tabs>
          <w:tab w:val="left" w:pos="-142"/>
          <w:tab w:val="left" w:pos="426"/>
          <w:tab w:val="left" w:pos="1418"/>
        </w:tabs>
        <w:ind w:left="0" w:firstLine="0"/>
        <w:jc w:val="both"/>
        <w:rPr>
          <w:sz w:val="28"/>
          <w:szCs w:val="28"/>
        </w:rPr>
      </w:pPr>
      <w:r w:rsidRPr="001D2B96">
        <w:rPr>
          <w:bCs/>
          <w:iCs/>
          <w:sz w:val="28"/>
          <w:szCs w:val="28"/>
          <w:bdr w:val="none" w:sz="0" w:space="0" w:color="auto" w:frame="1"/>
        </w:rPr>
        <w:t>Юдіна Олена Миколаївна</w:t>
      </w:r>
      <w:r w:rsidRPr="00D664C3">
        <w:rPr>
          <w:bCs/>
          <w:iCs/>
          <w:sz w:val="28"/>
          <w:szCs w:val="28"/>
          <w:bdr w:val="none" w:sz="0" w:space="0" w:color="auto" w:frame="1"/>
        </w:rPr>
        <w:t xml:space="preserve"> – </w:t>
      </w:r>
      <w:r>
        <w:rPr>
          <w:bCs/>
          <w:iCs/>
          <w:sz w:val="28"/>
          <w:szCs w:val="28"/>
          <w:bdr w:val="none" w:sz="0" w:space="0" w:color="auto" w:frame="1"/>
        </w:rPr>
        <w:t xml:space="preserve">начальник відділу з питань запобігання та виявлення корупції управління правового забезпечення діяльності ради </w:t>
      </w:r>
      <w:r w:rsidRPr="00D664C3">
        <w:rPr>
          <w:bCs/>
          <w:iCs/>
          <w:sz w:val="28"/>
          <w:szCs w:val="28"/>
          <w:bdr w:val="none" w:sz="0" w:space="0" w:color="auto" w:frame="1"/>
        </w:rPr>
        <w:t>виконавчого апара</w:t>
      </w:r>
      <w:r>
        <w:rPr>
          <w:bCs/>
          <w:iCs/>
          <w:sz w:val="28"/>
          <w:szCs w:val="28"/>
          <w:bdr w:val="none" w:sz="0" w:space="0" w:color="auto" w:frame="1"/>
        </w:rPr>
        <w:t>ту обласної ради.</w:t>
      </w:r>
    </w:p>
    <w:p w:rsidR="00F20875" w:rsidRPr="000044EC" w:rsidRDefault="000044EC" w:rsidP="000E2F32">
      <w:pPr>
        <w:pStyle w:val="a8"/>
        <w:numPr>
          <w:ilvl w:val="0"/>
          <w:numId w:val="1"/>
        </w:numPr>
        <w:tabs>
          <w:tab w:val="left" w:pos="-142"/>
          <w:tab w:val="left" w:pos="426"/>
          <w:tab w:val="left" w:pos="1418"/>
        </w:tabs>
        <w:ind w:left="0" w:firstLine="0"/>
        <w:jc w:val="both"/>
        <w:rPr>
          <w:sz w:val="28"/>
          <w:szCs w:val="28"/>
        </w:rPr>
      </w:pPr>
      <w:r>
        <w:rPr>
          <w:rFonts w:ascii="Times New Roman CYR" w:hAnsi="Times New Roman CYR" w:cs="Times New Roman CYR"/>
          <w:sz w:val="28"/>
          <w:szCs w:val="28"/>
        </w:rPr>
        <w:t>Кашкарьов Віталій Олексійович</w:t>
      </w:r>
      <w:r w:rsidR="00F20875">
        <w:rPr>
          <w:rFonts w:ascii="Times New Roman CYR" w:hAnsi="Times New Roman CYR" w:cs="Times New Roman CYR"/>
          <w:sz w:val="28"/>
          <w:szCs w:val="28"/>
        </w:rPr>
        <w:t xml:space="preserve"> – </w:t>
      </w:r>
      <w:r>
        <w:rPr>
          <w:rFonts w:ascii="Times New Roman CYR" w:hAnsi="Times New Roman CYR" w:cs="Times New Roman CYR"/>
          <w:sz w:val="28"/>
          <w:szCs w:val="28"/>
        </w:rPr>
        <w:t>головний спеціаліст</w:t>
      </w:r>
      <w:r w:rsidR="00F20875">
        <w:rPr>
          <w:rFonts w:ascii="Times New Roman CYR" w:hAnsi="Times New Roman CYR" w:cs="Times New Roman CYR"/>
          <w:sz w:val="28"/>
          <w:szCs w:val="28"/>
        </w:rPr>
        <w:t xml:space="preserve">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p w:rsidR="00F20875" w:rsidRDefault="000044EC" w:rsidP="00EB24E8">
      <w:pPr>
        <w:pStyle w:val="a8"/>
        <w:numPr>
          <w:ilvl w:val="0"/>
          <w:numId w:val="1"/>
        </w:numPr>
        <w:tabs>
          <w:tab w:val="left" w:pos="-142"/>
          <w:tab w:val="left" w:pos="426"/>
          <w:tab w:val="left" w:pos="1418"/>
        </w:tabs>
        <w:ind w:left="0" w:firstLine="0"/>
        <w:jc w:val="both"/>
        <w:rPr>
          <w:sz w:val="28"/>
          <w:szCs w:val="28"/>
        </w:rPr>
      </w:pPr>
      <w:r w:rsidRPr="000044EC">
        <w:rPr>
          <w:bCs/>
          <w:iCs/>
          <w:sz w:val="28"/>
          <w:szCs w:val="28"/>
          <w:bdr w:val="none" w:sz="0" w:space="0" w:color="auto" w:frame="1"/>
        </w:rPr>
        <w:lastRenderedPageBreak/>
        <w:t>Пожидаєв Андрій Олександрович</w:t>
      </w:r>
      <w:r w:rsidRPr="00A051A6">
        <w:rPr>
          <w:bCs/>
          <w:iCs/>
          <w:sz w:val="28"/>
          <w:szCs w:val="28"/>
          <w:bdr w:val="none" w:sz="0" w:space="0" w:color="auto" w:frame="1"/>
        </w:rPr>
        <w:t xml:space="preserve"> </w:t>
      </w:r>
      <w:r w:rsidR="00712617">
        <w:rPr>
          <w:bCs/>
          <w:iCs/>
          <w:sz w:val="28"/>
          <w:szCs w:val="28"/>
          <w:bdr w:val="none" w:sz="0" w:space="0" w:color="auto" w:frame="1"/>
        </w:rPr>
        <w:t>–</w:t>
      </w:r>
      <w:r w:rsidRPr="00A051A6">
        <w:rPr>
          <w:bCs/>
          <w:iCs/>
          <w:sz w:val="28"/>
          <w:szCs w:val="28"/>
          <w:bdr w:val="none" w:sz="0" w:space="0" w:color="auto" w:frame="1"/>
        </w:rPr>
        <w:t xml:space="preserve"> </w:t>
      </w:r>
      <w:r>
        <w:rPr>
          <w:bCs/>
          <w:iCs/>
          <w:sz w:val="28"/>
          <w:szCs w:val="28"/>
          <w:bdr w:val="none" w:sz="0" w:space="0" w:color="auto" w:frame="1"/>
        </w:rPr>
        <w:t>директор Департаменту оборонної, мобілізаційної роботи та взаємодії з правоохоронними органами Харківської обласної військової адміністрації</w:t>
      </w:r>
      <w:r>
        <w:rPr>
          <w:sz w:val="28"/>
          <w:szCs w:val="28"/>
        </w:rPr>
        <w:t>.</w:t>
      </w:r>
    </w:p>
    <w:p w:rsidR="000044EC" w:rsidRPr="001D2B96" w:rsidRDefault="001D2B96" w:rsidP="00EB24E8">
      <w:pPr>
        <w:pStyle w:val="a8"/>
        <w:numPr>
          <w:ilvl w:val="0"/>
          <w:numId w:val="1"/>
        </w:numPr>
        <w:tabs>
          <w:tab w:val="left" w:pos="-142"/>
          <w:tab w:val="left" w:pos="426"/>
          <w:tab w:val="left" w:pos="1418"/>
        </w:tabs>
        <w:ind w:left="0" w:firstLine="0"/>
        <w:jc w:val="both"/>
        <w:rPr>
          <w:sz w:val="28"/>
          <w:szCs w:val="28"/>
        </w:rPr>
      </w:pPr>
      <w:r w:rsidRPr="001D2B96">
        <w:rPr>
          <w:bCs/>
          <w:iCs/>
          <w:sz w:val="28"/>
          <w:szCs w:val="28"/>
          <w:bdr w:val="none" w:sz="0" w:space="0" w:color="auto" w:frame="1"/>
        </w:rPr>
        <w:t>Григоров Сергій Миколайович</w:t>
      </w:r>
      <w:r>
        <w:rPr>
          <w:bCs/>
          <w:iCs/>
          <w:bdr w:val="none" w:sz="0" w:space="0" w:color="auto" w:frame="1"/>
        </w:rPr>
        <w:t xml:space="preserve"> </w:t>
      </w:r>
      <w:r>
        <w:rPr>
          <w:b/>
          <w:bCs/>
          <w:i/>
          <w:iCs/>
          <w:sz w:val="28"/>
          <w:szCs w:val="28"/>
          <w:bdr w:val="none" w:sz="0" w:space="0" w:color="auto" w:frame="1"/>
        </w:rPr>
        <w:t xml:space="preserve">– </w:t>
      </w:r>
      <w:r w:rsidRPr="00185A2E">
        <w:rPr>
          <w:bCs/>
          <w:iCs/>
          <w:sz w:val="28"/>
          <w:szCs w:val="28"/>
          <w:bdr w:val="none" w:sz="0" w:space="0" w:color="auto" w:frame="1"/>
        </w:rPr>
        <w:t>депутат обласної ради</w:t>
      </w:r>
      <w:r>
        <w:rPr>
          <w:bCs/>
          <w:iCs/>
          <w:sz w:val="28"/>
          <w:szCs w:val="28"/>
          <w:bdr w:val="none" w:sz="0" w:space="0" w:color="auto" w:frame="1"/>
        </w:rPr>
        <w:t>, заступник керівника депутатської фракції політичної партії «СЛУГА НАРОДУ» у Харківській обласній раді.</w:t>
      </w:r>
    </w:p>
    <w:p w:rsidR="001D2B96" w:rsidRPr="000044EC" w:rsidRDefault="001D2B96" w:rsidP="001D2B96">
      <w:pPr>
        <w:pStyle w:val="a8"/>
        <w:tabs>
          <w:tab w:val="left" w:pos="-142"/>
          <w:tab w:val="left" w:pos="426"/>
          <w:tab w:val="left" w:pos="1418"/>
        </w:tabs>
        <w:ind w:left="0"/>
        <w:jc w:val="both"/>
        <w:rPr>
          <w:sz w:val="28"/>
          <w:szCs w:val="28"/>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Pr="0064550E" w:rsidRDefault="00F20875" w:rsidP="006976AD">
      <w:pPr>
        <w:tabs>
          <w:tab w:val="num" w:pos="500"/>
          <w:tab w:val="left" w:pos="900"/>
        </w:tabs>
        <w:ind w:firstLine="567"/>
        <w:jc w:val="both"/>
        <w:rPr>
          <w:sz w:val="16"/>
          <w:szCs w:val="16"/>
        </w:rPr>
      </w:pP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F20875"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p w:rsidR="00F20875" w:rsidRPr="007307B8"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Look w:val="00A0" w:firstRow="1" w:lastRow="0" w:firstColumn="1" w:lastColumn="0" w:noHBand="0" w:noVBand="0"/>
      </w:tblPr>
      <w:tblGrid>
        <w:gridCol w:w="1891"/>
        <w:gridCol w:w="8028"/>
      </w:tblGrid>
      <w:tr w:rsidR="00F20875" w:rsidTr="003E5C05">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F20875" w:rsidRDefault="00F20875" w:rsidP="003770C0">
      <w:pPr>
        <w:tabs>
          <w:tab w:val="left" w:pos="1134"/>
        </w:tabs>
        <w:ind w:left="142"/>
        <w:jc w:val="center"/>
        <w:rPr>
          <w:b/>
          <w:sz w:val="16"/>
          <w:szCs w:val="16"/>
        </w:rPr>
      </w:pPr>
    </w:p>
    <w:tbl>
      <w:tblPr>
        <w:tblW w:w="8114" w:type="dxa"/>
        <w:jc w:val="right"/>
        <w:tblLook w:val="01E0" w:firstRow="1" w:lastRow="1" w:firstColumn="1" w:lastColumn="1" w:noHBand="0" w:noVBand="0"/>
      </w:tblPr>
      <w:tblGrid>
        <w:gridCol w:w="1791"/>
        <w:gridCol w:w="1544"/>
        <w:gridCol w:w="387"/>
        <w:gridCol w:w="558"/>
        <w:gridCol w:w="3834"/>
      </w:tblGrid>
      <w:tr w:rsidR="00755DB4" w:rsidRPr="00A57F91" w:rsidTr="003D484E">
        <w:trPr>
          <w:trHeight w:val="1065"/>
          <w:jc w:val="right"/>
        </w:trPr>
        <w:tc>
          <w:tcPr>
            <w:tcW w:w="1791" w:type="dxa"/>
          </w:tcPr>
          <w:p w:rsidR="00755DB4" w:rsidRPr="00A57F91" w:rsidRDefault="00755DB4" w:rsidP="003D484E">
            <w:pPr>
              <w:tabs>
                <w:tab w:val="left" w:pos="0"/>
                <w:tab w:val="left" w:pos="1134"/>
              </w:tabs>
              <w:rPr>
                <w:szCs w:val="28"/>
              </w:rPr>
            </w:pPr>
            <w:r w:rsidRPr="00A57F91">
              <w:rPr>
                <w:szCs w:val="28"/>
              </w:rPr>
              <w:t>Голосували:</w:t>
            </w:r>
          </w:p>
        </w:tc>
        <w:tc>
          <w:tcPr>
            <w:tcW w:w="1544" w:type="dxa"/>
          </w:tcPr>
          <w:p w:rsidR="00755DB4" w:rsidRPr="00A57F91" w:rsidRDefault="00755DB4" w:rsidP="003D484E">
            <w:pPr>
              <w:rPr>
                <w:szCs w:val="28"/>
              </w:rPr>
            </w:pPr>
            <w:r w:rsidRPr="00A57F91">
              <w:rPr>
                <w:szCs w:val="28"/>
              </w:rPr>
              <w:t>«за»</w:t>
            </w:r>
          </w:p>
        </w:tc>
        <w:tc>
          <w:tcPr>
            <w:tcW w:w="387" w:type="dxa"/>
          </w:tcPr>
          <w:p w:rsidR="00755DB4" w:rsidRPr="00A57F91" w:rsidRDefault="00755DB4" w:rsidP="003D484E">
            <w:pPr>
              <w:tabs>
                <w:tab w:val="left" w:pos="0"/>
                <w:tab w:val="left" w:pos="1134"/>
              </w:tabs>
              <w:rPr>
                <w:szCs w:val="28"/>
              </w:rPr>
            </w:pPr>
            <w:r w:rsidRPr="00A57F91">
              <w:rPr>
                <w:szCs w:val="28"/>
              </w:rPr>
              <w:t>-</w:t>
            </w:r>
          </w:p>
        </w:tc>
        <w:tc>
          <w:tcPr>
            <w:tcW w:w="558" w:type="dxa"/>
          </w:tcPr>
          <w:p w:rsidR="00755DB4" w:rsidRPr="00A57F91" w:rsidRDefault="00755DB4" w:rsidP="003D484E">
            <w:pPr>
              <w:tabs>
                <w:tab w:val="left" w:pos="0"/>
                <w:tab w:val="left" w:pos="1134"/>
              </w:tabs>
              <w:rPr>
                <w:szCs w:val="28"/>
              </w:rPr>
            </w:pPr>
            <w:r w:rsidRPr="00A57F91">
              <w:rPr>
                <w:szCs w:val="28"/>
              </w:rPr>
              <w:t>6;</w:t>
            </w:r>
          </w:p>
        </w:tc>
        <w:tc>
          <w:tcPr>
            <w:tcW w:w="3834" w:type="dxa"/>
          </w:tcPr>
          <w:p w:rsidR="00755DB4" w:rsidRPr="00A57F91" w:rsidRDefault="00755DB4" w:rsidP="003D484E">
            <w:pPr>
              <w:tabs>
                <w:tab w:val="left" w:pos="-216"/>
                <w:tab w:val="left" w:pos="1134"/>
              </w:tabs>
              <w:ind w:right="-246"/>
              <w:rPr>
                <w:i/>
                <w:spacing w:val="-6"/>
                <w:szCs w:val="28"/>
              </w:rPr>
            </w:pPr>
            <w:r w:rsidRPr="00A57F91">
              <w:rPr>
                <w:i/>
                <w:spacing w:val="-6"/>
                <w:szCs w:val="28"/>
              </w:rPr>
              <w:t>Каратуманов О.Ю., Горло Д.В., Козловський А.В., Оніщенко Д.С., Панов В.В., Чернов С.І.</w:t>
            </w:r>
          </w:p>
        </w:tc>
      </w:tr>
      <w:tr w:rsidR="00755DB4" w:rsidRPr="00A57F91" w:rsidTr="003D484E">
        <w:trPr>
          <w:trHeight w:val="340"/>
          <w:jc w:val="right"/>
        </w:trPr>
        <w:tc>
          <w:tcPr>
            <w:tcW w:w="1791" w:type="dxa"/>
            <w:vAlign w:val="center"/>
          </w:tcPr>
          <w:p w:rsidR="00755DB4" w:rsidRPr="00A57F91" w:rsidRDefault="00755DB4" w:rsidP="003D484E">
            <w:pPr>
              <w:tabs>
                <w:tab w:val="left" w:pos="0"/>
                <w:tab w:val="left" w:pos="1134"/>
              </w:tabs>
              <w:jc w:val="center"/>
              <w:rPr>
                <w:szCs w:val="28"/>
              </w:rPr>
            </w:pPr>
          </w:p>
        </w:tc>
        <w:tc>
          <w:tcPr>
            <w:tcW w:w="1544" w:type="dxa"/>
          </w:tcPr>
          <w:p w:rsidR="00755DB4" w:rsidRPr="00A57F91" w:rsidRDefault="00755DB4" w:rsidP="003D484E">
            <w:pPr>
              <w:rPr>
                <w:szCs w:val="28"/>
              </w:rPr>
            </w:pPr>
            <w:r w:rsidRPr="00A57F91">
              <w:rPr>
                <w:szCs w:val="28"/>
              </w:rPr>
              <w:t>«проти»</w:t>
            </w:r>
          </w:p>
        </w:tc>
        <w:tc>
          <w:tcPr>
            <w:tcW w:w="387" w:type="dxa"/>
            <w:vAlign w:val="center"/>
          </w:tcPr>
          <w:p w:rsidR="00755DB4" w:rsidRPr="00A57F91" w:rsidRDefault="00755DB4" w:rsidP="003D484E">
            <w:pPr>
              <w:tabs>
                <w:tab w:val="left" w:pos="0"/>
                <w:tab w:val="left" w:pos="1134"/>
              </w:tabs>
              <w:jc w:val="center"/>
              <w:rPr>
                <w:szCs w:val="28"/>
              </w:rPr>
            </w:pPr>
            <w:r w:rsidRPr="00A57F91">
              <w:rPr>
                <w:szCs w:val="28"/>
              </w:rPr>
              <w:t>-</w:t>
            </w:r>
          </w:p>
        </w:tc>
        <w:tc>
          <w:tcPr>
            <w:tcW w:w="558" w:type="dxa"/>
            <w:vAlign w:val="center"/>
          </w:tcPr>
          <w:p w:rsidR="00755DB4" w:rsidRPr="00A57F91" w:rsidRDefault="00755DB4" w:rsidP="003D484E">
            <w:pPr>
              <w:tabs>
                <w:tab w:val="left" w:pos="0"/>
                <w:tab w:val="left" w:pos="1134"/>
              </w:tabs>
              <w:jc w:val="center"/>
              <w:rPr>
                <w:szCs w:val="28"/>
              </w:rPr>
            </w:pPr>
            <w:r w:rsidRPr="00A57F91">
              <w:rPr>
                <w:szCs w:val="28"/>
              </w:rPr>
              <w:t>0;</w:t>
            </w:r>
          </w:p>
        </w:tc>
        <w:tc>
          <w:tcPr>
            <w:tcW w:w="3834" w:type="dxa"/>
          </w:tcPr>
          <w:p w:rsidR="00755DB4" w:rsidRPr="00A57F91" w:rsidRDefault="00755DB4" w:rsidP="003D484E">
            <w:pPr>
              <w:tabs>
                <w:tab w:val="left" w:pos="0"/>
                <w:tab w:val="left" w:pos="1134"/>
              </w:tabs>
              <w:rPr>
                <w:i/>
                <w:szCs w:val="28"/>
              </w:rPr>
            </w:pPr>
          </w:p>
        </w:tc>
      </w:tr>
      <w:tr w:rsidR="00755DB4" w:rsidRPr="00A57F91" w:rsidTr="003D484E">
        <w:trPr>
          <w:trHeight w:val="340"/>
          <w:jc w:val="right"/>
        </w:trPr>
        <w:tc>
          <w:tcPr>
            <w:tcW w:w="1791" w:type="dxa"/>
            <w:vAlign w:val="center"/>
          </w:tcPr>
          <w:p w:rsidR="00755DB4" w:rsidRPr="00A57F91" w:rsidRDefault="00755DB4" w:rsidP="003D484E">
            <w:pPr>
              <w:tabs>
                <w:tab w:val="left" w:pos="0"/>
                <w:tab w:val="left" w:pos="1134"/>
              </w:tabs>
              <w:jc w:val="center"/>
              <w:rPr>
                <w:szCs w:val="28"/>
              </w:rPr>
            </w:pPr>
          </w:p>
        </w:tc>
        <w:tc>
          <w:tcPr>
            <w:tcW w:w="1544" w:type="dxa"/>
          </w:tcPr>
          <w:p w:rsidR="00755DB4" w:rsidRPr="00A57F91" w:rsidRDefault="00755DB4" w:rsidP="003D484E">
            <w:pPr>
              <w:rPr>
                <w:szCs w:val="28"/>
              </w:rPr>
            </w:pPr>
            <w:r w:rsidRPr="00A57F91">
              <w:rPr>
                <w:szCs w:val="28"/>
              </w:rPr>
              <w:t>«утрим.»</w:t>
            </w:r>
          </w:p>
        </w:tc>
        <w:tc>
          <w:tcPr>
            <w:tcW w:w="387" w:type="dxa"/>
            <w:vAlign w:val="center"/>
          </w:tcPr>
          <w:p w:rsidR="00755DB4" w:rsidRPr="00A57F91" w:rsidRDefault="00755DB4" w:rsidP="003D484E">
            <w:pPr>
              <w:tabs>
                <w:tab w:val="left" w:pos="0"/>
                <w:tab w:val="left" w:pos="1134"/>
              </w:tabs>
              <w:jc w:val="center"/>
              <w:rPr>
                <w:szCs w:val="28"/>
              </w:rPr>
            </w:pPr>
            <w:r w:rsidRPr="00A57F91">
              <w:rPr>
                <w:szCs w:val="28"/>
              </w:rPr>
              <w:t>-</w:t>
            </w:r>
          </w:p>
        </w:tc>
        <w:tc>
          <w:tcPr>
            <w:tcW w:w="558" w:type="dxa"/>
            <w:vAlign w:val="center"/>
          </w:tcPr>
          <w:p w:rsidR="00755DB4" w:rsidRPr="00A57F91" w:rsidRDefault="00755DB4" w:rsidP="003D484E">
            <w:pPr>
              <w:tabs>
                <w:tab w:val="left" w:pos="0"/>
                <w:tab w:val="left" w:pos="1134"/>
              </w:tabs>
              <w:jc w:val="center"/>
              <w:rPr>
                <w:szCs w:val="28"/>
              </w:rPr>
            </w:pPr>
            <w:r>
              <w:rPr>
                <w:szCs w:val="28"/>
              </w:rPr>
              <w:t>0;</w:t>
            </w:r>
          </w:p>
        </w:tc>
        <w:tc>
          <w:tcPr>
            <w:tcW w:w="3834" w:type="dxa"/>
          </w:tcPr>
          <w:p w:rsidR="00755DB4" w:rsidRPr="00A57F91" w:rsidRDefault="00755DB4" w:rsidP="003D484E">
            <w:pPr>
              <w:tabs>
                <w:tab w:val="left" w:pos="0"/>
                <w:tab w:val="left" w:pos="1134"/>
              </w:tabs>
              <w:rPr>
                <w:i/>
                <w:szCs w:val="28"/>
              </w:rPr>
            </w:pPr>
          </w:p>
        </w:tc>
      </w:tr>
      <w:tr w:rsidR="00755DB4" w:rsidRPr="00A57F91" w:rsidTr="003D484E">
        <w:trPr>
          <w:trHeight w:val="340"/>
          <w:jc w:val="right"/>
        </w:trPr>
        <w:tc>
          <w:tcPr>
            <w:tcW w:w="3335" w:type="dxa"/>
            <w:gridSpan w:val="2"/>
            <w:vAlign w:val="center"/>
          </w:tcPr>
          <w:p w:rsidR="00755DB4" w:rsidRPr="00A57F91" w:rsidRDefault="00755DB4" w:rsidP="003D484E">
            <w:pPr>
              <w:jc w:val="right"/>
              <w:rPr>
                <w:szCs w:val="28"/>
              </w:rPr>
            </w:pPr>
            <w:r>
              <w:rPr>
                <w:szCs w:val="28"/>
              </w:rPr>
              <w:t>«не голосував»</w:t>
            </w:r>
          </w:p>
        </w:tc>
        <w:tc>
          <w:tcPr>
            <w:tcW w:w="387" w:type="dxa"/>
            <w:vAlign w:val="center"/>
          </w:tcPr>
          <w:p w:rsidR="00755DB4" w:rsidRPr="00A57F91" w:rsidRDefault="00755DB4" w:rsidP="003D484E">
            <w:pPr>
              <w:tabs>
                <w:tab w:val="left" w:pos="0"/>
                <w:tab w:val="left" w:pos="1134"/>
              </w:tabs>
              <w:jc w:val="center"/>
              <w:rPr>
                <w:szCs w:val="28"/>
              </w:rPr>
            </w:pPr>
            <w:r>
              <w:rPr>
                <w:szCs w:val="28"/>
              </w:rPr>
              <w:t>-</w:t>
            </w:r>
          </w:p>
        </w:tc>
        <w:tc>
          <w:tcPr>
            <w:tcW w:w="558" w:type="dxa"/>
            <w:vAlign w:val="center"/>
          </w:tcPr>
          <w:p w:rsidR="00755DB4" w:rsidRPr="00A57F91" w:rsidRDefault="00755DB4" w:rsidP="003D484E">
            <w:pPr>
              <w:tabs>
                <w:tab w:val="left" w:pos="0"/>
                <w:tab w:val="left" w:pos="1134"/>
              </w:tabs>
              <w:jc w:val="center"/>
              <w:rPr>
                <w:szCs w:val="28"/>
              </w:rPr>
            </w:pPr>
            <w:r>
              <w:rPr>
                <w:szCs w:val="28"/>
              </w:rPr>
              <w:t>1.</w:t>
            </w:r>
          </w:p>
        </w:tc>
        <w:tc>
          <w:tcPr>
            <w:tcW w:w="3834" w:type="dxa"/>
          </w:tcPr>
          <w:p w:rsidR="00755DB4" w:rsidRPr="00A57F91" w:rsidRDefault="00755DB4" w:rsidP="003D484E">
            <w:pPr>
              <w:tabs>
                <w:tab w:val="left" w:pos="0"/>
                <w:tab w:val="left" w:pos="1134"/>
              </w:tabs>
              <w:rPr>
                <w:i/>
                <w:szCs w:val="28"/>
              </w:rPr>
            </w:pPr>
            <w:r>
              <w:rPr>
                <w:i/>
                <w:szCs w:val="28"/>
              </w:rPr>
              <w:t>Кернес К.Г.</w:t>
            </w:r>
          </w:p>
        </w:tc>
      </w:tr>
    </w:tbl>
    <w:p w:rsidR="00F20875" w:rsidRDefault="00F20875" w:rsidP="003770C0">
      <w:pPr>
        <w:tabs>
          <w:tab w:val="left" w:pos="1134"/>
        </w:tabs>
        <w:ind w:left="142"/>
        <w:jc w:val="center"/>
        <w:rPr>
          <w:b/>
          <w:sz w:val="16"/>
          <w:szCs w:val="16"/>
        </w:rPr>
      </w:pPr>
    </w:p>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20875" w:rsidRDefault="00F20875" w:rsidP="003770C0">
      <w:pPr>
        <w:jc w:val="center"/>
        <w:rPr>
          <w:b/>
          <w:szCs w:val="28"/>
        </w:rPr>
      </w:pPr>
      <w:r>
        <w:rPr>
          <w:b/>
          <w:szCs w:val="28"/>
        </w:rPr>
        <w:t>засідання постійної комісії</w:t>
      </w:r>
    </w:p>
    <w:p w:rsidR="00F20875" w:rsidRDefault="00F20875" w:rsidP="00E77C32">
      <w:pPr>
        <w:tabs>
          <w:tab w:val="left" w:pos="1276"/>
          <w:tab w:val="left" w:pos="1418"/>
        </w:tabs>
        <w:ind w:left="720"/>
        <w:jc w:val="both"/>
        <w:rPr>
          <w:sz w:val="16"/>
          <w:szCs w:val="16"/>
        </w:rPr>
      </w:pPr>
    </w:p>
    <w:p w:rsidR="00755DB4" w:rsidRPr="000B6A86" w:rsidRDefault="00755DB4" w:rsidP="0037243F">
      <w:pPr>
        <w:numPr>
          <w:ilvl w:val="0"/>
          <w:numId w:val="3"/>
        </w:numPr>
        <w:tabs>
          <w:tab w:val="clear" w:pos="1620"/>
          <w:tab w:val="num" w:pos="567"/>
          <w:tab w:val="left" w:pos="1134"/>
          <w:tab w:val="left" w:pos="1418"/>
        </w:tabs>
        <w:ind w:left="0" w:firstLine="993"/>
        <w:jc w:val="both"/>
        <w:rPr>
          <w:i/>
          <w:szCs w:val="28"/>
        </w:rPr>
      </w:pPr>
      <w:r w:rsidRPr="000B6A86">
        <w:rPr>
          <w:szCs w:val="28"/>
        </w:rPr>
        <w:t>Про пропозиції Харківської обласної військової адміністрації щодо розгляду питань, порушених у зверненнях директора Територіального управління Державного бюро розслідувань, розташованого у місті Полтаві та командира військової частини А4576.</w:t>
      </w:r>
    </w:p>
    <w:p w:rsidR="00755DB4" w:rsidRDefault="00755DB4" w:rsidP="00755DB4">
      <w:pPr>
        <w:tabs>
          <w:tab w:val="left" w:pos="567"/>
          <w:tab w:val="left" w:pos="1418"/>
          <w:tab w:val="left" w:pos="1498"/>
        </w:tabs>
        <w:ind w:left="2268" w:hanging="1341"/>
        <w:jc w:val="both"/>
        <w:rPr>
          <w:bCs/>
          <w:iCs/>
          <w:szCs w:val="28"/>
          <w:bdr w:val="none" w:sz="0" w:space="0" w:color="auto" w:frame="1"/>
        </w:rPr>
      </w:pPr>
      <w:r w:rsidRPr="00902B13">
        <w:rPr>
          <w:bCs/>
          <w:iCs/>
          <w:szCs w:val="28"/>
          <w:u w:val="single"/>
          <w:bdr w:val="none" w:sz="0" w:space="0" w:color="auto" w:frame="1"/>
        </w:rPr>
        <w:t>Доповідає:</w:t>
      </w:r>
      <w:r w:rsidRPr="00A051A6">
        <w:rPr>
          <w:bCs/>
          <w:iCs/>
          <w:szCs w:val="28"/>
          <w:bdr w:val="none" w:sz="0" w:space="0" w:color="auto" w:frame="1"/>
        </w:rPr>
        <w:t xml:space="preserve"> </w:t>
      </w:r>
      <w:r w:rsidRPr="00A051A6">
        <w:rPr>
          <w:b/>
          <w:bCs/>
          <w:i/>
          <w:iCs/>
          <w:szCs w:val="28"/>
          <w:bdr w:val="none" w:sz="0" w:space="0" w:color="auto" w:frame="1"/>
        </w:rPr>
        <w:t>Пожидаєв Андрій Олександрович</w:t>
      </w:r>
      <w:r w:rsidRPr="00A051A6">
        <w:rPr>
          <w:bCs/>
          <w:iCs/>
          <w:szCs w:val="28"/>
          <w:bdr w:val="none" w:sz="0" w:space="0" w:color="auto" w:frame="1"/>
        </w:rPr>
        <w:t xml:space="preserve"> - </w:t>
      </w:r>
      <w:r>
        <w:rPr>
          <w:bCs/>
          <w:iCs/>
          <w:szCs w:val="28"/>
          <w:bdr w:val="none" w:sz="0" w:space="0" w:color="auto" w:frame="1"/>
        </w:rPr>
        <w:t>директор Департаменту оборонної, мобілізаційної роботи та взаємодії з правоохоронними органами Харківської обласної військової адміністрації.</w:t>
      </w:r>
    </w:p>
    <w:p w:rsidR="00755DB4" w:rsidRDefault="00755DB4" w:rsidP="0037243F">
      <w:pPr>
        <w:pStyle w:val="3"/>
        <w:numPr>
          <w:ilvl w:val="0"/>
          <w:numId w:val="3"/>
        </w:numPr>
        <w:tabs>
          <w:tab w:val="clear" w:pos="1620"/>
          <w:tab w:val="left" w:pos="567"/>
          <w:tab w:val="left" w:pos="1134"/>
          <w:tab w:val="left" w:pos="1418"/>
        </w:tabs>
        <w:spacing w:after="0" w:line="240" w:lineRule="auto"/>
        <w:ind w:left="0" w:firstLine="993"/>
        <w:jc w:val="both"/>
        <w:rPr>
          <w:iCs/>
        </w:rPr>
      </w:pPr>
      <w:r w:rsidRPr="00755DB4">
        <w:rPr>
          <w:iCs/>
        </w:rPr>
        <w:t>Про проєкт рішення обласної ради «Про звернення Харківської обласної ради до Кабінету Міністрів України щодо створення центрального органу виконавчої влади з питань захисту прав дітей».</w:t>
      </w:r>
    </w:p>
    <w:p w:rsidR="00755DB4" w:rsidRPr="00185A2E" w:rsidRDefault="00755DB4" w:rsidP="00755DB4">
      <w:pPr>
        <w:tabs>
          <w:tab w:val="left" w:pos="567"/>
          <w:tab w:val="left" w:pos="1134"/>
          <w:tab w:val="left" w:pos="1440"/>
          <w:tab w:val="left" w:pos="1620"/>
        </w:tabs>
        <w:ind w:left="2268" w:hanging="1341"/>
        <w:jc w:val="both"/>
        <w:rPr>
          <w:bCs/>
          <w:iCs/>
          <w:szCs w:val="28"/>
          <w:u w:val="single"/>
          <w:bdr w:val="none" w:sz="0" w:space="0" w:color="auto" w:frame="1"/>
        </w:rPr>
      </w:pPr>
      <w:r w:rsidRPr="00EF3C56">
        <w:rPr>
          <w:bCs/>
          <w:iCs/>
          <w:szCs w:val="28"/>
          <w:u w:val="single"/>
          <w:bdr w:val="none" w:sz="0" w:space="0" w:color="auto" w:frame="1"/>
        </w:rPr>
        <w:t>Доповідає:</w:t>
      </w:r>
      <w:r w:rsidRPr="00241609">
        <w:rPr>
          <w:bCs/>
          <w:iCs/>
          <w:bdr w:val="none" w:sz="0" w:space="0" w:color="auto" w:frame="1"/>
        </w:rPr>
        <w:t xml:space="preserve"> </w:t>
      </w:r>
      <w:r>
        <w:rPr>
          <w:b/>
          <w:bCs/>
          <w:i/>
          <w:iCs/>
          <w:szCs w:val="28"/>
          <w:bdr w:val="none" w:sz="0" w:space="0" w:color="auto" w:frame="1"/>
        </w:rPr>
        <w:t>Григоров Сергій Миколайович</w:t>
      </w:r>
      <w:r>
        <w:rPr>
          <w:bCs/>
          <w:iCs/>
          <w:bdr w:val="none" w:sz="0" w:space="0" w:color="auto" w:frame="1"/>
        </w:rPr>
        <w:t xml:space="preserve"> </w:t>
      </w:r>
      <w:r>
        <w:rPr>
          <w:b/>
          <w:bCs/>
          <w:i/>
          <w:iCs/>
          <w:szCs w:val="28"/>
          <w:bdr w:val="none" w:sz="0" w:space="0" w:color="auto" w:frame="1"/>
        </w:rPr>
        <w:t xml:space="preserve">– </w:t>
      </w:r>
      <w:r w:rsidRPr="00185A2E">
        <w:rPr>
          <w:bCs/>
          <w:iCs/>
          <w:szCs w:val="28"/>
          <w:bdr w:val="none" w:sz="0" w:space="0" w:color="auto" w:frame="1"/>
        </w:rPr>
        <w:t>депутат обласної ради</w:t>
      </w:r>
      <w:r>
        <w:rPr>
          <w:bCs/>
          <w:iCs/>
          <w:szCs w:val="28"/>
          <w:bdr w:val="none" w:sz="0" w:space="0" w:color="auto" w:frame="1"/>
        </w:rPr>
        <w:t>, заступник керівника депутатської фракції політичної партії «СЛУГА НАРОДУ» у Харківській обласній раді.</w:t>
      </w:r>
    </w:p>
    <w:p w:rsidR="00755DB4" w:rsidRPr="00795678" w:rsidRDefault="00755DB4" w:rsidP="0037243F">
      <w:pPr>
        <w:pStyle w:val="3"/>
        <w:numPr>
          <w:ilvl w:val="0"/>
          <w:numId w:val="3"/>
        </w:numPr>
        <w:tabs>
          <w:tab w:val="num" w:pos="540"/>
          <w:tab w:val="left" w:pos="1134"/>
          <w:tab w:val="left" w:pos="1440"/>
          <w:tab w:val="left" w:pos="1620"/>
        </w:tabs>
        <w:spacing w:after="0" w:line="240" w:lineRule="auto"/>
        <w:ind w:left="0" w:firstLine="927"/>
        <w:jc w:val="both"/>
        <w:rPr>
          <w:iCs/>
        </w:rPr>
      </w:pPr>
      <w:r w:rsidRPr="00755DB4">
        <w:t>Про проєкт рішення обласної ради</w:t>
      </w:r>
      <w:r w:rsidRPr="00755DB4">
        <w:rPr>
          <w:iCs/>
        </w:rPr>
        <w:t xml:space="preserve"> «Про звернення депутатів Харківської обласної ради до Президента України, Верховної Ради України щодо повернення скасованих доплат військовим»</w:t>
      </w:r>
      <w:r w:rsidRPr="00755DB4">
        <w:rPr>
          <w:iCs/>
          <w:lang w:val="ru-RU"/>
        </w:rPr>
        <w:t>.</w:t>
      </w:r>
    </w:p>
    <w:p w:rsidR="00755DB4" w:rsidRPr="00795678" w:rsidRDefault="00755DB4" w:rsidP="0037243F">
      <w:pPr>
        <w:pStyle w:val="3"/>
        <w:numPr>
          <w:ilvl w:val="0"/>
          <w:numId w:val="3"/>
        </w:numPr>
        <w:tabs>
          <w:tab w:val="num" w:pos="540"/>
          <w:tab w:val="left" w:pos="1134"/>
          <w:tab w:val="left" w:pos="1440"/>
          <w:tab w:val="left" w:pos="1620"/>
        </w:tabs>
        <w:spacing w:after="0" w:line="240" w:lineRule="auto"/>
        <w:ind w:left="0" w:firstLine="927"/>
        <w:jc w:val="both"/>
        <w:rPr>
          <w:iCs/>
          <w:sz w:val="16"/>
          <w:szCs w:val="16"/>
        </w:rPr>
      </w:pPr>
      <w:r w:rsidRPr="00755DB4">
        <w:lastRenderedPageBreak/>
        <w:t>Про проєкт рішення обласної ради</w:t>
      </w:r>
      <w:r w:rsidRPr="00755DB4">
        <w:rPr>
          <w:iCs/>
        </w:rPr>
        <w:t xml:space="preserve"> «Про звернення депутатів Харківської обласної ради до Президента України, Кабінету Міністрів України та Міністерства оборони України щодо ситуації із лікуванням та реа</w:t>
      </w:r>
      <w:r w:rsidR="004E0F72">
        <w:rPr>
          <w:iCs/>
        </w:rPr>
        <w:t xml:space="preserve">білітацією військовослужбовців» </w:t>
      </w:r>
      <w:r w:rsidR="004E0F72" w:rsidRPr="004E0F72">
        <w:rPr>
          <w:i/>
          <w:iCs/>
        </w:rPr>
        <w:t>(</w:t>
      </w:r>
      <w:r w:rsidR="00712617">
        <w:rPr>
          <w:i/>
          <w:iCs/>
        </w:rPr>
        <w:t xml:space="preserve">під час засідання постійної комісії </w:t>
      </w:r>
      <w:r w:rsidR="004E0F72" w:rsidRPr="004E0F72">
        <w:rPr>
          <w:i/>
          <w:iCs/>
        </w:rPr>
        <w:t>знято з розгляду розробником).</w:t>
      </w:r>
    </w:p>
    <w:p w:rsidR="00755DB4" w:rsidRPr="00795678" w:rsidRDefault="00755DB4" w:rsidP="0037243F">
      <w:pPr>
        <w:pStyle w:val="3"/>
        <w:numPr>
          <w:ilvl w:val="0"/>
          <w:numId w:val="3"/>
        </w:numPr>
        <w:tabs>
          <w:tab w:val="num" w:pos="540"/>
          <w:tab w:val="left" w:pos="1134"/>
          <w:tab w:val="left" w:pos="1440"/>
          <w:tab w:val="left" w:pos="1620"/>
        </w:tabs>
        <w:spacing w:after="0" w:line="240" w:lineRule="auto"/>
        <w:ind w:left="0" w:firstLine="927"/>
        <w:jc w:val="both"/>
        <w:rPr>
          <w:iCs/>
          <w:sz w:val="16"/>
          <w:szCs w:val="16"/>
        </w:rPr>
      </w:pPr>
      <w:r w:rsidRPr="00755DB4">
        <w:t>Про проєкт рішення обласної ради</w:t>
      </w:r>
      <w:r w:rsidRPr="00755DB4">
        <w:rPr>
          <w:iCs/>
        </w:rPr>
        <w:t xml:space="preserve"> «Про звернення депутатів Харківської обласної ради до Президента України, Верховної Ради України, Кабінету Міністрів України щодо недопущення невиправданих обмежень прав територіальних громад».</w:t>
      </w:r>
    </w:p>
    <w:p w:rsidR="00755DB4" w:rsidRPr="00795678" w:rsidRDefault="00755DB4" w:rsidP="0037243F">
      <w:pPr>
        <w:pStyle w:val="3"/>
        <w:numPr>
          <w:ilvl w:val="0"/>
          <w:numId w:val="3"/>
        </w:numPr>
        <w:tabs>
          <w:tab w:val="num" w:pos="540"/>
          <w:tab w:val="left" w:pos="1134"/>
          <w:tab w:val="left" w:pos="1440"/>
          <w:tab w:val="left" w:pos="1620"/>
        </w:tabs>
        <w:spacing w:after="0" w:line="240" w:lineRule="auto"/>
        <w:ind w:left="0" w:firstLine="927"/>
        <w:jc w:val="both"/>
        <w:rPr>
          <w:iCs/>
          <w:sz w:val="16"/>
          <w:szCs w:val="16"/>
        </w:rPr>
      </w:pPr>
      <w:r w:rsidRPr="00755DB4">
        <w:t>Про проєкт рішення обласної ради</w:t>
      </w:r>
      <w:r w:rsidRPr="00755DB4">
        <w:rPr>
          <w:iCs/>
        </w:rPr>
        <w:t xml:space="preserve"> «Про звернення депутатів Харківської обласної ради до Президента України, Верховної Ради України, Кабінету Міністрів України щодо припинення договорів оренди чи користування з релігійними організаціями, які не виконують вимог законів України».</w:t>
      </w:r>
    </w:p>
    <w:p w:rsidR="00755DB4" w:rsidRDefault="00755DB4" w:rsidP="0037243F">
      <w:pPr>
        <w:pStyle w:val="3"/>
        <w:numPr>
          <w:ilvl w:val="0"/>
          <w:numId w:val="3"/>
        </w:numPr>
        <w:tabs>
          <w:tab w:val="num" w:pos="540"/>
          <w:tab w:val="left" w:pos="1134"/>
          <w:tab w:val="left" w:pos="1440"/>
          <w:tab w:val="left" w:pos="1620"/>
        </w:tabs>
        <w:spacing w:after="0" w:line="240" w:lineRule="auto"/>
        <w:ind w:left="0" w:firstLine="927"/>
        <w:jc w:val="both"/>
      </w:pPr>
      <w:r w:rsidRPr="00755DB4">
        <w:t>Про проєкт рішення обласної ради «Щодо припинення договорів оренди чи користування з релігійними організаціями, які не виконують вимог законів України».</w:t>
      </w:r>
    </w:p>
    <w:p w:rsidR="00755DB4" w:rsidRDefault="00755DB4" w:rsidP="00755DB4">
      <w:pPr>
        <w:tabs>
          <w:tab w:val="left" w:pos="567"/>
          <w:tab w:val="left" w:pos="1134"/>
          <w:tab w:val="left" w:pos="1276"/>
          <w:tab w:val="left" w:pos="1843"/>
        </w:tabs>
        <w:ind w:left="2835" w:hanging="1417"/>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Pr>
          <w:b/>
          <w:bCs/>
          <w:i/>
          <w:iCs/>
          <w:szCs w:val="28"/>
          <w:bdr w:val="none" w:sz="0" w:space="0" w:color="auto" w:frame="1"/>
        </w:rPr>
        <w:t xml:space="preserve">Козловський Анатолій Вікторович – </w:t>
      </w:r>
      <w:r w:rsidRPr="00185A2E">
        <w:rPr>
          <w:bCs/>
          <w:iCs/>
          <w:szCs w:val="28"/>
          <w:bdr w:val="none" w:sz="0" w:space="0" w:color="auto" w:frame="1"/>
        </w:rPr>
        <w:t>депутат обласної ради</w:t>
      </w:r>
      <w:r>
        <w:rPr>
          <w:bCs/>
          <w:iCs/>
          <w:szCs w:val="28"/>
          <w:bdr w:val="none" w:sz="0" w:space="0" w:color="auto" w:frame="1"/>
        </w:rPr>
        <w:t>.</w:t>
      </w:r>
    </w:p>
    <w:p w:rsidR="00755DB4" w:rsidRPr="00CA3C13" w:rsidRDefault="00755DB4" w:rsidP="0037243F">
      <w:pPr>
        <w:pStyle w:val="a8"/>
        <w:numPr>
          <w:ilvl w:val="0"/>
          <w:numId w:val="3"/>
        </w:numPr>
        <w:tabs>
          <w:tab w:val="clear" w:pos="1620"/>
          <w:tab w:val="left" w:pos="0"/>
          <w:tab w:val="num" w:pos="993"/>
          <w:tab w:val="left" w:pos="1418"/>
        </w:tabs>
        <w:ind w:left="0" w:firstLine="993"/>
        <w:jc w:val="both"/>
        <w:rPr>
          <w:sz w:val="28"/>
          <w:szCs w:val="28"/>
        </w:rPr>
      </w:pPr>
      <w:r>
        <w:rPr>
          <w:sz w:val="28"/>
          <w:szCs w:val="28"/>
        </w:rPr>
        <w:t>Про проєкт рішення обласної ради «</w:t>
      </w:r>
      <w:r w:rsidRPr="00CA3C13">
        <w:rPr>
          <w:sz w:val="28"/>
          <w:szCs w:val="28"/>
        </w:rPr>
        <w:t>Про звернення депутатів Харківської обласної ради до Верховної Ради України та Кабінету Міністрів України щодо прийняття законів, спрямованих на врегулювання суспільно-релігійних відносин в Україні».</w:t>
      </w:r>
    </w:p>
    <w:p w:rsidR="00755DB4" w:rsidRDefault="00755DB4" w:rsidP="00755DB4">
      <w:pPr>
        <w:pStyle w:val="a8"/>
        <w:tabs>
          <w:tab w:val="left" w:pos="0"/>
          <w:tab w:val="left" w:pos="1418"/>
        </w:tabs>
        <w:ind w:left="2552" w:hanging="1559"/>
        <w:jc w:val="both"/>
        <w:rPr>
          <w:bCs/>
          <w:sz w:val="28"/>
        </w:rPr>
      </w:pPr>
      <w:r w:rsidRPr="00EF3C56">
        <w:rPr>
          <w:bCs/>
          <w:iCs/>
          <w:sz w:val="28"/>
          <w:szCs w:val="28"/>
          <w:u w:val="single"/>
          <w:bdr w:val="none" w:sz="0" w:space="0" w:color="auto" w:frame="1"/>
        </w:rPr>
        <w:t>Доповідає:</w:t>
      </w:r>
      <w:r w:rsidRPr="00105B64">
        <w:rPr>
          <w:bCs/>
          <w:iCs/>
          <w:sz w:val="28"/>
          <w:szCs w:val="28"/>
          <w:bdr w:val="none" w:sz="0" w:space="0" w:color="auto" w:frame="1"/>
        </w:rPr>
        <w:t xml:space="preserve"> </w:t>
      </w:r>
      <w:r w:rsidRPr="00105B64">
        <w:rPr>
          <w:b/>
          <w:bCs/>
          <w:i/>
          <w:iCs/>
          <w:sz w:val="28"/>
          <w:szCs w:val="28"/>
          <w:bdr w:val="none" w:sz="0" w:space="0" w:color="auto" w:frame="1"/>
        </w:rPr>
        <w:t>Крючков Ілля Миколайович</w:t>
      </w:r>
      <w:r w:rsidRPr="00105B64">
        <w:rPr>
          <w:bCs/>
          <w:iCs/>
          <w:sz w:val="28"/>
          <w:szCs w:val="28"/>
          <w:bdr w:val="none" w:sz="0" w:space="0" w:color="auto" w:frame="1"/>
        </w:rPr>
        <w:t xml:space="preserve"> - </w:t>
      </w:r>
      <w:r>
        <w:rPr>
          <w:sz w:val="28"/>
        </w:rPr>
        <w:t xml:space="preserve">заступник начальника управління </w:t>
      </w:r>
      <w:r>
        <w:rPr>
          <w:bCs/>
          <w:iCs/>
          <w:sz w:val="28"/>
        </w:rPr>
        <w:t xml:space="preserve">правового забезпечення діяльності ради </w:t>
      </w:r>
      <w:r>
        <w:rPr>
          <w:bCs/>
          <w:sz w:val="28"/>
        </w:rPr>
        <w:t>виконавчого апарату обласної ради.</w:t>
      </w:r>
    </w:p>
    <w:p w:rsidR="00755DB4" w:rsidRDefault="00755DB4" w:rsidP="0037243F">
      <w:pPr>
        <w:pStyle w:val="a8"/>
        <w:numPr>
          <w:ilvl w:val="0"/>
          <w:numId w:val="3"/>
        </w:numPr>
        <w:tabs>
          <w:tab w:val="clear" w:pos="1620"/>
          <w:tab w:val="left" w:pos="0"/>
          <w:tab w:val="num" w:pos="993"/>
          <w:tab w:val="left" w:pos="1418"/>
        </w:tabs>
        <w:ind w:left="0" w:firstLine="993"/>
        <w:jc w:val="both"/>
        <w:rPr>
          <w:sz w:val="28"/>
          <w:szCs w:val="28"/>
        </w:rPr>
      </w:pPr>
      <w:r>
        <w:rPr>
          <w:sz w:val="28"/>
          <w:szCs w:val="28"/>
        </w:rPr>
        <w:t xml:space="preserve">Про лист </w:t>
      </w:r>
      <w:r w:rsidRPr="00721EDC">
        <w:rPr>
          <w:sz w:val="28"/>
          <w:szCs w:val="28"/>
        </w:rPr>
        <w:t>Харківської обласної військової адміністрації щодо розгляду питання,</w:t>
      </w:r>
      <w:r>
        <w:rPr>
          <w:sz w:val="28"/>
          <w:szCs w:val="28"/>
        </w:rPr>
        <w:t xml:space="preserve"> </w:t>
      </w:r>
      <w:r w:rsidRPr="00721EDC">
        <w:rPr>
          <w:sz w:val="28"/>
          <w:szCs w:val="28"/>
        </w:rPr>
        <w:t xml:space="preserve">порушеного у </w:t>
      </w:r>
      <w:r>
        <w:rPr>
          <w:sz w:val="28"/>
          <w:szCs w:val="28"/>
        </w:rPr>
        <w:t>зверненні начальника Східного регіонального  управління Державної прикордонної служби України.</w:t>
      </w:r>
    </w:p>
    <w:p w:rsidR="00755DB4" w:rsidRPr="00CC7640" w:rsidRDefault="00755DB4" w:rsidP="00826935">
      <w:pPr>
        <w:pStyle w:val="a8"/>
        <w:numPr>
          <w:ilvl w:val="0"/>
          <w:numId w:val="3"/>
        </w:numPr>
        <w:tabs>
          <w:tab w:val="clear" w:pos="1620"/>
          <w:tab w:val="left" w:pos="0"/>
          <w:tab w:val="num" w:pos="993"/>
          <w:tab w:val="left" w:pos="1418"/>
          <w:tab w:val="left" w:pos="1560"/>
        </w:tabs>
        <w:ind w:left="0" w:firstLine="993"/>
        <w:jc w:val="both"/>
        <w:rPr>
          <w:sz w:val="28"/>
          <w:szCs w:val="28"/>
        </w:rPr>
      </w:pPr>
      <w:r w:rsidRPr="00755DB4">
        <w:rPr>
          <w:rFonts w:eastAsia="Times New Roman"/>
          <w:iCs/>
          <w:sz w:val="28"/>
          <w:szCs w:val="28"/>
        </w:rPr>
        <w:t>Про проєкт рішення обласної ради «Про деякі питання приватизації майна, що знаходиться у спільній власності територіальних громад сіл, селищ, міст області».</w:t>
      </w:r>
    </w:p>
    <w:p w:rsidR="00755DB4" w:rsidRPr="00CC7640" w:rsidRDefault="00755DB4" w:rsidP="00755DB4">
      <w:pPr>
        <w:tabs>
          <w:tab w:val="left" w:pos="567"/>
          <w:tab w:val="left" w:pos="1498"/>
        </w:tabs>
        <w:ind w:left="2977" w:hanging="1559"/>
        <w:jc w:val="both"/>
        <w:rPr>
          <w:bCs/>
          <w:iCs/>
          <w:szCs w:val="28"/>
          <w:bdr w:val="none" w:sz="0" w:space="0" w:color="auto" w:frame="1"/>
        </w:rPr>
      </w:pPr>
      <w:r w:rsidRPr="00CC7640">
        <w:rPr>
          <w:bCs/>
          <w:iCs/>
          <w:szCs w:val="28"/>
          <w:u w:val="single"/>
          <w:bdr w:val="none" w:sz="0" w:space="0" w:color="auto" w:frame="1"/>
        </w:rPr>
        <w:t>Доповідає:</w:t>
      </w:r>
      <w:r w:rsidRPr="00CC7640">
        <w:rPr>
          <w:bCs/>
          <w:iCs/>
          <w:szCs w:val="28"/>
          <w:bdr w:val="none" w:sz="0" w:space="0" w:color="auto" w:frame="1"/>
        </w:rPr>
        <w:t xml:space="preserve"> </w:t>
      </w:r>
      <w:r>
        <w:rPr>
          <w:b/>
          <w:bCs/>
          <w:i/>
          <w:iCs/>
          <w:szCs w:val="28"/>
          <w:bdr w:val="none" w:sz="0" w:space="0" w:color="auto" w:frame="1"/>
        </w:rPr>
        <w:t>Гнатушок Андрій Миколайович</w:t>
      </w:r>
      <w:r w:rsidRPr="00CC7640">
        <w:rPr>
          <w:b/>
          <w:bCs/>
          <w:i/>
          <w:iCs/>
          <w:szCs w:val="28"/>
          <w:bdr w:val="none" w:sz="0" w:space="0" w:color="auto" w:frame="1"/>
        </w:rPr>
        <w:t xml:space="preserve"> – </w:t>
      </w:r>
      <w:r w:rsidRPr="00CC7640">
        <w:rPr>
          <w:bCs/>
          <w:iCs/>
          <w:szCs w:val="28"/>
          <w:bdr w:val="none" w:sz="0" w:space="0" w:color="auto" w:frame="1"/>
        </w:rPr>
        <w:t>начальник управління з питань комунальної власності виконавчого апарату обласної ради.</w:t>
      </w:r>
    </w:p>
    <w:p w:rsidR="00755DB4" w:rsidRDefault="00755DB4" w:rsidP="00826935">
      <w:pPr>
        <w:pStyle w:val="a8"/>
        <w:numPr>
          <w:ilvl w:val="0"/>
          <w:numId w:val="3"/>
        </w:numPr>
        <w:tabs>
          <w:tab w:val="clear" w:pos="1620"/>
          <w:tab w:val="left" w:pos="0"/>
          <w:tab w:val="num" w:pos="993"/>
          <w:tab w:val="left" w:pos="1560"/>
          <w:tab w:val="left" w:pos="1701"/>
        </w:tabs>
        <w:ind w:left="0" w:firstLine="993"/>
        <w:jc w:val="both"/>
        <w:rPr>
          <w:sz w:val="28"/>
          <w:szCs w:val="28"/>
        </w:rPr>
      </w:pPr>
      <w:r w:rsidRPr="00755DB4">
        <w:rPr>
          <w:sz w:val="28"/>
          <w:szCs w:val="28"/>
        </w:rPr>
        <w:t xml:space="preserve">Про проєкт рішення обласної ради «Про хід виконання у 2022 році Антикорупційної програми Харківської обласної ради на період з 2021 по 2023 роки, затвердженої рішенням обласної ради від 23 вересня 2021 року </w:t>
      </w:r>
      <w:r w:rsidRPr="00755DB4">
        <w:rPr>
          <w:sz w:val="28"/>
          <w:szCs w:val="28"/>
        </w:rPr>
        <w:br/>
        <w:t>№ 221-VІІІ (зі змінами)».</w:t>
      </w:r>
    </w:p>
    <w:p w:rsidR="00755DB4" w:rsidRDefault="00755DB4" w:rsidP="00826935">
      <w:pPr>
        <w:tabs>
          <w:tab w:val="left" w:pos="567"/>
          <w:tab w:val="left" w:pos="1134"/>
          <w:tab w:val="left" w:pos="1560"/>
          <w:tab w:val="left" w:pos="1701"/>
        </w:tabs>
        <w:ind w:left="2552" w:hanging="1276"/>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7A031D">
        <w:rPr>
          <w:b/>
          <w:bCs/>
          <w:i/>
          <w:iCs/>
          <w:szCs w:val="28"/>
          <w:bdr w:val="none" w:sz="0" w:space="0" w:color="auto" w:frame="1"/>
        </w:rPr>
        <w:t>Ю</w:t>
      </w:r>
      <w:r>
        <w:rPr>
          <w:b/>
          <w:bCs/>
          <w:i/>
          <w:iCs/>
          <w:szCs w:val="28"/>
          <w:bdr w:val="none" w:sz="0" w:space="0" w:color="auto" w:frame="1"/>
        </w:rPr>
        <w:t>діна Олена Миколаївна</w:t>
      </w:r>
      <w:r w:rsidRPr="00D664C3">
        <w:rPr>
          <w:bCs/>
          <w:iCs/>
          <w:szCs w:val="28"/>
          <w:bdr w:val="none" w:sz="0" w:space="0" w:color="auto" w:frame="1"/>
        </w:rPr>
        <w:t xml:space="preserve"> – </w:t>
      </w:r>
      <w:r>
        <w:rPr>
          <w:bCs/>
          <w:iCs/>
          <w:szCs w:val="28"/>
          <w:bdr w:val="none" w:sz="0" w:space="0" w:color="auto" w:frame="1"/>
        </w:rPr>
        <w:t xml:space="preserve">начальник відділу з питань запобігання та виявлення корупції управління правового забезпечення діяльності ради </w:t>
      </w:r>
      <w:r w:rsidRPr="00D664C3">
        <w:rPr>
          <w:bCs/>
          <w:iCs/>
          <w:szCs w:val="28"/>
          <w:bdr w:val="none" w:sz="0" w:space="0" w:color="auto" w:frame="1"/>
        </w:rPr>
        <w:t>виконавчого апара</w:t>
      </w:r>
      <w:r>
        <w:rPr>
          <w:bCs/>
          <w:iCs/>
          <w:szCs w:val="28"/>
          <w:bdr w:val="none" w:sz="0" w:space="0" w:color="auto" w:frame="1"/>
        </w:rPr>
        <w:t>ту обласної ради.</w:t>
      </w:r>
    </w:p>
    <w:p w:rsidR="00755DB4" w:rsidRPr="004A6EEC" w:rsidRDefault="00755DB4" w:rsidP="00826935">
      <w:pPr>
        <w:pStyle w:val="a8"/>
        <w:numPr>
          <w:ilvl w:val="0"/>
          <w:numId w:val="3"/>
        </w:numPr>
        <w:tabs>
          <w:tab w:val="clear" w:pos="1620"/>
          <w:tab w:val="left" w:pos="0"/>
          <w:tab w:val="num" w:pos="1560"/>
          <w:tab w:val="left" w:pos="1701"/>
          <w:tab w:val="left" w:pos="1843"/>
        </w:tabs>
        <w:ind w:left="0" w:firstLine="851"/>
        <w:jc w:val="both"/>
        <w:rPr>
          <w:sz w:val="28"/>
          <w:szCs w:val="28"/>
        </w:rPr>
      </w:pPr>
      <w:r w:rsidRPr="00755DB4">
        <w:rPr>
          <w:sz w:val="28"/>
          <w:szCs w:val="28"/>
        </w:rPr>
        <w:t xml:space="preserve">Про проєкт рішення обласної ради «Про хід виконання у 2022 році комплексної програми «Розвиток місцевого самоврядування в Харківській області на 2022-2024 роки», затвердженої рішенням обласної ради </w:t>
      </w:r>
      <w:r w:rsidRPr="00755DB4">
        <w:rPr>
          <w:sz w:val="28"/>
          <w:szCs w:val="28"/>
        </w:rPr>
        <w:br/>
        <w:t>від 23 вересня 2021 року № 203-VІІІ  (зі змінами)».</w:t>
      </w:r>
    </w:p>
    <w:p w:rsidR="00755DB4" w:rsidRPr="004A6EEC" w:rsidRDefault="00755DB4" w:rsidP="00826935">
      <w:pPr>
        <w:pStyle w:val="a8"/>
        <w:numPr>
          <w:ilvl w:val="0"/>
          <w:numId w:val="3"/>
        </w:numPr>
        <w:tabs>
          <w:tab w:val="clear" w:pos="1620"/>
          <w:tab w:val="left" w:pos="0"/>
          <w:tab w:val="left" w:pos="1560"/>
          <w:tab w:val="left" w:pos="1843"/>
        </w:tabs>
        <w:ind w:left="0" w:firstLine="851"/>
        <w:jc w:val="both"/>
        <w:rPr>
          <w:sz w:val="28"/>
          <w:szCs w:val="28"/>
        </w:rPr>
      </w:pPr>
      <w:r w:rsidRPr="00755DB4">
        <w:rPr>
          <w:sz w:val="28"/>
          <w:szCs w:val="28"/>
        </w:rPr>
        <w:lastRenderedPageBreak/>
        <w:t xml:space="preserve">Про проєкт рішення обласної ради «Про внесення змін до комплексної програми «Розвиток місцевого самоврядування в Харківській області на 2022-2024 роки», затвердженої рішенням обласної ради </w:t>
      </w:r>
      <w:r w:rsidRPr="00755DB4">
        <w:rPr>
          <w:sz w:val="28"/>
          <w:szCs w:val="28"/>
        </w:rPr>
        <w:br/>
        <w:t>від 23 вересня 2021 року № 203-VІІІ (зі змінами), та до Порядку використання коштів із обласного бюджету на відновлення Харківщини, затвердженого рішенням обласної ради від 03 грудня 2022 року № 422-VІІІ»».</w:t>
      </w:r>
    </w:p>
    <w:p w:rsidR="00755DB4" w:rsidRPr="00A22059" w:rsidRDefault="00755DB4" w:rsidP="00826935">
      <w:pPr>
        <w:numPr>
          <w:ilvl w:val="0"/>
          <w:numId w:val="3"/>
        </w:numPr>
        <w:tabs>
          <w:tab w:val="left" w:pos="567"/>
          <w:tab w:val="left" w:pos="1134"/>
          <w:tab w:val="left" w:pos="1560"/>
          <w:tab w:val="left" w:pos="1620"/>
        </w:tabs>
        <w:ind w:left="0" w:firstLine="851"/>
        <w:jc w:val="both"/>
        <w:rPr>
          <w:szCs w:val="28"/>
        </w:rPr>
      </w:pPr>
      <w:r w:rsidRPr="00755DB4">
        <w:rPr>
          <w:szCs w:val="28"/>
        </w:rPr>
        <w:t>Про проєкт рішення обласної ради «</w:t>
      </w:r>
      <w:r w:rsidRPr="00755DB4">
        <w:rPr>
          <w:iCs/>
          <w:szCs w:val="28"/>
        </w:rPr>
        <w:t>Про внесення змін до Положення про Знак пошани Харківської обласної ради «За заслуги перед Харківщиною», затвердженого рішенням обласної ради від 03 грудня 2022 року № 421-VІІІ».</w:t>
      </w:r>
    </w:p>
    <w:p w:rsidR="00755DB4" w:rsidRPr="00A22059" w:rsidRDefault="00755DB4" w:rsidP="00826935">
      <w:pPr>
        <w:numPr>
          <w:ilvl w:val="0"/>
          <w:numId w:val="3"/>
        </w:numPr>
        <w:tabs>
          <w:tab w:val="left" w:pos="567"/>
          <w:tab w:val="left" w:pos="1134"/>
          <w:tab w:val="left" w:pos="1560"/>
          <w:tab w:val="left" w:pos="1620"/>
        </w:tabs>
        <w:ind w:left="0" w:firstLine="851"/>
        <w:jc w:val="both"/>
        <w:rPr>
          <w:szCs w:val="28"/>
        </w:rPr>
      </w:pPr>
      <w:r w:rsidRPr="00755DB4">
        <w:rPr>
          <w:szCs w:val="28"/>
        </w:rPr>
        <w:t>Про проєкт рішення обласної ради «Про клопотання щодо нагородження Почесною грамотою Верховної Ради України».</w:t>
      </w:r>
    </w:p>
    <w:p w:rsidR="00755DB4" w:rsidRPr="00A22059" w:rsidRDefault="00755DB4" w:rsidP="00826935">
      <w:pPr>
        <w:numPr>
          <w:ilvl w:val="0"/>
          <w:numId w:val="3"/>
        </w:numPr>
        <w:tabs>
          <w:tab w:val="clear" w:pos="1620"/>
          <w:tab w:val="left" w:pos="0"/>
          <w:tab w:val="left" w:pos="284"/>
          <w:tab w:val="left" w:pos="567"/>
          <w:tab w:val="left" w:pos="1134"/>
          <w:tab w:val="left" w:pos="1560"/>
        </w:tabs>
        <w:ind w:left="0" w:firstLine="851"/>
        <w:jc w:val="both"/>
        <w:rPr>
          <w:i/>
          <w:szCs w:val="28"/>
        </w:rPr>
      </w:pPr>
      <w:r w:rsidRPr="00755DB4">
        <w:rPr>
          <w:szCs w:val="28"/>
        </w:rPr>
        <w:t>Про проєкт рішення обласної ради «</w:t>
      </w:r>
      <w:r w:rsidRPr="00755DB4">
        <w:rPr>
          <w:bCs/>
          <w:szCs w:val="28"/>
        </w:rPr>
        <w:t>Про внесення змін до додатків до рішення обласної ради від 11 грудня 2020 року № 5-VІІІ «Про утворення та обрання постійних комісій обласної ради» (зі змінами)»</w:t>
      </w:r>
      <w:r>
        <w:rPr>
          <w:bCs/>
          <w:szCs w:val="28"/>
        </w:rPr>
        <w:t xml:space="preserve"> </w:t>
      </w:r>
      <w:r w:rsidRPr="00D92500">
        <w:rPr>
          <w:bCs/>
          <w:szCs w:val="28"/>
        </w:rPr>
        <w:t>та заяву депутата Харківської обласної ради Заярного Л.А.</w:t>
      </w:r>
    </w:p>
    <w:p w:rsidR="00755DB4" w:rsidRPr="003B2126" w:rsidRDefault="00755DB4" w:rsidP="00826935">
      <w:pPr>
        <w:numPr>
          <w:ilvl w:val="0"/>
          <w:numId w:val="3"/>
        </w:numPr>
        <w:tabs>
          <w:tab w:val="clear" w:pos="1620"/>
          <w:tab w:val="left" w:pos="567"/>
          <w:tab w:val="num" w:pos="1134"/>
          <w:tab w:val="left" w:pos="1418"/>
          <w:tab w:val="left" w:pos="1800"/>
        </w:tabs>
        <w:ind w:left="0" w:firstLine="851"/>
        <w:jc w:val="both"/>
        <w:rPr>
          <w:i/>
          <w:szCs w:val="28"/>
        </w:rPr>
      </w:pPr>
      <w:r w:rsidRPr="00755DB4">
        <w:rPr>
          <w:szCs w:val="28"/>
        </w:rPr>
        <w:t xml:space="preserve">Про проєкт рішення обласної ради «Про дострокове припинення повноважень депутата обласної ради </w:t>
      </w:r>
      <w:r w:rsidRPr="00755DB4">
        <w:rPr>
          <w:bCs/>
          <w:szCs w:val="28"/>
        </w:rPr>
        <w:t xml:space="preserve">VІІІ скликання </w:t>
      </w:r>
      <w:r w:rsidRPr="00755DB4">
        <w:rPr>
          <w:bCs/>
          <w:szCs w:val="28"/>
        </w:rPr>
        <w:br/>
        <w:t>Сільченко Н.В.».</w:t>
      </w:r>
    </w:p>
    <w:p w:rsidR="00755DB4" w:rsidRPr="007D68C6" w:rsidRDefault="00755DB4" w:rsidP="00826935">
      <w:pPr>
        <w:numPr>
          <w:ilvl w:val="0"/>
          <w:numId w:val="3"/>
        </w:numPr>
        <w:tabs>
          <w:tab w:val="clear" w:pos="1620"/>
          <w:tab w:val="left" w:pos="567"/>
          <w:tab w:val="num" w:pos="1134"/>
        </w:tabs>
        <w:ind w:left="0" w:firstLine="851"/>
        <w:jc w:val="both"/>
        <w:rPr>
          <w:i/>
          <w:szCs w:val="28"/>
        </w:rPr>
      </w:pPr>
      <w:r w:rsidRPr="00755DB4">
        <w:rPr>
          <w:szCs w:val="28"/>
        </w:rPr>
        <w:t>Про проєкт рішення обласної ради «</w:t>
      </w:r>
      <w:r w:rsidRPr="00755DB4">
        <w:rPr>
          <w:bCs/>
          <w:szCs w:val="28"/>
        </w:rPr>
        <w:t>Про виплату середньої заробітної плати ТОВМАСЯНУ А.Е.».</w:t>
      </w:r>
    </w:p>
    <w:p w:rsidR="00755DB4" w:rsidRPr="00017389" w:rsidRDefault="00755DB4" w:rsidP="00826935">
      <w:pPr>
        <w:numPr>
          <w:ilvl w:val="0"/>
          <w:numId w:val="3"/>
        </w:numPr>
        <w:tabs>
          <w:tab w:val="clear" w:pos="1620"/>
          <w:tab w:val="left" w:pos="567"/>
          <w:tab w:val="left" w:pos="1134"/>
          <w:tab w:val="num" w:pos="1418"/>
          <w:tab w:val="left" w:pos="1843"/>
        </w:tabs>
        <w:ind w:left="0" w:firstLine="851"/>
        <w:jc w:val="both"/>
        <w:rPr>
          <w:szCs w:val="28"/>
        </w:rPr>
      </w:pPr>
      <w:r>
        <w:rPr>
          <w:color w:val="000000"/>
          <w:szCs w:val="28"/>
        </w:rPr>
        <w:t>Про розгляд клопотання</w:t>
      </w:r>
      <w:r w:rsidRPr="007E5140">
        <w:rPr>
          <w:color w:val="000000"/>
          <w:szCs w:val="28"/>
        </w:rPr>
        <w:t xml:space="preserve"> щодо нагородження Почесною відзнакою Харківської обласної ради «Слобожанська слава»</w:t>
      </w:r>
      <w:r w:rsidRPr="00F6251A">
        <w:rPr>
          <w:color w:val="000000"/>
          <w:szCs w:val="28"/>
        </w:rPr>
        <w:t xml:space="preserve"> </w:t>
      </w:r>
      <w:r>
        <w:rPr>
          <w:color w:val="000000"/>
          <w:szCs w:val="28"/>
        </w:rPr>
        <w:t xml:space="preserve">КИРЧАТОЇ </w:t>
      </w:r>
      <w:r>
        <w:rPr>
          <w:color w:val="000000"/>
          <w:szCs w:val="28"/>
        </w:rPr>
        <w:br/>
        <w:t>Ірини Миколаївни, волонтерки БО «БФ «Майбутнє будуємо разом»,</w:t>
      </w:r>
      <w:r w:rsidRPr="00F6251A">
        <w:rPr>
          <w:color w:val="000000"/>
          <w:szCs w:val="28"/>
        </w:rPr>
        <w:t xml:space="preserve"> </w:t>
      </w:r>
      <w:r>
        <w:rPr>
          <w:color w:val="000000"/>
          <w:szCs w:val="28"/>
        </w:rPr>
        <w:t>доцента кафедри економіки і підприємництва Харківського національного автомобільно-дорожнього університету.</w:t>
      </w:r>
    </w:p>
    <w:p w:rsidR="00755DB4" w:rsidRDefault="00755DB4" w:rsidP="00755DB4">
      <w:pPr>
        <w:tabs>
          <w:tab w:val="left" w:pos="567"/>
          <w:tab w:val="left" w:pos="1843"/>
          <w:tab w:val="left" w:pos="1985"/>
        </w:tabs>
        <w:ind w:left="2977" w:hanging="1357"/>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755DB4" w:rsidRPr="0069039D" w:rsidRDefault="00755DB4" w:rsidP="003C2EF1">
      <w:pPr>
        <w:numPr>
          <w:ilvl w:val="0"/>
          <w:numId w:val="3"/>
        </w:numPr>
        <w:tabs>
          <w:tab w:val="clear" w:pos="1620"/>
          <w:tab w:val="left" w:pos="567"/>
          <w:tab w:val="left" w:pos="1134"/>
          <w:tab w:val="left" w:pos="1418"/>
        </w:tabs>
        <w:ind w:left="0" w:firstLine="851"/>
        <w:jc w:val="both"/>
        <w:rPr>
          <w:i/>
          <w:szCs w:val="28"/>
        </w:rPr>
      </w:pPr>
      <w:r w:rsidRPr="0069039D">
        <w:rPr>
          <w:szCs w:val="28"/>
        </w:rPr>
        <w:t xml:space="preserve">Різне. </w:t>
      </w:r>
    </w:p>
    <w:p w:rsidR="009A5770" w:rsidRDefault="009A5770" w:rsidP="00DE1EE5">
      <w:pPr>
        <w:tabs>
          <w:tab w:val="left" w:pos="-142"/>
          <w:tab w:val="left" w:pos="870"/>
          <w:tab w:val="left" w:pos="1418"/>
        </w:tabs>
        <w:jc w:val="both"/>
        <w:rPr>
          <w:b/>
          <w:bCs/>
          <w:iCs/>
          <w:szCs w:val="28"/>
        </w:rPr>
      </w:pPr>
    </w:p>
    <w:p w:rsidR="000B4E54" w:rsidRPr="00221A23" w:rsidRDefault="00755DB4" w:rsidP="000B4E54">
      <w:pPr>
        <w:pStyle w:val="a8"/>
        <w:numPr>
          <w:ilvl w:val="0"/>
          <w:numId w:val="2"/>
        </w:numPr>
        <w:tabs>
          <w:tab w:val="left" w:pos="567"/>
          <w:tab w:val="left" w:pos="720"/>
          <w:tab w:val="left" w:pos="1276"/>
          <w:tab w:val="left" w:pos="1418"/>
        </w:tabs>
        <w:ind w:left="0" w:firstLine="720"/>
        <w:jc w:val="both"/>
        <w:rPr>
          <w:bCs/>
          <w:i/>
          <w:iCs/>
          <w:sz w:val="28"/>
          <w:szCs w:val="28"/>
        </w:rPr>
      </w:pPr>
      <w:r w:rsidRPr="00221A23">
        <w:rPr>
          <w:b/>
          <w:bCs/>
          <w:iCs/>
          <w:sz w:val="28"/>
          <w:szCs w:val="28"/>
        </w:rPr>
        <w:t xml:space="preserve">СЛУХАЛИ: </w:t>
      </w:r>
      <w:r w:rsidR="00F12B15" w:rsidRPr="00221A23">
        <w:rPr>
          <w:sz w:val="28"/>
          <w:szCs w:val="28"/>
        </w:rPr>
        <w:t>Про пропозиції Харківської обласної військової адміністрації щодо розгляду питань, порушених у зверненнях директора Територіального управління Державного бюро розслідувань, розташованого у місті Полтаві та командира військової частини А4576</w:t>
      </w:r>
      <w:r w:rsidRPr="00221A23">
        <w:rPr>
          <w:sz w:val="28"/>
          <w:szCs w:val="28"/>
        </w:rPr>
        <w:t>.</w:t>
      </w:r>
      <w:r w:rsidR="00221A23" w:rsidRPr="00221A23">
        <w:rPr>
          <w:sz w:val="28"/>
          <w:szCs w:val="28"/>
        </w:rPr>
        <w:t xml:space="preserve"> </w:t>
      </w:r>
      <w:r w:rsidR="000B4E54" w:rsidRPr="00221A23">
        <w:rPr>
          <w:bCs/>
          <w:i/>
          <w:iCs/>
          <w:sz w:val="28"/>
          <w:szCs w:val="28"/>
        </w:rPr>
        <w:t>(вх. обл. ради № 2730/01-30 від 05.05.2023 та № 2789/01-33 від 09.05.2023)</w:t>
      </w:r>
    </w:p>
    <w:p w:rsidR="00755DB4" w:rsidRPr="00DE1EE5" w:rsidRDefault="00755DB4" w:rsidP="00755DB4">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A051A6">
        <w:rPr>
          <w:b/>
          <w:bCs/>
          <w:i/>
          <w:iCs/>
          <w:sz w:val="28"/>
          <w:szCs w:val="28"/>
          <w:bdr w:val="none" w:sz="0" w:space="0" w:color="auto" w:frame="1"/>
        </w:rPr>
        <w:t>Пожидаєв Андрій Олександрович</w:t>
      </w:r>
      <w:r w:rsidRPr="00A051A6">
        <w:rPr>
          <w:bCs/>
          <w:iCs/>
          <w:sz w:val="28"/>
          <w:szCs w:val="28"/>
          <w:bdr w:val="none" w:sz="0" w:space="0" w:color="auto" w:frame="1"/>
        </w:rPr>
        <w:t xml:space="preserve"> - </w:t>
      </w:r>
      <w:r>
        <w:rPr>
          <w:bCs/>
          <w:iCs/>
          <w:sz w:val="28"/>
          <w:szCs w:val="28"/>
          <w:bdr w:val="none" w:sz="0" w:space="0" w:color="auto" w:frame="1"/>
        </w:rPr>
        <w:t>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Pr="00DE1EE5">
        <w:rPr>
          <w:bCs/>
          <w:iCs/>
          <w:sz w:val="28"/>
          <w:szCs w:val="28"/>
          <w:bdr w:val="none" w:sz="0" w:space="0" w:color="auto" w:frame="1"/>
        </w:rPr>
        <w:t>.</w:t>
      </w:r>
    </w:p>
    <w:p w:rsidR="00755DB4" w:rsidRPr="008F4E95" w:rsidRDefault="00755DB4" w:rsidP="00755DB4">
      <w:pPr>
        <w:tabs>
          <w:tab w:val="left" w:pos="426"/>
          <w:tab w:val="left" w:pos="459"/>
          <w:tab w:val="left" w:pos="851"/>
          <w:tab w:val="left" w:pos="1276"/>
        </w:tabs>
        <w:ind w:firstLine="426"/>
        <w:jc w:val="both"/>
        <w:rPr>
          <w:b/>
          <w:i/>
          <w:spacing w:val="5"/>
          <w:sz w:val="16"/>
          <w:szCs w:val="16"/>
        </w:rPr>
      </w:pPr>
    </w:p>
    <w:p w:rsidR="00755DB4" w:rsidRDefault="00755DB4" w:rsidP="00B5742B">
      <w:pPr>
        <w:pStyle w:val="a8"/>
        <w:tabs>
          <w:tab w:val="left" w:pos="-142"/>
          <w:tab w:val="left" w:pos="870"/>
          <w:tab w:val="left" w:pos="1418"/>
        </w:tabs>
        <w:ind w:left="0" w:firstLine="567"/>
        <w:jc w:val="both"/>
        <w:rPr>
          <w:sz w:val="28"/>
          <w:szCs w:val="28"/>
        </w:rPr>
      </w:pPr>
      <w:r w:rsidRPr="00B5742B">
        <w:rPr>
          <w:b/>
          <w:bCs/>
          <w:i/>
          <w:iCs/>
          <w:sz w:val="28"/>
          <w:szCs w:val="28"/>
        </w:rPr>
        <w:t>Пожидаєв А.О.</w:t>
      </w:r>
      <w:r>
        <w:rPr>
          <w:bCs/>
          <w:iCs/>
          <w:sz w:val="28"/>
          <w:szCs w:val="28"/>
        </w:rPr>
        <w:t xml:space="preserve"> ознайомив членів </w:t>
      </w:r>
      <w:r w:rsidR="00286E76">
        <w:rPr>
          <w:bCs/>
          <w:iCs/>
          <w:sz w:val="28"/>
          <w:szCs w:val="28"/>
        </w:rPr>
        <w:t xml:space="preserve">постійної </w:t>
      </w:r>
      <w:r>
        <w:rPr>
          <w:bCs/>
          <w:iCs/>
          <w:sz w:val="28"/>
          <w:szCs w:val="28"/>
        </w:rPr>
        <w:t xml:space="preserve">комісії </w:t>
      </w:r>
      <w:r w:rsidR="00B5742B">
        <w:rPr>
          <w:bCs/>
          <w:iCs/>
          <w:sz w:val="28"/>
          <w:szCs w:val="28"/>
        </w:rPr>
        <w:t xml:space="preserve">з листами, які надійшли до Харківської обласної військової адміністрації від </w:t>
      </w:r>
      <w:r w:rsidR="00B5742B" w:rsidRPr="000B6A86">
        <w:rPr>
          <w:sz w:val="28"/>
          <w:szCs w:val="28"/>
        </w:rPr>
        <w:t>Територіального управління Державного бюро розслідувань</w:t>
      </w:r>
      <w:r w:rsidR="00B5742B">
        <w:rPr>
          <w:sz w:val="28"/>
          <w:szCs w:val="28"/>
        </w:rPr>
        <w:t xml:space="preserve"> щодо виділення коштів у сумі 2 млн грн на ремонт будівлі за адресою: м. Полтава, вул. Гоголя, 25, а також від </w:t>
      </w:r>
      <w:r w:rsidR="00B5742B" w:rsidRPr="000B6A86">
        <w:rPr>
          <w:sz w:val="28"/>
          <w:szCs w:val="28"/>
        </w:rPr>
        <w:t>військової частини А4576</w:t>
      </w:r>
      <w:r w:rsidR="00B5742B">
        <w:rPr>
          <w:sz w:val="28"/>
          <w:szCs w:val="28"/>
        </w:rPr>
        <w:t xml:space="preserve"> щодо виділення коштів 41-й окремій механізованій бригаді ЗСУ у сумі 3 млн грн на необхідне матеріальне забезпечення.</w:t>
      </w:r>
    </w:p>
    <w:p w:rsidR="00286E76" w:rsidRPr="00286E76" w:rsidRDefault="00286E76" w:rsidP="00B5742B">
      <w:pPr>
        <w:pStyle w:val="a8"/>
        <w:tabs>
          <w:tab w:val="left" w:pos="-142"/>
          <w:tab w:val="left" w:pos="870"/>
          <w:tab w:val="left" w:pos="1418"/>
        </w:tabs>
        <w:ind w:left="0" w:firstLine="567"/>
        <w:jc w:val="both"/>
        <w:rPr>
          <w:sz w:val="16"/>
          <w:szCs w:val="16"/>
        </w:rPr>
      </w:pPr>
    </w:p>
    <w:p w:rsidR="0028048D" w:rsidRPr="009E757C" w:rsidRDefault="00286E76" w:rsidP="0028048D">
      <w:pPr>
        <w:pStyle w:val="a8"/>
        <w:tabs>
          <w:tab w:val="left" w:pos="-142"/>
          <w:tab w:val="left" w:pos="870"/>
          <w:tab w:val="left" w:pos="1418"/>
        </w:tabs>
        <w:ind w:left="284" w:firstLine="283"/>
        <w:jc w:val="both"/>
        <w:rPr>
          <w:bCs/>
          <w:iCs/>
          <w:sz w:val="28"/>
          <w:szCs w:val="28"/>
        </w:rPr>
      </w:pPr>
      <w:r>
        <w:rPr>
          <w:sz w:val="28"/>
          <w:szCs w:val="28"/>
        </w:rPr>
        <w:t xml:space="preserve">Депутати обговорили питання та </w:t>
      </w:r>
      <w:r w:rsidR="0028048D" w:rsidRPr="009E757C">
        <w:rPr>
          <w:bCs/>
          <w:iCs/>
          <w:sz w:val="28"/>
          <w:szCs w:val="28"/>
        </w:rPr>
        <w:t>дійшли висновку.</w:t>
      </w:r>
    </w:p>
    <w:p w:rsidR="0028048D" w:rsidRDefault="0028048D" w:rsidP="0028048D">
      <w:pPr>
        <w:tabs>
          <w:tab w:val="left" w:pos="-142"/>
          <w:tab w:val="left" w:pos="870"/>
          <w:tab w:val="left" w:pos="1418"/>
        </w:tabs>
        <w:ind w:left="567"/>
        <w:contextualSpacing/>
        <w:jc w:val="both"/>
        <w:rPr>
          <w:b/>
          <w:bCs/>
          <w:iCs/>
          <w:szCs w:val="28"/>
        </w:rPr>
      </w:pPr>
      <w:r w:rsidRPr="008F7898">
        <w:rPr>
          <w:b/>
          <w:bCs/>
          <w:iCs/>
          <w:szCs w:val="28"/>
        </w:rPr>
        <w:lastRenderedPageBreak/>
        <w:t>ВИРІШИЛИ:</w:t>
      </w:r>
    </w:p>
    <w:p w:rsidR="0028048D" w:rsidRPr="0028048D" w:rsidRDefault="0028048D" w:rsidP="0037243F">
      <w:pPr>
        <w:pStyle w:val="11"/>
        <w:numPr>
          <w:ilvl w:val="0"/>
          <w:numId w:val="4"/>
        </w:numPr>
        <w:tabs>
          <w:tab w:val="left" w:pos="567"/>
          <w:tab w:val="left" w:pos="1134"/>
          <w:tab w:val="left" w:pos="1560"/>
        </w:tabs>
        <w:ind w:hanging="644"/>
        <w:contextualSpacing/>
        <w:jc w:val="both"/>
        <w:rPr>
          <w:iCs/>
          <w:sz w:val="28"/>
          <w:szCs w:val="28"/>
        </w:rPr>
      </w:pPr>
      <w:r w:rsidRPr="0028048D">
        <w:rPr>
          <w:iCs/>
          <w:sz w:val="28"/>
          <w:szCs w:val="28"/>
        </w:rPr>
        <w:t>Інформацію взяти до відома.</w:t>
      </w:r>
    </w:p>
    <w:p w:rsidR="0028048D" w:rsidRPr="0028048D" w:rsidRDefault="0028048D" w:rsidP="0037243F">
      <w:pPr>
        <w:pStyle w:val="11"/>
        <w:numPr>
          <w:ilvl w:val="0"/>
          <w:numId w:val="4"/>
        </w:numPr>
        <w:tabs>
          <w:tab w:val="left" w:pos="567"/>
          <w:tab w:val="left" w:pos="1134"/>
          <w:tab w:val="left" w:pos="1560"/>
        </w:tabs>
        <w:ind w:left="0" w:firstLine="709"/>
        <w:contextualSpacing/>
        <w:jc w:val="both"/>
        <w:rPr>
          <w:iCs/>
          <w:sz w:val="28"/>
          <w:szCs w:val="28"/>
        </w:rPr>
      </w:pPr>
      <w:r w:rsidRPr="0028048D">
        <w:rPr>
          <w:iCs/>
          <w:sz w:val="28"/>
          <w:szCs w:val="28"/>
        </w:rPr>
        <w:t xml:space="preserve">Підтримати пропозиції Харківської обласної військової адміністрації, викладені у вищевказаних листах, за умови надання від </w:t>
      </w:r>
      <w:r w:rsidRPr="0028048D">
        <w:rPr>
          <w:bCs/>
          <w:iCs/>
          <w:sz w:val="28"/>
          <w:szCs w:val="28"/>
          <w:bdr w:val="none" w:sz="0" w:space="0" w:color="auto" w:frame="1"/>
        </w:rPr>
        <w:t xml:space="preserve">Департаменту оборонної, мобілізаційної роботи та взаємодії з правоохоронними органами Харківської обласної військової адміністрації до Харківської обласної ради проєктів рішень щодо внесення відповідних змін до </w:t>
      </w:r>
      <w:r w:rsidRPr="0028048D">
        <w:rPr>
          <w:iCs/>
          <w:sz w:val="28"/>
          <w:szCs w:val="28"/>
        </w:rPr>
        <w:t>Комплексної регіональної Програми забезпечення публічної безпеки і порядку та протидії злочинності на території Харківської області на 2020 – 2023 роки та Програми територіальної оборони Харківської області на 2022 – 2023 роки.</w:t>
      </w:r>
    </w:p>
    <w:p w:rsidR="0028048D" w:rsidRPr="0028048D" w:rsidRDefault="0028048D" w:rsidP="0028048D">
      <w:pPr>
        <w:pStyle w:val="11"/>
        <w:tabs>
          <w:tab w:val="left" w:pos="567"/>
          <w:tab w:val="left" w:pos="1134"/>
          <w:tab w:val="left" w:pos="1560"/>
        </w:tabs>
        <w:ind w:left="709"/>
        <w:jc w:val="both"/>
        <w:rPr>
          <w:iCs/>
          <w:sz w:val="16"/>
          <w:szCs w:val="16"/>
        </w:rPr>
      </w:pPr>
    </w:p>
    <w:tbl>
      <w:tblPr>
        <w:tblW w:w="8114" w:type="dxa"/>
        <w:jc w:val="right"/>
        <w:tblLook w:val="01E0" w:firstRow="1" w:lastRow="1" w:firstColumn="1" w:lastColumn="1" w:noHBand="0" w:noVBand="0"/>
      </w:tblPr>
      <w:tblGrid>
        <w:gridCol w:w="1791"/>
        <w:gridCol w:w="1544"/>
        <w:gridCol w:w="387"/>
        <w:gridCol w:w="558"/>
        <w:gridCol w:w="3834"/>
      </w:tblGrid>
      <w:tr w:rsidR="0028048D" w:rsidRPr="00A57F91" w:rsidTr="003D484E">
        <w:trPr>
          <w:trHeight w:val="1065"/>
          <w:jc w:val="right"/>
        </w:trPr>
        <w:tc>
          <w:tcPr>
            <w:tcW w:w="1791" w:type="dxa"/>
          </w:tcPr>
          <w:p w:rsidR="0028048D" w:rsidRPr="00A57F91" w:rsidRDefault="0028048D" w:rsidP="003D484E">
            <w:pPr>
              <w:tabs>
                <w:tab w:val="left" w:pos="0"/>
                <w:tab w:val="left" w:pos="1134"/>
              </w:tabs>
              <w:rPr>
                <w:szCs w:val="28"/>
              </w:rPr>
            </w:pPr>
            <w:r w:rsidRPr="00A57F91">
              <w:rPr>
                <w:szCs w:val="28"/>
              </w:rPr>
              <w:t>Голосували:</w:t>
            </w:r>
          </w:p>
        </w:tc>
        <w:tc>
          <w:tcPr>
            <w:tcW w:w="1544" w:type="dxa"/>
          </w:tcPr>
          <w:p w:rsidR="0028048D" w:rsidRPr="00A57F91" w:rsidRDefault="0028048D" w:rsidP="003D484E">
            <w:pPr>
              <w:rPr>
                <w:szCs w:val="28"/>
              </w:rPr>
            </w:pPr>
            <w:r w:rsidRPr="00A57F91">
              <w:rPr>
                <w:szCs w:val="28"/>
              </w:rPr>
              <w:t>«за»</w:t>
            </w:r>
          </w:p>
        </w:tc>
        <w:tc>
          <w:tcPr>
            <w:tcW w:w="387" w:type="dxa"/>
          </w:tcPr>
          <w:p w:rsidR="0028048D" w:rsidRPr="00A57F91" w:rsidRDefault="0028048D" w:rsidP="003D484E">
            <w:pPr>
              <w:tabs>
                <w:tab w:val="left" w:pos="0"/>
                <w:tab w:val="left" w:pos="1134"/>
              </w:tabs>
              <w:rPr>
                <w:szCs w:val="28"/>
              </w:rPr>
            </w:pPr>
            <w:r w:rsidRPr="00A57F91">
              <w:rPr>
                <w:szCs w:val="28"/>
              </w:rPr>
              <w:t>-</w:t>
            </w:r>
          </w:p>
        </w:tc>
        <w:tc>
          <w:tcPr>
            <w:tcW w:w="558" w:type="dxa"/>
          </w:tcPr>
          <w:p w:rsidR="0028048D" w:rsidRPr="00A57F91" w:rsidRDefault="0028048D" w:rsidP="003D484E">
            <w:pPr>
              <w:tabs>
                <w:tab w:val="left" w:pos="0"/>
                <w:tab w:val="left" w:pos="1134"/>
              </w:tabs>
              <w:rPr>
                <w:szCs w:val="28"/>
              </w:rPr>
            </w:pPr>
            <w:r w:rsidRPr="00A57F91">
              <w:rPr>
                <w:szCs w:val="28"/>
              </w:rPr>
              <w:t>6;</w:t>
            </w:r>
          </w:p>
        </w:tc>
        <w:tc>
          <w:tcPr>
            <w:tcW w:w="3834" w:type="dxa"/>
          </w:tcPr>
          <w:p w:rsidR="0028048D" w:rsidRPr="00A57F91" w:rsidRDefault="0028048D" w:rsidP="003D484E">
            <w:pPr>
              <w:tabs>
                <w:tab w:val="left" w:pos="-216"/>
                <w:tab w:val="left" w:pos="1134"/>
              </w:tabs>
              <w:ind w:right="-246"/>
              <w:rPr>
                <w:i/>
                <w:spacing w:val="-6"/>
                <w:szCs w:val="28"/>
              </w:rPr>
            </w:pPr>
            <w:r w:rsidRPr="00A57F91">
              <w:rPr>
                <w:i/>
                <w:spacing w:val="-6"/>
                <w:szCs w:val="28"/>
              </w:rPr>
              <w:t>Каратуманов О.Ю., Горло Д.В., Козловський А.В., Оніщенко Д.С., Панов В.В., Чернов С.І.</w:t>
            </w:r>
          </w:p>
        </w:tc>
      </w:tr>
      <w:tr w:rsidR="0028048D" w:rsidRPr="00A57F91" w:rsidTr="003D484E">
        <w:trPr>
          <w:trHeight w:val="340"/>
          <w:jc w:val="right"/>
        </w:trPr>
        <w:tc>
          <w:tcPr>
            <w:tcW w:w="1791" w:type="dxa"/>
            <w:vAlign w:val="center"/>
          </w:tcPr>
          <w:p w:rsidR="0028048D" w:rsidRPr="00A57F91" w:rsidRDefault="0028048D" w:rsidP="003D484E">
            <w:pPr>
              <w:tabs>
                <w:tab w:val="left" w:pos="0"/>
                <w:tab w:val="left" w:pos="1134"/>
              </w:tabs>
              <w:jc w:val="center"/>
              <w:rPr>
                <w:szCs w:val="28"/>
              </w:rPr>
            </w:pPr>
          </w:p>
        </w:tc>
        <w:tc>
          <w:tcPr>
            <w:tcW w:w="1544" w:type="dxa"/>
          </w:tcPr>
          <w:p w:rsidR="0028048D" w:rsidRPr="00A57F91" w:rsidRDefault="0028048D" w:rsidP="003D484E">
            <w:pPr>
              <w:rPr>
                <w:szCs w:val="28"/>
              </w:rPr>
            </w:pPr>
            <w:r w:rsidRPr="00A57F91">
              <w:rPr>
                <w:szCs w:val="28"/>
              </w:rPr>
              <w:t>«проти»</w:t>
            </w:r>
          </w:p>
        </w:tc>
        <w:tc>
          <w:tcPr>
            <w:tcW w:w="387" w:type="dxa"/>
            <w:vAlign w:val="center"/>
          </w:tcPr>
          <w:p w:rsidR="0028048D" w:rsidRPr="00A57F91" w:rsidRDefault="0028048D" w:rsidP="003D484E">
            <w:pPr>
              <w:tabs>
                <w:tab w:val="left" w:pos="0"/>
                <w:tab w:val="left" w:pos="1134"/>
              </w:tabs>
              <w:jc w:val="center"/>
              <w:rPr>
                <w:szCs w:val="28"/>
              </w:rPr>
            </w:pPr>
            <w:r w:rsidRPr="00A57F91">
              <w:rPr>
                <w:szCs w:val="28"/>
              </w:rPr>
              <w:t>-</w:t>
            </w:r>
          </w:p>
        </w:tc>
        <w:tc>
          <w:tcPr>
            <w:tcW w:w="558" w:type="dxa"/>
            <w:vAlign w:val="center"/>
          </w:tcPr>
          <w:p w:rsidR="0028048D" w:rsidRPr="00A57F91" w:rsidRDefault="0028048D" w:rsidP="003D484E">
            <w:pPr>
              <w:tabs>
                <w:tab w:val="left" w:pos="0"/>
                <w:tab w:val="left" w:pos="1134"/>
              </w:tabs>
              <w:jc w:val="center"/>
              <w:rPr>
                <w:szCs w:val="28"/>
              </w:rPr>
            </w:pPr>
            <w:r w:rsidRPr="00A57F91">
              <w:rPr>
                <w:szCs w:val="28"/>
              </w:rPr>
              <w:t>0;</w:t>
            </w:r>
          </w:p>
        </w:tc>
        <w:tc>
          <w:tcPr>
            <w:tcW w:w="3834" w:type="dxa"/>
          </w:tcPr>
          <w:p w:rsidR="0028048D" w:rsidRPr="00A57F91" w:rsidRDefault="0028048D" w:rsidP="003D484E">
            <w:pPr>
              <w:tabs>
                <w:tab w:val="left" w:pos="0"/>
                <w:tab w:val="left" w:pos="1134"/>
              </w:tabs>
              <w:rPr>
                <w:i/>
                <w:szCs w:val="28"/>
              </w:rPr>
            </w:pPr>
          </w:p>
        </w:tc>
      </w:tr>
      <w:tr w:rsidR="0028048D" w:rsidRPr="00A57F91" w:rsidTr="003D484E">
        <w:trPr>
          <w:trHeight w:val="340"/>
          <w:jc w:val="right"/>
        </w:trPr>
        <w:tc>
          <w:tcPr>
            <w:tcW w:w="1791" w:type="dxa"/>
            <w:vAlign w:val="center"/>
          </w:tcPr>
          <w:p w:rsidR="0028048D" w:rsidRPr="00A57F91" w:rsidRDefault="0028048D" w:rsidP="003D484E">
            <w:pPr>
              <w:tabs>
                <w:tab w:val="left" w:pos="0"/>
                <w:tab w:val="left" w:pos="1134"/>
              </w:tabs>
              <w:jc w:val="center"/>
              <w:rPr>
                <w:szCs w:val="28"/>
              </w:rPr>
            </w:pPr>
          </w:p>
        </w:tc>
        <w:tc>
          <w:tcPr>
            <w:tcW w:w="1544" w:type="dxa"/>
          </w:tcPr>
          <w:p w:rsidR="0028048D" w:rsidRPr="00A57F91" w:rsidRDefault="0028048D" w:rsidP="003D484E">
            <w:pPr>
              <w:rPr>
                <w:szCs w:val="28"/>
              </w:rPr>
            </w:pPr>
            <w:r w:rsidRPr="00A57F91">
              <w:rPr>
                <w:szCs w:val="28"/>
              </w:rPr>
              <w:t>«утрим.»</w:t>
            </w:r>
          </w:p>
        </w:tc>
        <w:tc>
          <w:tcPr>
            <w:tcW w:w="387" w:type="dxa"/>
            <w:vAlign w:val="center"/>
          </w:tcPr>
          <w:p w:rsidR="0028048D" w:rsidRPr="00A57F91" w:rsidRDefault="0028048D" w:rsidP="003D484E">
            <w:pPr>
              <w:tabs>
                <w:tab w:val="left" w:pos="0"/>
                <w:tab w:val="left" w:pos="1134"/>
              </w:tabs>
              <w:jc w:val="center"/>
              <w:rPr>
                <w:szCs w:val="28"/>
              </w:rPr>
            </w:pPr>
            <w:r w:rsidRPr="00A57F91">
              <w:rPr>
                <w:szCs w:val="28"/>
              </w:rPr>
              <w:t>-</w:t>
            </w:r>
          </w:p>
        </w:tc>
        <w:tc>
          <w:tcPr>
            <w:tcW w:w="558" w:type="dxa"/>
            <w:vAlign w:val="center"/>
          </w:tcPr>
          <w:p w:rsidR="0028048D" w:rsidRPr="00A57F91" w:rsidRDefault="0028048D" w:rsidP="003D484E">
            <w:pPr>
              <w:tabs>
                <w:tab w:val="left" w:pos="0"/>
                <w:tab w:val="left" w:pos="1134"/>
              </w:tabs>
              <w:jc w:val="center"/>
              <w:rPr>
                <w:szCs w:val="28"/>
              </w:rPr>
            </w:pPr>
            <w:r>
              <w:rPr>
                <w:szCs w:val="28"/>
              </w:rPr>
              <w:t>0;</w:t>
            </w:r>
          </w:p>
        </w:tc>
        <w:tc>
          <w:tcPr>
            <w:tcW w:w="3834" w:type="dxa"/>
          </w:tcPr>
          <w:p w:rsidR="0028048D" w:rsidRPr="00A57F91" w:rsidRDefault="0028048D" w:rsidP="003D484E">
            <w:pPr>
              <w:tabs>
                <w:tab w:val="left" w:pos="0"/>
                <w:tab w:val="left" w:pos="1134"/>
              </w:tabs>
              <w:rPr>
                <w:i/>
                <w:szCs w:val="28"/>
              </w:rPr>
            </w:pPr>
          </w:p>
        </w:tc>
      </w:tr>
      <w:tr w:rsidR="0028048D" w:rsidRPr="00A57F91" w:rsidTr="003D484E">
        <w:trPr>
          <w:trHeight w:val="340"/>
          <w:jc w:val="right"/>
        </w:trPr>
        <w:tc>
          <w:tcPr>
            <w:tcW w:w="3335" w:type="dxa"/>
            <w:gridSpan w:val="2"/>
            <w:vAlign w:val="center"/>
          </w:tcPr>
          <w:p w:rsidR="0028048D" w:rsidRPr="00A57F91" w:rsidRDefault="0028048D" w:rsidP="003D484E">
            <w:pPr>
              <w:jc w:val="right"/>
              <w:rPr>
                <w:szCs w:val="28"/>
              </w:rPr>
            </w:pPr>
            <w:r>
              <w:rPr>
                <w:szCs w:val="28"/>
              </w:rPr>
              <w:t>«не голосував»</w:t>
            </w:r>
          </w:p>
        </w:tc>
        <w:tc>
          <w:tcPr>
            <w:tcW w:w="387" w:type="dxa"/>
            <w:vAlign w:val="center"/>
          </w:tcPr>
          <w:p w:rsidR="0028048D" w:rsidRPr="00A57F91" w:rsidRDefault="0028048D" w:rsidP="003D484E">
            <w:pPr>
              <w:tabs>
                <w:tab w:val="left" w:pos="0"/>
                <w:tab w:val="left" w:pos="1134"/>
              </w:tabs>
              <w:jc w:val="center"/>
              <w:rPr>
                <w:szCs w:val="28"/>
              </w:rPr>
            </w:pPr>
            <w:r>
              <w:rPr>
                <w:szCs w:val="28"/>
              </w:rPr>
              <w:t>-</w:t>
            </w:r>
          </w:p>
        </w:tc>
        <w:tc>
          <w:tcPr>
            <w:tcW w:w="558" w:type="dxa"/>
            <w:vAlign w:val="center"/>
          </w:tcPr>
          <w:p w:rsidR="0028048D" w:rsidRPr="00A57F91" w:rsidRDefault="0028048D" w:rsidP="003D484E">
            <w:pPr>
              <w:tabs>
                <w:tab w:val="left" w:pos="0"/>
                <w:tab w:val="left" w:pos="1134"/>
              </w:tabs>
              <w:jc w:val="center"/>
              <w:rPr>
                <w:szCs w:val="28"/>
              </w:rPr>
            </w:pPr>
            <w:r>
              <w:rPr>
                <w:szCs w:val="28"/>
              </w:rPr>
              <w:t>1.</w:t>
            </w:r>
          </w:p>
        </w:tc>
        <w:tc>
          <w:tcPr>
            <w:tcW w:w="3834" w:type="dxa"/>
          </w:tcPr>
          <w:p w:rsidR="0028048D" w:rsidRPr="00A57F91" w:rsidRDefault="0028048D" w:rsidP="003D484E">
            <w:pPr>
              <w:tabs>
                <w:tab w:val="left" w:pos="0"/>
                <w:tab w:val="left" w:pos="1134"/>
              </w:tabs>
              <w:rPr>
                <w:i/>
                <w:szCs w:val="28"/>
              </w:rPr>
            </w:pPr>
            <w:r>
              <w:rPr>
                <w:i/>
                <w:szCs w:val="28"/>
              </w:rPr>
              <w:t>Кернес К.Г.</w:t>
            </w:r>
          </w:p>
        </w:tc>
      </w:tr>
    </w:tbl>
    <w:p w:rsidR="009A5770" w:rsidRDefault="009A5770" w:rsidP="00DE1EE5">
      <w:pPr>
        <w:tabs>
          <w:tab w:val="left" w:pos="-142"/>
          <w:tab w:val="left" w:pos="870"/>
          <w:tab w:val="left" w:pos="1418"/>
        </w:tabs>
        <w:jc w:val="both"/>
        <w:rPr>
          <w:b/>
          <w:bCs/>
          <w:iCs/>
          <w:szCs w:val="28"/>
        </w:rPr>
      </w:pPr>
    </w:p>
    <w:p w:rsidR="00755DB4" w:rsidRPr="0028048D" w:rsidRDefault="0028048D" w:rsidP="0037243F">
      <w:pPr>
        <w:numPr>
          <w:ilvl w:val="0"/>
          <w:numId w:val="2"/>
        </w:numPr>
        <w:tabs>
          <w:tab w:val="left" w:pos="-142"/>
          <w:tab w:val="left" w:pos="870"/>
          <w:tab w:val="left" w:pos="1418"/>
        </w:tabs>
        <w:ind w:left="0" w:firstLine="720"/>
        <w:jc w:val="both"/>
        <w:rPr>
          <w:b/>
          <w:bCs/>
          <w:iCs/>
          <w:szCs w:val="28"/>
        </w:rPr>
      </w:pPr>
      <w:r w:rsidRPr="003E5C05">
        <w:rPr>
          <w:b/>
          <w:bCs/>
          <w:iCs/>
          <w:szCs w:val="28"/>
        </w:rPr>
        <w:t>СЛУХАЛИ:</w:t>
      </w:r>
      <w:r>
        <w:rPr>
          <w:b/>
          <w:bCs/>
          <w:iCs/>
          <w:szCs w:val="28"/>
        </w:rPr>
        <w:t xml:space="preserve"> </w:t>
      </w:r>
      <w:r>
        <w:rPr>
          <w:color w:val="000000"/>
          <w:szCs w:val="28"/>
        </w:rPr>
        <w:t>Про проєкт</w:t>
      </w:r>
      <w:r w:rsidRPr="005C0F4F">
        <w:rPr>
          <w:color w:val="000000"/>
          <w:szCs w:val="28"/>
        </w:rPr>
        <w:t xml:space="preserve"> рішення обласної ради </w:t>
      </w:r>
      <w:r w:rsidRPr="003B38BA">
        <w:rPr>
          <w:b/>
          <w:bCs/>
          <w:color w:val="000000"/>
          <w:szCs w:val="28"/>
        </w:rPr>
        <w:t>«</w:t>
      </w:r>
      <w:hyperlink r:id="rId11" w:history="1">
        <w:r w:rsidRPr="00181E57">
          <w:rPr>
            <w:b/>
            <w:iCs/>
            <w:szCs w:val="28"/>
          </w:rPr>
          <w:t>Про звернення Харківської обласної ради до Кабінету Міністрів України щодо створення центрального органу виконавчої влади з питань захисту прав дітей</w:t>
        </w:r>
        <w:r w:rsidRPr="00181E57">
          <w:rPr>
            <w:b/>
            <w:bCs/>
            <w:color w:val="000000"/>
            <w:szCs w:val="28"/>
          </w:rPr>
          <w:t>».</w:t>
        </w:r>
      </w:hyperlink>
    </w:p>
    <w:p w:rsidR="0028048D" w:rsidRPr="00185A2E" w:rsidRDefault="0028048D" w:rsidP="0028048D">
      <w:pPr>
        <w:tabs>
          <w:tab w:val="left" w:pos="567"/>
          <w:tab w:val="left" w:pos="1440"/>
          <w:tab w:val="left" w:pos="1620"/>
        </w:tabs>
        <w:ind w:left="2410" w:hanging="1330"/>
        <w:jc w:val="both"/>
        <w:rPr>
          <w:bCs/>
          <w:iCs/>
          <w:szCs w:val="28"/>
          <w:u w:val="single"/>
          <w:bdr w:val="none" w:sz="0" w:space="0" w:color="auto" w:frame="1"/>
        </w:rPr>
      </w:pPr>
      <w:r w:rsidRPr="00EF3C56">
        <w:rPr>
          <w:bCs/>
          <w:iCs/>
          <w:szCs w:val="28"/>
          <w:u w:val="single"/>
          <w:bdr w:val="none" w:sz="0" w:space="0" w:color="auto" w:frame="1"/>
        </w:rPr>
        <w:t>Доповідає:</w:t>
      </w:r>
      <w:r w:rsidRPr="00241609">
        <w:rPr>
          <w:bCs/>
          <w:iCs/>
          <w:bdr w:val="none" w:sz="0" w:space="0" w:color="auto" w:frame="1"/>
        </w:rPr>
        <w:t xml:space="preserve"> </w:t>
      </w:r>
      <w:r>
        <w:rPr>
          <w:b/>
          <w:bCs/>
          <w:i/>
          <w:iCs/>
          <w:szCs w:val="28"/>
          <w:bdr w:val="none" w:sz="0" w:space="0" w:color="auto" w:frame="1"/>
        </w:rPr>
        <w:t>Григоров Сергій Миколайович</w:t>
      </w:r>
      <w:r>
        <w:rPr>
          <w:bCs/>
          <w:iCs/>
          <w:bdr w:val="none" w:sz="0" w:space="0" w:color="auto" w:frame="1"/>
        </w:rPr>
        <w:t xml:space="preserve"> </w:t>
      </w:r>
      <w:r>
        <w:rPr>
          <w:b/>
          <w:bCs/>
          <w:i/>
          <w:iCs/>
          <w:szCs w:val="28"/>
          <w:bdr w:val="none" w:sz="0" w:space="0" w:color="auto" w:frame="1"/>
        </w:rPr>
        <w:t xml:space="preserve">– </w:t>
      </w:r>
      <w:r w:rsidRPr="00185A2E">
        <w:rPr>
          <w:bCs/>
          <w:iCs/>
          <w:szCs w:val="28"/>
          <w:bdr w:val="none" w:sz="0" w:space="0" w:color="auto" w:frame="1"/>
        </w:rPr>
        <w:t>депутат обласної ради</w:t>
      </w:r>
      <w:r>
        <w:rPr>
          <w:bCs/>
          <w:iCs/>
          <w:szCs w:val="28"/>
          <w:bdr w:val="none" w:sz="0" w:space="0" w:color="auto" w:frame="1"/>
        </w:rPr>
        <w:t>, заступник керівника депутатської фракції політичної партії «СЛУГА НАРОДУ» у Харківській обласній раді.</w:t>
      </w:r>
    </w:p>
    <w:p w:rsidR="0028048D" w:rsidRPr="0028048D" w:rsidRDefault="0028048D" w:rsidP="0028048D">
      <w:pPr>
        <w:tabs>
          <w:tab w:val="left" w:pos="-142"/>
          <w:tab w:val="left" w:pos="870"/>
          <w:tab w:val="left" w:pos="1418"/>
        </w:tabs>
        <w:ind w:left="720"/>
        <w:jc w:val="both"/>
        <w:rPr>
          <w:b/>
          <w:bCs/>
          <w:iCs/>
          <w:sz w:val="16"/>
          <w:szCs w:val="16"/>
        </w:rPr>
      </w:pPr>
    </w:p>
    <w:p w:rsidR="0028048D" w:rsidRDefault="0028048D" w:rsidP="0028048D">
      <w:pPr>
        <w:tabs>
          <w:tab w:val="left" w:pos="426"/>
          <w:tab w:val="left" w:pos="459"/>
          <w:tab w:val="left" w:pos="851"/>
          <w:tab w:val="left" w:pos="1276"/>
        </w:tabs>
        <w:ind w:firstLine="426"/>
        <w:jc w:val="both"/>
      </w:pPr>
      <w:r w:rsidRPr="0028048D">
        <w:rPr>
          <w:b/>
          <w:bCs/>
          <w:i/>
          <w:iCs/>
          <w:szCs w:val="28"/>
        </w:rPr>
        <w:t>Григоров С.М.</w:t>
      </w:r>
      <w:r>
        <w:rPr>
          <w:b/>
          <w:bCs/>
          <w:iCs/>
          <w:szCs w:val="28"/>
        </w:rPr>
        <w:t xml:space="preserve"> </w:t>
      </w:r>
      <w:r>
        <w:rPr>
          <w:spacing w:val="5"/>
        </w:rPr>
        <w:t xml:space="preserve">ознайомив депутатів </w:t>
      </w:r>
      <w:r>
        <w:t>із проєктом рішення обласної ради.</w:t>
      </w:r>
    </w:p>
    <w:p w:rsidR="0028048D" w:rsidRDefault="0028048D" w:rsidP="0028048D">
      <w:pPr>
        <w:tabs>
          <w:tab w:val="left" w:pos="-142"/>
          <w:tab w:val="left" w:pos="870"/>
          <w:tab w:val="left" w:pos="1418"/>
        </w:tabs>
        <w:ind w:left="720"/>
        <w:jc w:val="both"/>
        <w:rPr>
          <w:b/>
          <w:bCs/>
          <w:iCs/>
          <w:szCs w:val="28"/>
        </w:rPr>
      </w:pPr>
    </w:p>
    <w:p w:rsidR="00BE7583" w:rsidRPr="00C74D85" w:rsidRDefault="00BE7583" w:rsidP="00BE7583">
      <w:pPr>
        <w:ind w:firstLine="360"/>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BE7583" w:rsidRPr="00650637" w:rsidRDefault="00BE7583" w:rsidP="00BE7583">
      <w:pPr>
        <w:tabs>
          <w:tab w:val="left" w:pos="-567"/>
          <w:tab w:val="left" w:pos="284"/>
          <w:tab w:val="left" w:pos="993"/>
          <w:tab w:val="left" w:pos="1134"/>
        </w:tabs>
        <w:suppressAutoHyphens/>
        <w:ind w:firstLine="555"/>
        <w:jc w:val="both"/>
        <w:rPr>
          <w:sz w:val="16"/>
          <w:szCs w:val="16"/>
        </w:rPr>
      </w:pPr>
    </w:p>
    <w:p w:rsidR="00BE7583" w:rsidRDefault="00BE7583" w:rsidP="00BE7583">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BE7583" w:rsidRPr="00826935" w:rsidRDefault="00BE7583" w:rsidP="00BE7583">
      <w:pPr>
        <w:tabs>
          <w:tab w:val="left" w:pos="-142"/>
          <w:tab w:val="left" w:pos="870"/>
          <w:tab w:val="left" w:pos="1418"/>
        </w:tabs>
        <w:ind w:left="567"/>
        <w:contextualSpacing/>
        <w:jc w:val="both"/>
        <w:rPr>
          <w:b/>
          <w:bCs/>
          <w:iCs/>
          <w:sz w:val="16"/>
          <w:szCs w:val="16"/>
        </w:rPr>
      </w:pPr>
    </w:p>
    <w:p w:rsidR="00BE7583" w:rsidRDefault="00BE7583" w:rsidP="00BE7583">
      <w:pPr>
        <w:tabs>
          <w:tab w:val="left" w:pos="-142"/>
          <w:tab w:val="left" w:pos="870"/>
          <w:tab w:val="left" w:pos="1418"/>
        </w:tabs>
        <w:ind w:left="426"/>
        <w:contextualSpacing/>
        <w:jc w:val="both"/>
        <w:rPr>
          <w:b/>
          <w:bCs/>
          <w:iCs/>
          <w:szCs w:val="28"/>
        </w:rPr>
      </w:pPr>
      <w:r w:rsidRPr="008F7898">
        <w:rPr>
          <w:b/>
          <w:bCs/>
          <w:iCs/>
          <w:szCs w:val="28"/>
        </w:rPr>
        <w:t>ВИРІШИЛИ:</w:t>
      </w:r>
    </w:p>
    <w:p w:rsidR="00BE7583" w:rsidRDefault="00BE7583" w:rsidP="0037243F">
      <w:pPr>
        <w:numPr>
          <w:ilvl w:val="0"/>
          <w:numId w:val="5"/>
        </w:numPr>
        <w:tabs>
          <w:tab w:val="left" w:pos="993"/>
        </w:tabs>
        <w:jc w:val="both"/>
        <w:rPr>
          <w:bCs/>
          <w:color w:val="000000"/>
          <w:szCs w:val="28"/>
        </w:rPr>
      </w:pPr>
      <w:r w:rsidRPr="00901C05">
        <w:rPr>
          <w:bCs/>
          <w:color w:val="000000"/>
          <w:szCs w:val="28"/>
        </w:rPr>
        <w:t>Інформацію взяти до відома.</w:t>
      </w:r>
    </w:p>
    <w:p w:rsidR="00BE7583" w:rsidRPr="00A57F91" w:rsidRDefault="00BE7583" w:rsidP="0037243F">
      <w:pPr>
        <w:pStyle w:val="a8"/>
        <w:numPr>
          <w:ilvl w:val="0"/>
          <w:numId w:val="5"/>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181E57">
        <w:rPr>
          <w:sz w:val="28"/>
          <w:szCs w:val="28"/>
        </w:rPr>
        <w:t>Про звернення Харківської обласної ради до Кабінету Міністрів України щодо створення центрального органу виконавчої влади з питань захисту прав дітей</w:t>
      </w:r>
      <w:r w:rsidRPr="00A57F91">
        <w:rPr>
          <w:color w:val="000000"/>
          <w:sz w:val="28"/>
          <w:szCs w:val="28"/>
        </w:rPr>
        <w:t xml:space="preserve">» </w:t>
      </w:r>
      <w:hyperlink r:id="rId12" w:history="1">
        <w:r w:rsidRPr="00A57F91">
          <w:rPr>
            <w:color w:val="000000"/>
            <w:sz w:val="28"/>
            <w:szCs w:val="28"/>
          </w:rPr>
          <w:t>та винести його на розгляд пленарного засідання сесії обласної ради.</w:t>
        </w:r>
      </w:hyperlink>
    </w:p>
    <w:p w:rsidR="00BE7583" w:rsidRPr="00A57F91" w:rsidRDefault="00BE7583" w:rsidP="00BE7583">
      <w:pPr>
        <w:pStyle w:val="a8"/>
        <w:tabs>
          <w:tab w:val="left" w:pos="567"/>
          <w:tab w:val="left" w:pos="993"/>
          <w:tab w:val="left" w:pos="5415"/>
          <w:tab w:val="left" w:pos="7620"/>
        </w:tabs>
        <w:ind w:left="567"/>
        <w:jc w:val="both"/>
        <w:rPr>
          <w:b/>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BE7583" w:rsidRPr="00A57F91" w:rsidTr="003D484E">
        <w:trPr>
          <w:trHeight w:val="1065"/>
          <w:jc w:val="right"/>
        </w:trPr>
        <w:tc>
          <w:tcPr>
            <w:tcW w:w="1799" w:type="dxa"/>
          </w:tcPr>
          <w:p w:rsidR="00BE7583" w:rsidRPr="00A57F91" w:rsidRDefault="00BE7583" w:rsidP="003D484E">
            <w:pPr>
              <w:tabs>
                <w:tab w:val="left" w:pos="0"/>
                <w:tab w:val="left" w:pos="1134"/>
              </w:tabs>
              <w:rPr>
                <w:szCs w:val="28"/>
              </w:rPr>
            </w:pPr>
            <w:r w:rsidRPr="00A57F91">
              <w:rPr>
                <w:szCs w:val="28"/>
              </w:rPr>
              <w:t>Голосували:</w:t>
            </w:r>
          </w:p>
        </w:tc>
        <w:tc>
          <w:tcPr>
            <w:tcW w:w="1352" w:type="dxa"/>
          </w:tcPr>
          <w:p w:rsidR="00BE7583" w:rsidRPr="00A57F91" w:rsidRDefault="00BE7583" w:rsidP="003D484E">
            <w:pPr>
              <w:rPr>
                <w:szCs w:val="28"/>
              </w:rPr>
            </w:pPr>
            <w:r w:rsidRPr="00A57F91">
              <w:rPr>
                <w:szCs w:val="28"/>
              </w:rPr>
              <w:t>«за»</w:t>
            </w:r>
          </w:p>
        </w:tc>
        <w:tc>
          <w:tcPr>
            <w:tcW w:w="393" w:type="dxa"/>
          </w:tcPr>
          <w:p w:rsidR="00BE7583" w:rsidRPr="00A57F91" w:rsidRDefault="00BE7583" w:rsidP="003D484E">
            <w:pPr>
              <w:tabs>
                <w:tab w:val="left" w:pos="0"/>
                <w:tab w:val="left" w:pos="1134"/>
              </w:tabs>
              <w:rPr>
                <w:szCs w:val="28"/>
              </w:rPr>
            </w:pPr>
            <w:r w:rsidRPr="00A57F91">
              <w:rPr>
                <w:szCs w:val="28"/>
              </w:rPr>
              <w:t>-</w:t>
            </w:r>
          </w:p>
        </w:tc>
        <w:tc>
          <w:tcPr>
            <w:tcW w:w="567" w:type="dxa"/>
          </w:tcPr>
          <w:p w:rsidR="00BE7583" w:rsidRPr="00A57F91" w:rsidRDefault="00BE7583" w:rsidP="003D484E">
            <w:pPr>
              <w:tabs>
                <w:tab w:val="left" w:pos="0"/>
                <w:tab w:val="left" w:pos="1134"/>
              </w:tabs>
              <w:rPr>
                <w:szCs w:val="28"/>
              </w:rPr>
            </w:pPr>
            <w:r>
              <w:rPr>
                <w:szCs w:val="28"/>
              </w:rPr>
              <w:t>7</w:t>
            </w:r>
            <w:r w:rsidRPr="00A57F91">
              <w:rPr>
                <w:szCs w:val="28"/>
              </w:rPr>
              <w:t>;</w:t>
            </w:r>
          </w:p>
        </w:tc>
        <w:tc>
          <w:tcPr>
            <w:tcW w:w="4003" w:type="dxa"/>
          </w:tcPr>
          <w:p w:rsidR="00BE7583" w:rsidRPr="00A57F91" w:rsidRDefault="00BE7583" w:rsidP="003D484E">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BE7583" w:rsidRPr="00A57F91" w:rsidTr="003D484E">
        <w:trPr>
          <w:trHeight w:val="340"/>
          <w:jc w:val="right"/>
        </w:trPr>
        <w:tc>
          <w:tcPr>
            <w:tcW w:w="1799" w:type="dxa"/>
            <w:vAlign w:val="center"/>
          </w:tcPr>
          <w:p w:rsidR="00BE7583" w:rsidRPr="00A57F91" w:rsidRDefault="00BE7583" w:rsidP="003D484E">
            <w:pPr>
              <w:tabs>
                <w:tab w:val="left" w:pos="0"/>
                <w:tab w:val="left" w:pos="1134"/>
              </w:tabs>
              <w:jc w:val="center"/>
              <w:rPr>
                <w:szCs w:val="28"/>
              </w:rPr>
            </w:pPr>
          </w:p>
        </w:tc>
        <w:tc>
          <w:tcPr>
            <w:tcW w:w="1352" w:type="dxa"/>
          </w:tcPr>
          <w:p w:rsidR="00BE7583" w:rsidRPr="00A57F91" w:rsidRDefault="00BE7583" w:rsidP="003D484E">
            <w:pPr>
              <w:rPr>
                <w:szCs w:val="28"/>
              </w:rPr>
            </w:pPr>
            <w:r w:rsidRPr="00A57F91">
              <w:rPr>
                <w:szCs w:val="28"/>
              </w:rPr>
              <w:t>«проти»</w:t>
            </w:r>
          </w:p>
        </w:tc>
        <w:tc>
          <w:tcPr>
            <w:tcW w:w="393" w:type="dxa"/>
            <w:vAlign w:val="center"/>
          </w:tcPr>
          <w:p w:rsidR="00BE7583" w:rsidRPr="00A57F91" w:rsidRDefault="00BE7583" w:rsidP="003D484E">
            <w:pPr>
              <w:tabs>
                <w:tab w:val="left" w:pos="0"/>
                <w:tab w:val="left" w:pos="1134"/>
              </w:tabs>
              <w:jc w:val="center"/>
              <w:rPr>
                <w:szCs w:val="28"/>
              </w:rPr>
            </w:pPr>
            <w:r w:rsidRPr="00A57F91">
              <w:rPr>
                <w:szCs w:val="28"/>
              </w:rPr>
              <w:t>-</w:t>
            </w:r>
          </w:p>
        </w:tc>
        <w:tc>
          <w:tcPr>
            <w:tcW w:w="567" w:type="dxa"/>
            <w:vAlign w:val="center"/>
          </w:tcPr>
          <w:p w:rsidR="00BE7583" w:rsidRPr="00A57F91" w:rsidRDefault="00BE7583" w:rsidP="003D484E">
            <w:pPr>
              <w:tabs>
                <w:tab w:val="left" w:pos="0"/>
                <w:tab w:val="left" w:pos="1134"/>
              </w:tabs>
              <w:jc w:val="center"/>
              <w:rPr>
                <w:szCs w:val="28"/>
              </w:rPr>
            </w:pPr>
            <w:r w:rsidRPr="00A57F91">
              <w:rPr>
                <w:szCs w:val="28"/>
              </w:rPr>
              <w:t>0;</w:t>
            </w:r>
          </w:p>
        </w:tc>
        <w:tc>
          <w:tcPr>
            <w:tcW w:w="4003" w:type="dxa"/>
          </w:tcPr>
          <w:p w:rsidR="00BE7583" w:rsidRPr="00A57F91" w:rsidRDefault="00BE7583" w:rsidP="003D484E">
            <w:pPr>
              <w:tabs>
                <w:tab w:val="left" w:pos="0"/>
                <w:tab w:val="left" w:pos="1134"/>
              </w:tabs>
              <w:rPr>
                <w:i/>
                <w:szCs w:val="28"/>
              </w:rPr>
            </w:pPr>
          </w:p>
        </w:tc>
      </w:tr>
      <w:tr w:rsidR="00BE7583" w:rsidRPr="00A57F91" w:rsidTr="003D484E">
        <w:trPr>
          <w:trHeight w:val="340"/>
          <w:jc w:val="right"/>
        </w:trPr>
        <w:tc>
          <w:tcPr>
            <w:tcW w:w="1799" w:type="dxa"/>
            <w:vAlign w:val="center"/>
          </w:tcPr>
          <w:p w:rsidR="00BE7583" w:rsidRPr="00A57F91" w:rsidRDefault="00BE7583" w:rsidP="003D484E">
            <w:pPr>
              <w:tabs>
                <w:tab w:val="left" w:pos="0"/>
                <w:tab w:val="left" w:pos="1134"/>
              </w:tabs>
              <w:jc w:val="center"/>
              <w:rPr>
                <w:szCs w:val="28"/>
              </w:rPr>
            </w:pPr>
          </w:p>
        </w:tc>
        <w:tc>
          <w:tcPr>
            <w:tcW w:w="1352" w:type="dxa"/>
          </w:tcPr>
          <w:p w:rsidR="00BE7583" w:rsidRPr="00A57F91" w:rsidRDefault="00BE7583" w:rsidP="003D484E">
            <w:pPr>
              <w:rPr>
                <w:szCs w:val="28"/>
              </w:rPr>
            </w:pPr>
            <w:r w:rsidRPr="00A57F91">
              <w:rPr>
                <w:szCs w:val="28"/>
              </w:rPr>
              <w:t>«утрим.»</w:t>
            </w:r>
          </w:p>
        </w:tc>
        <w:tc>
          <w:tcPr>
            <w:tcW w:w="393" w:type="dxa"/>
            <w:vAlign w:val="center"/>
          </w:tcPr>
          <w:p w:rsidR="00BE7583" w:rsidRPr="00A57F91" w:rsidRDefault="00BE7583" w:rsidP="003D484E">
            <w:pPr>
              <w:tabs>
                <w:tab w:val="left" w:pos="0"/>
                <w:tab w:val="left" w:pos="1134"/>
              </w:tabs>
              <w:jc w:val="center"/>
              <w:rPr>
                <w:szCs w:val="28"/>
              </w:rPr>
            </w:pPr>
            <w:r w:rsidRPr="00A57F91">
              <w:rPr>
                <w:szCs w:val="28"/>
              </w:rPr>
              <w:t>-</w:t>
            </w:r>
          </w:p>
        </w:tc>
        <w:tc>
          <w:tcPr>
            <w:tcW w:w="567" w:type="dxa"/>
            <w:vAlign w:val="center"/>
          </w:tcPr>
          <w:p w:rsidR="00BE7583" w:rsidRPr="00A57F91" w:rsidRDefault="00BE7583" w:rsidP="003D484E">
            <w:pPr>
              <w:tabs>
                <w:tab w:val="left" w:pos="0"/>
                <w:tab w:val="left" w:pos="1134"/>
              </w:tabs>
              <w:jc w:val="center"/>
              <w:rPr>
                <w:szCs w:val="28"/>
              </w:rPr>
            </w:pPr>
            <w:r w:rsidRPr="00A57F91">
              <w:rPr>
                <w:szCs w:val="28"/>
              </w:rPr>
              <w:t>0.</w:t>
            </w:r>
          </w:p>
        </w:tc>
        <w:tc>
          <w:tcPr>
            <w:tcW w:w="4003" w:type="dxa"/>
          </w:tcPr>
          <w:p w:rsidR="00BE7583" w:rsidRPr="00A57F91" w:rsidRDefault="00BE7583" w:rsidP="003D484E">
            <w:pPr>
              <w:tabs>
                <w:tab w:val="left" w:pos="0"/>
                <w:tab w:val="left" w:pos="1134"/>
              </w:tabs>
              <w:rPr>
                <w:i/>
                <w:szCs w:val="28"/>
              </w:rPr>
            </w:pPr>
          </w:p>
        </w:tc>
      </w:tr>
    </w:tbl>
    <w:p w:rsidR="0028048D" w:rsidRDefault="0028048D" w:rsidP="00DE1EE5">
      <w:pPr>
        <w:tabs>
          <w:tab w:val="left" w:pos="-142"/>
          <w:tab w:val="left" w:pos="870"/>
          <w:tab w:val="left" w:pos="1418"/>
        </w:tabs>
        <w:jc w:val="both"/>
        <w:rPr>
          <w:b/>
          <w:bCs/>
          <w:iCs/>
          <w:szCs w:val="28"/>
        </w:rPr>
      </w:pPr>
    </w:p>
    <w:p w:rsidR="00BE7583" w:rsidRPr="00BE7583" w:rsidRDefault="00BE7583" w:rsidP="0037243F">
      <w:pPr>
        <w:numPr>
          <w:ilvl w:val="0"/>
          <w:numId w:val="5"/>
        </w:numPr>
        <w:tabs>
          <w:tab w:val="left" w:pos="-142"/>
          <w:tab w:val="left" w:pos="870"/>
          <w:tab w:val="left" w:pos="1418"/>
        </w:tabs>
        <w:ind w:left="0" w:firstLine="567"/>
        <w:jc w:val="both"/>
        <w:rPr>
          <w:b/>
          <w:bCs/>
          <w:iCs/>
          <w:szCs w:val="28"/>
        </w:rPr>
      </w:pPr>
      <w:r w:rsidRPr="003E5C05">
        <w:rPr>
          <w:b/>
          <w:bCs/>
          <w:iCs/>
          <w:szCs w:val="28"/>
        </w:rPr>
        <w:lastRenderedPageBreak/>
        <w:t>СЛУХАЛИ:</w:t>
      </w:r>
      <w:r>
        <w:rPr>
          <w:b/>
          <w:bCs/>
          <w:iCs/>
          <w:szCs w:val="28"/>
        </w:rPr>
        <w:t xml:space="preserve"> </w:t>
      </w:r>
      <w:r w:rsidRPr="00755DB4">
        <w:t>Про проєкт рішення обласної ради</w:t>
      </w:r>
      <w:r w:rsidRPr="00755DB4">
        <w:rPr>
          <w:iCs/>
        </w:rPr>
        <w:t xml:space="preserve"> </w:t>
      </w:r>
      <w:r w:rsidRPr="00BE7583">
        <w:rPr>
          <w:b/>
          <w:iCs/>
        </w:rPr>
        <w:t>«Про звернення депутатів Харківської обласної ради до Президента України, Верховної Ради України щодо повернення скасованих доплат військовим»</w:t>
      </w:r>
      <w:r>
        <w:rPr>
          <w:b/>
          <w:iCs/>
        </w:rPr>
        <w:t>.</w:t>
      </w:r>
    </w:p>
    <w:p w:rsidR="00BE7583" w:rsidRDefault="00BE7583" w:rsidP="002C76CE">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Pr>
          <w:b/>
          <w:bCs/>
          <w:i/>
          <w:iCs/>
          <w:szCs w:val="28"/>
          <w:bdr w:val="none" w:sz="0" w:space="0" w:color="auto" w:frame="1"/>
        </w:rPr>
        <w:t xml:space="preserve">Козловський Анатолій Вікторович – </w:t>
      </w:r>
      <w:r w:rsidRPr="00185A2E">
        <w:rPr>
          <w:bCs/>
          <w:iCs/>
          <w:szCs w:val="28"/>
          <w:bdr w:val="none" w:sz="0" w:space="0" w:color="auto" w:frame="1"/>
        </w:rPr>
        <w:t>депутат обласної ради</w:t>
      </w:r>
      <w:r>
        <w:rPr>
          <w:bCs/>
          <w:iCs/>
          <w:szCs w:val="28"/>
          <w:bdr w:val="none" w:sz="0" w:space="0" w:color="auto" w:frame="1"/>
        </w:rPr>
        <w:t>.</w:t>
      </w:r>
    </w:p>
    <w:p w:rsidR="002C76CE" w:rsidRPr="002C76CE" w:rsidRDefault="002C76CE" w:rsidP="00BE7583">
      <w:pPr>
        <w:tabs>
          <w:tab w:val="left" w:pos="-142"/>
          <w:tab w:val="left" w:pos="870"/>
          <w:tab w:val="left" w:pos="1418"/>
        </w:tabs>
        <w:ind w:left="567"/>
        <w:jc w:val="both"/>
        <w:rPr>
          <w:b/>
          <w:bCs/>
          <w:i/>
          <w:iCs/>
          <w:sz w:val="16"/>
          <w:szCs w:val="16"/>
        </w:rPr>
      </w:pPr>
    </w:p>
    <w:p w:rsidR="00BE7583" w:rsidRDefault="002C76CE" w:rsidP="00BE7583">
      <w:pPr>
        <w:tabs>
          <w:tab w:val="left" w:pos="-142"/>
          <w:tab w:val="left" w:pos="870"/>
          <w:tab w:val="left" w:pos="1418"/>
        </w:tabs>
        <w:ind w:left="567"/>
        <w:jc w:val="both"/>
        <w:rPr>
          <w:bCs/>
          <w:iCs/>
          <w:szCs w:val="28"/>
        </w:rPr>
      </w:pPr>
      <w:r w:rsidRPr="002C76CE">
        <w:rPr>
          <w:b/>
          <w:bCs/>
          <w:i/>
          <w:iCs/>
          <w:szCs w:val="28"/>
        </w:rPr>
        <w:t>Козловський А.В.</w:t>
      </w:r>
      <w:r>
        <w:rPr>
          <w:b/>
          <w:bCs/>
          <w:iCs/>
          <w:szCs w:val="28"/>
        </w:rPr>
        <w:t xml:space="preserve"> </w:t>
      </w:r>
      <w:r w:rsidRPr="002C76CE">
        <w:rPr>
          <w:bCs/>
          <w:iCs/>
          <w:szCs w:val="28"/>
        </w:rPr>
        <w:t>ознайомив присутніх з текстом звернення.</w:t>
      </w:r>
    </w:p>
    <w:p w:rsidR="002C76CE" w:rsidRPr="002C76CE" w:rsidRDefault="002C76CE" w:rsidP="00BE7583">
      <w:pPr>
        <w:tabs>
          <w:tab w:val="left" w:pos="-142"/>
          <w:tab w:val="left" w:pos="870"/>
          <w:tab w:val="left" w:pos="1418"/>
        </w:tabs>
        <w:ind w:left="567"/>
        <w:jc w:val="both"/>
        <w:rPr>
          <w:b/>
          <w:bCs/>
          <w:i/>
          <w:iCs/>
          <w:sz w:val="16"/>
          <w:szCs w:val="16"/>
        </w:rPr>
      </w:pPr>
    </w:p>
    <w:p w:rsidR="002C76CE" w:rsidRPr="009837C1" w:rsidRDefault="009837C1" w:rsidP="009837C1">
      <w:pPr>
        <w:tabs>
          <w:tab w:val="left" w:pos="-142"/>
          <w:tab w:val="left" w:pos="870"/>
          <w:tab w:val="left" w:pos="1418"/>
        </w:tabs>
        <w:ind w:firstLine="567"/>
        <w:jc w:val="both"/>
        <w:rPr>
          <w:bCs/>
          <w:iCs/>
          <w:szCs w:val="28"/>
        </w:rPr>
      </w:pPr>
      <w:r>
        <w:rPr>
          <w:b/>
          <w:bCs/>
          <w:i/>
          <w:iCs/>
          <w:szCs w:val="28"/>
        </w:rPr>
        <w:t xml:space="preserve">Крючков І.М. </w:t>
      </w:r>
      <w:r w:rsidR="002C76CE" w:rsidRPr="002C76CE">
        <w:rPr>
          <w:bCs/>
          <w:iCs/>
          <w:szCs w:val="28"/>
        </w:rPr>
        <w:t>проінформував</w:t>
      </w:r>
      <w:r w:rsidR="00EF7A0B">
        <w:rPr>
          <w:bCs/>
          <w:iCs/>
          <w:szCs w:val="28"/>
        </w:rPr>
        <w:t xml:space="preserve"> членів комісії п</w:t>
      </w:r>
      <w:r w:rsidR="00D40FA3">
        <w:rPr>
          <w:bCs/>
          <w:iCs/>
          <w:szCs w:val="28"/>
        </w:rPr>
        <w:t>о</w:t>
      </w:r>
      <w:r w:rsidR="00EF7A0B">
        <w:rPr>
          <w:bCs/>
          <w:iCs/>
          <w:szCs w:val="28"/>
        </w:rPr>
        <w:t xml:space="preserve"> </w:t>
      </w:r>
      <w:r w:rsidR="00D40FA3">
        <w:rPr>
          <w:bCs/>
          <w:iCs/>
          <w:szCs w:val="28"/>
        </w:rPr>
        <w:t>суті юридичних</w:t>
      </w:r>
      <w:r w:rsidR="00EF7A0B" w:rsidRPr="00EF7A0B">
        <w:rPr>
          <w:bCs/>
          <w:iCs/>
          <w:szCs w:val="28"/>
        </w:rPr>
        <w:t xml:space="preserve"> </w:t>
      </w:r>
      <w:r w:rsidR="00EF7A0B">
        <w:rPr>
          <w:bCs/>
          <w:iCs/>
          <w:szCs w:val="28"/>
        </w:rPr>
        <w:t xml:space="preserve">зауважень </w:t>
      </w:r>
      <w:r w:rsidR="00813F57" w:rsidRPr="009837C1">
        <w:rPr>
          <w:bCs/>
          <w:iCs/>
          <w:szCs w:val="28"/>
        </w:rPr>
        <w:t xml:space="preserve">до </w:t>
      </w:r>
      <w:r w:rsidRPr="009837C1">
        <w:rPr>
          <w:bCs/>
          <w:iCs/>
          <w:szCs w:val="28"/>
        </w:rPr>
        <w:t>даного про</w:t>
      </w:r>
      <w:r>
        <w:rPr>
          <w:bCs/>
          <w:iCs/>
          <w:szCs w:val="28"/>
        </w:rPr>
        <w:t>є</w:t>
      </w:r>
      <w:r w:rsidRPr="009837C1">
        <w:rPr>
          <w:bCs/>
          <w:iCs/>
          <w:szCs w:val="28"/>
        </w:rPr>
        <w:t xml:space="preserve">кту </w:t>
      </w:r>
      <w:r w:rsidR="00EF7A0B">
        <w:rPr>
          <w:bCs/>
          <w:iCs/>
          <w:szCs w:val="28"/>
        </w:rPr>
        <w:t>рішення</w:t>
      </w:r>
      <w:r w:rsidR="00D40FA3">
        <w:rPr>
          <w:bCs/>
          <w:iCs/>
          <w:szCs w:val="28"/>
        </w:rPr>
        <w:t xml:space="preserve"> </w:t>
      </w:r>
      <w:r>
        <w:rPr>
          <w:bCs/>
          <w:iCs/>
          <w:szCs w:val="28"/>
        </w:rPr>
        <w:t>(додаються).</w:t>
      </w:r>
    </w:p>
    <w:p w:rsidR="007A6463" w:rsidRPr="007A6463" w:rsidRDefault="007A6463" w:rsidP="007224C8">
      <w:pPr>
        <w:tabs>
          <w:tab w:val="left" w:pos="-142"/>
          <w:tab w:val="left" w:pos="870"/>
          <w:tab w:val="left" w:pos="1418"/>
        </w:tabs>
        <w:ind w:left="567"/>
        <w:contextualSpacing/>
        <w:jc w:val="both"/>
        <w:rPr>
          <w:bCs/>
          <w:iCs/>
          <w:sz w:val="16"/>
          <w:szCs w:val="16"/>
        </w:rPr>
      </w:pPr>
    </w:p>
    <w:p w:rsidR="00636F6A" w:rsidRPr="007224C8" w:rsidRDefault="007224C8" w:rsidP="007224C8">
      <w:pPr>
        <w:tabs>
          <w:tab w:val="left" w:pos="-142"/>
          <w:tab w:val="left" w:pos="870"/>
          <w:tab w:val="left" w:pos="1418"/>
        </w:tabs>
        <w:ind w:left="567"/>
        <w:contextualSpacing/>
        <w:jc w:val="both"/>
        <w:rPr>
          <w:bCs/>
          <w:iCs/>
          <w:szCs w:val="28"/>
        </w:rPr>
      </w:pPr>
      <w:r>
        <w:rPr>
          <w:bCs/>
          <w:iCs/>
          <w:szCs w:val="28"/>
        </w:rPr>
        <w:t xml:space="preserve">Депутати </w:t>
      </w:r>
      <w:r w:rsidR="007A6463">
        <w:rPr>
          <w:bCs/>
          <w:iCs/>
          <w:szCs w:val="28"/>
        </w:rPr>
        <w:t xml:space="preserve">уважно розглянули матеріали та </w:t>
      </w:r>
      <w:r>
        <w:rPr>
          <w:bCs/>
          <w:iCs/>
          <w:szCs w:val="28"/>
        </w:rPr>
        <w:t>обговорили питання</w:t>
      </w:r>
      <w:r w:rsidR="007A6463">
        <w:rPr>
          <w:bCs/>
          <w:iCs/>
          <w:szCs w:val="28"/>
        </w:rPr>
        <w:t>.</w:t>
      </w:r>
    </w:p>
    <w:p w:rsidR="007224C8" w:rsidRPr="007A6463" w:rsidRDefault="007224C8" w:rsidP="007224C8">
      <w:pPr>
        <w:tabs>
          <w:tab w:val="left" w:pos="-142"/>
          <w:tab w:val="left" w:pos="870"/>
          <w:tab w:val="left" w:pos="1418"/>
        </w:tabs>
        <w:ind w:left="567"/>
        <w:contextualSpacing/>
        <w:jc w:val="both"/>
        <w:rPr>
          <w:b/>
          <w:bCs/>
          <w:iCs/>
          <w:sz w:val="16"/>
          <w:szCs w:val="16"/>
        </w:rPr>
      </w:pPr>
    </w:p>
    <w:p w:rsidR="002C76CE" w:rsidRDefault="002C76CE" w:rsidP="007224C8">
      <w:pPr>
        <w:tabs>
          <w:tab w:val="left" w:pos="-142"/>
          <w:tab w:val="left" w:pos="870"/>
          <w:tab w:val="left" w:pos="1418"/>
        </w:tabs>
        <w:ind w:left="567"/>
        <w:contextualSpacing/>
        <w:jc w:val="both"/>
        <w:rPr>
          <w:b/>
          <w:bCs/>
          <w:iCs/>
          <w:szCs w:val="28"/>
        </w:rPr>
      </w:pPr>
      <w:r w:rsidRPr="008F7898">
        <w:rPr>
          <w:b/>
          <w:bCs/>
          <w:iCs/>
          <w:szCs w:val="28"/>
        </w:rPr>
        <w:t>ВИРІШИЛИ:</w:t>
      </w:r>
    </w:p>
    <w:p w:rsidR="002C76CE" w:rsidRPr="00A57F91" w:rsidRDefault="002C76CE" w:rsidP="0037243F">
      <w:pPr>
        <w:pStyle w:val="a8"/>
        <w:numPr>
          <w:ilvl w:val="3"/>
          <w:numId w:val="6"/>
        </w:numPr>
        <w:tabs>
          <w:tab w:val="left" w:pos="993"/>
        </w:tabs>
        <w:ind w:left="0" w:firstLine="567"/>
        <w:jc w:val="both"/>
        <w:rPr>
          <w:bCs/>
          <w:sz w:val="28"/>
          <w:szCs w:val="28"/>
        </w:rPr>
      </w:pPr>
      <w:r w:rsidRPr="00A57F91">
        <w:rPr>
          <w:bCs/>
          <w:sz w:val="28"/>
          <w:szCs w:val="28"/>
        </w:rPr>
        <w:t>Інформацію взяти до відома.</w:t>
      </w:r>
    </w:p>
    <w:p w:rsidR="002C76CE" w:rsidRPr="001C52EA" w:rsidRDefault="002C76CE" w:rsidP="0037243F">
      <w:pPr>
        <w:pStyle w:val="a8"/>
        <w:numPr>
          <w:ilvl w:val="0"/>
          <w:numId w:val="6"/>
        </w:numPr>
        <w:tabs>
          <w:tab w:val="left" w:pos="709"/>
          <w:tab w:val="left" w:pos="993"/>
        </w:tabs>
        <w:ind w:left="0" w:firstLine="567"/>
        <w:jc w:val="both"/>
        <w:rPr>
          <w:iCs/>
          <w:sz w:val="28"/>
          <w:szCs w:val="28"/>
        </w:rPr>
      </w:pPr>
      <w:r>
        <w:rPr>
          <w:bCs/>
          <w:sz w:val="28"/>
          <w:szCs w:val="28"/>
        </w:rPr>
        <w:t>Враховуючи</w:t>
      </w:r>
      <w:r w:rsidRPr="00ED3CC3">
        <w:rPr>
          <w:bCs/>
          <w:sz w:val="28"/>
          <w:szCs w:val="28"/>
        </w:rPr>
        <w:t xml:space="preserve"> </w:t>
      </w:r>
      <w:r w:rsidRPr="007C4FE8">
        <w:rPr>
          <w:bCs/>
          <w:sz w:val="28"/>
          <w:szCs w:val="28"/>
          <w:u w:val="single"/>
        </w:rPr>
        <w:t>зауваження</w:t>
      </w:r>
      <w:r w:rsidRPr="00F273F2">
        <w:rPr>
          <w:bCs/>
          <w:sz w:val="28"/>
          <w:szCs w:val="28"/>
        </w:rPr>
        <w:t xml:space="preserve"> </w:t>
      </w:r>
      <w:r>
        <w:rPr>
          <w:bCs/>
          <w:sz w:val="28"/>
          <w:szCs w:val="28"/>
        </w:rPr>
        <w:t xml:space="preserve">управління правового забезпечення діяльності ради виконавчого апарату обласної ради, якими обґрунтована втрата актуальності даного проєкту </w:t>
      </w:r>
      <w:r w:rsidRPr="001C52EA">
        <w:rPr>
          <w:iCs/>
          <w:sz w:val="28"/>
          <w:szCs w:val="28"/>
        </w:rPr>
        <w:t>рішення</w:t>
      </w:r>
      <w:r>
        <w:rPr>
          <w:bCs/>
          <w:sz w:val="28"/>
          <w:szCs w:val="28"/>
        </w:rPr>
        <w:t>,</w:t>
      </w:r>
      <w:r w:rsidRPr="001C52EA">
        <w:rPr>
          <w:bCs/>
          <w:sz w:val="28"/>
          <w:szCs w:val="28"/>
        </w:rPr>
        <w:t xml:space="preserve"> </w:t>
      </w:r>
      <w:r>
        <w:rPr>
          <w:iCs/>
          <w:sz w:val="28"/>
          <w:szCs w:val="28"/>
        </w:rPr>
        <w:t>р</w:t>
      </w:r>
      <w:r w:rsidRPr="001C52EA">
        <w:rPr>
          <w:iCs/>
          <w:sz w:val="28"/>
          <w:szCs w:val="28"/>
        </w:rPr>
        <w:t>екоменд</w:t>
      </w:r>
      <w:r>
        <w:rPr>
          <w:iCs/>
          <w:sz w:val="28"/>
          <w:szCs w:val="28"/>
        </w:rPr>
        <w:t>увати</w:t>
      </w:r>
      <w:r w:rsidRPr="001C52EA">
        <w:rPr>
          <w:iCs/>
          <w:sz w:val="28"/>
          <w:szCs w:val="28"/>
        </w:rPr>
        <w:t xml:space="preserve"> повернути </w:t>
      </w:r>
      <w:r>
        <w:rPr>
          <w:iCs/>
          <w:sz w:val="28"/>
          <w:szCs w:val="28"/>
        </w:rPr>
        <w:br/>
      </w:r>
      <w:r>
        <w:rPr>
          <w:bCs/>
          <w:sz w:val="28"/>
          <w:szCs w:val="28"/>
        </w:rPr>
        <w:t xml:space="preserve">проєкт </w:t>
      </w:r>
      <w:r w:rsidRPr="001C52EA">
        <w:rPr>
          <w:iCs/>
          <w:sz w:val="28"/>
          <w:szCs w:val="28"/>
        </w:rPr>
        <w:t>рішення</w:t>
      </w:r>
      <w:r w:rsidRPr="001C52EA">
        <w:rPr>
          <w:bCs/>
          <w:sz w:val="28"/>
          <w:szCs w:val="28"/>
        </w:rPr>
        <w:t xml:space="preserve"> «</w:t>
      </w:r>
      <w:r w:rsidRPr="001C52EA">
        <w:rPr>
          <w:iCs/>
          <w:sz w:val="28"/>
          <w:szCs w:val="28"/>
        </w:rPr>
        <w:t>Про звернення депутатів Харківської обласної ради до Президента України, Верховної Ради України щодо повернення скасованих доплат військовим</w:t>
      </w:r>
      <w:r w:rsidRPr="001C52EA">
        <w:rPr>
          <w:bCs/>
          <w:sz w:val="28"/>
          <w:szCs w:val="28"/>
        </w:rPr>
        <w:t>»</w:t>
      </w:r>
      <w:r>
        <w:rPr>
          <w:bCs/>
          <w:sz w:val="28"/>
          <w:szCs w:val="28"/>
        </w:rPr>
        <w:t xml:space="preserve"> </w:t>
      </w:r>
      <w:r>
        <w:rPr>
          <w:iCs/>
          <w:sz w:val="28"/>
          <w:szCs w:val="28"/>
        </w:rPr>
        <w:t>розробнику.</w:t>
      </w:r>
    </w:p>
    <w:tbl>
      <w:tblPr>
        <w:tblW w:w="9163" w:type="dxa"/>
        <w:jc w:val="right"/>
        <w:tblLook w:val="01E0" w:firstRow="1" w:lastRow="1" w:firstColumn="1" w:lastColumn="1" w:noHBand="0" w:noVBand="0"/>
      </w:tblPr>
      <w:tblGrid>
        <w:gridCol w:w="2973"/>
        <w:gridCol w:w="1328"/>
        <w:gridCol w:w="357"/>
        <w:gridCol w:w="510"/>
        <w:gridCol w:w="3961"/>
        <w:gridCol w:w="34"/>
      </w:tblGrid>
      <w:tr w:rsidR="002C76CE" w:rsidTr="003D484E">
        <w:trPr>
          <w:gridAfter w:val="1"/>
          <w:wAfter w:w="34" w:type="dxa"/>
          <w:trHeight w:val="1065"/>
          <w:jc w:val="right"/>
        </w:trPr>
        <w:tc>
          <w:tcPr>
            <w:tcW w:w="2973" w:type="dxa"/>
            <w:hideMark/>
          </w:tcPr>
          <w:p w:rsidR="002C76CE" w:rsidRPr="00F273F2" w:rsidRDefault="002C76CE" w:rsidP="003D484E">
            <w:pPr>
              <w:pStyle w:val="a8"/>
              <w:tabs>
                <w:tab w:val="left" w:pos="0"/>
                <w:tab w:val="left" w:pos="953"/>
              </w:tabs>
              <w:spacing w:line="256" w:lineRule="auto"/>
              <w:ind w:left="1287"/>
              <w:rPr>
                <w:sz w:val="28"/>
                <w:szCs w:val="28"/>
              </w:rPr>
            </w:pPr>
            <w:r w:rsidRPr="00F273F2">
              <w:rPr>
                <w:sz w:val="28"/>
                <w:szCs w:val="28"/>
              </w:rPr>
              <w:t>Голосували:</w:t>
            </w:r>
          </w:p>
        </w:tc>
        <w:tc>
          <w:tcPr>
            <w:tcW w:w="1328" w:type="dxa"/>
            <w:hideMark/>
          </w:tcPr>
          <w:p w:rsidR="002C76CE" w:rsidRPr="00F273F2" w:rsidRDefault="002C76CE" w:rsidP="003D484E">
            <w:pPr>
              <w:tabs>
                <w:tab w:val="left" w:pos="953"/>
              </w:tabs>
              <w:spacing w:line="256" w:lineRule="auto"/>
              <w:rPr>
                <w:szCs w:val="28"/>
              </w:rPr>
            </w:pPr>
            <w:r w:rsidRPr="00F273F2">
              <w:rPr>
                <w:szCs w:val="28"/>
              </w:rPr>
              <w:t>«за»</w:t>
            </w:r>
          </w:p>
        </w:tc>
        <w:tc>
          <w:tcPr>
            <w:tcW w:w="357" w:type="dxa"/>
            <w:hideMark/>
          </w:tcPr>
          <w:p w:rsidR="002C76CE" w:rsidRPr="00F273F2" w:rsidRDefault="002C76CE" w:rsidP="003D484E">
            <w:pPr>
              <w:tabs>
                <w:tab w:val="left" w:pos="0"/>
                <w:tab w:val="left" w:pos="953"/>
              </w:tabs>
              <w:spacing w:line="256" w:lineRule="auto"/>
              <w:rPr>
                <w:szCs w:val="28"/>
              </w:rPr>
            </w:pPr>
            <w:r w:rsidRPr="00F273F2">
              <w:rPr>
                <w:szCs w:val="28"/>
              </w:rPr>
              <w:t>-</w:t>
            </w:r>
          </w:p>
        </w:tc>
        <w:tc>
          <w:tcPr>
            <w:tcW w:w="510" w:type="dxa"/>
            <w:hideMark/>
          </w:tcPr>
          <w:p w:rsidR="002C76CE" w:rsidRPr="00F273F2" w:rsidRDefault="002C76CE" w:rsidP="003D484E">
            <w:pPr>
              <w:tabs>
                <w:tab w:val="left" w:pos="0"/>
                <w:tab w:val="left" w:pos="953"/>
              </w:tabs>
              <w:spacing w:line="256" w:lineRule="auto"/>
              <w:rPr>
                <w:szCs w:val="28"/>
              </w:rPr>
            </w:pPr>
            <w:r w:rsidRPr="00F273F2">
              <w:rPr>
                <w:szCs w:val="28"/>
              </w:rPr>
              <w:t>6;</w:t>
            </w:r>
          </w:p>
        </w:tc>
        <w:tc>
          <w:tcPr>
            <w:tcW w:w="3961" w:type="dxa"/>
            <w:hideMark/>
          </w:tcPr>
          <w:p w:rsidR="002C76CE" w:rsidRPr="00F273F2" w:rsidRDefault="002C76CE" w:rsidP="003D484E">
            <w:pPr>
              <w:tabs>
                <w:tab w:val="left" w:pos="-216"/>
                <w:tab w:val="left" w:pos="953"/>
              </w:tabs>
              <w:spacing w:line="256" w:lineRule="auto"/>
              <w:ind w:right="-246"/>
              <w:rPr>
                <w:i/>
                <w:szCs w:val="28"/>
              </w:rPr>
            </w:pPr>
            <w:r w:rsidRPr="00F273F2">
              <w:rPr>
                <w:i/>
                <w:spacing w:val="-6"/>
                <w:szCs w:val="28"/>
              </w:rPr>
              <w:t xml:space="preserve">Каратуманов О.Ю., Горло Д.В., </w:t>
            </w:r>
            <w:r>
              <w:rPr>
                <w:i/>
                <w:spacing w:val="-6"/>
                <w:szCs w:val="28"/>
              </w:rPr>
              <w:t xml:space="preserve">Кернес К.Г., </w:t>
            </w:r>
            <w:r w:rsidRPr="00F273F2">
              <w:rPr>
                <w:i/>
                <w:spacing w:val="-6"/>
                <w:szCs w:val="28"/>
              </w:rPr>
              <w:t xml:space="preserve">Оніщенко Д.С., </w:t>
            </w:r>
            <w:r>
              <w:rPr>
                <w:i/>
                <w:spacing w:val="-6"/>
                <w:szCs w:val="28"/>
              </w:rPr>
              <w:br/>
            </w:r>
            <w:r w:rsidRPr="00F273F2">
              <w:rPr>
                <w:i/>
                <w:spacing w:val="-6"/>
                <w:szCs w:val="28"/>
              </w:rPr>
              <w:t>Панов В.В., Чернов С.І.</w:t>
            </w:r>
          </w:p>
        </w:tc>
      </w:tr>
      <w:tr w:rsidR="002C76CE" w:rsidTr="003D484E">
        <w:trPr>
          <w:trHeight w:val="340"/>
          <w:jc w:val="right"/>
        </w:trPr>
        <w:tc>
          <w:tcPr>
            <w:tcW w:w="2973" w:type="dxa"/>
            <w:vAlign w:val="center"/>
          </w:tcPr>
          <w:p w:rsidR="002C76CE" w:rsidRPr="00F273F2" w:rsidRDefault="002C76CE" w:rsidP="003D484E">
            <w:pPr>
              <w:tabs>
                <w:tab w:val="left" w:pos="0"/>
                <w:tab w:val="left" w:pos="953"/>
              </w:tabs>
              <w:spacing w:line="256" w:lineRule="auto"/>
              <w:jc w:val="center"/>
              <w:rPr>
                <w:szCs w:val="28"/>
              </w:rPr>
            </w:pPr>
          </w:p>
        </w:tc>
        <w:tc>
          <w:tcPr>
            <w:tcW w:w="1328" w:type="dxa"/>
            <w:hideMark/>
          </w:tcPr>
          <w:p w:rsidR="002C76CE" w:rsidRPr="00F273F2" w:rsidRDefault="002C76CE" w:rsidP="003D484E">
            <w:pPr>
              <w:tabs>
                <w:tab w:val="left" w:pos="953"/>
              </w:tabs>
              <w:spacing w:line="256" w:lineRule="auto"/>
              <w:rPr>
                <w:szCs w:val="28"/>
              </w:rPr>
            </w:pPr>
            <w:r w:rsidRPr="00F273F2">
              <w:rPr>
                <w:szCs w:val="28"/>
              </w:rPr>
              <w:t>«проти»</w:t>
            </w:r>
          </w:p>
        </w:tc>
        <w:tc>
          <w:tcPr>
            <w:tcW w:w="357" w:type="dxa"/>
            <w:vAlign w:val="center"/>
            <w:hideMark/>
          </w:tcPr>
          <w:p w:rsidR="002C76CE" w:rsidRPr="00F273F2" w:rsidRDefault="002C76CE" w:rsidP="003D484E">
            <w:pPr>
              <w:tabs>
                <w:tab w:val="left" w:pos="0"/>
                <w:tab w:val="left" w:pos="953"/>
              </w:tabs>
              <w:spacing w:line="256" w:lineRule="auto"/>
              <w:jc w:val="center"/>
              <w:rPr>
                <w:szCs w:val="28"/>
              </w:rPr>
            </w:pPr>
            <w:r w:rsidRPr="00F273F2">
              <w:rPr>
                <w:szCs w:val="28"/>
              </w:rPr>
              <w:t>-</w:t>
            </w:r>
          </w:p>
        </w:tc>
        <w:tc>
          <w:tcPr>
            <w:tcW w:w="510" w:type="dxa"/>
            <w:vAlign w:val="center"/>
            <w:hideMark/>
          </w:tcPr>
          <w:p w:rsidR="002C76CE" w:rsidRPr="00F273F2" w:rsidRDefault="002C76CE" w:rsidP="003D484E">
            <w:pPr>
              <w:tabs>
                <w:tab w:val="left" w:pos="0"/>
                <w:tab w:val="left" w:pos="953"/>
              </w:tabs>
              <w:spacing w:line="256" w:lineRule="auto"/>
              <w:jc w:val="center"/>
              <w:rPr>
                <w:szCs w:val="28"/>
              </w:rPr>
            </w:pPr>
            <w:r w:rsidRPr="00F273F2">
              <w:rPr>
                <w:szCs w:val="28"/>
              </w:rPr>
              <w:t>0;</w:t>
            </w:r>
          </w:p>
        </w:tc>
        <w:tc>
          <w:tcPr>
            <w:tcW w:w="3995" w:type="dxa"/>
            <w:gridSpan w:val="2"/>
          </w:tcPr>
          <w:p w:rsidR="002C76CE" w:rsidRPr="00F273F2" w:rsidRDefault="002C76CE" w:rsidP="003D484E">
            <w:pPr>
              <w:tabs>
                <w:tab w:val="left" w:pos="0"/>
                <w:tab w:val="left" w:pos="953"/>
              </w:tabs>
              <w:spacing w:line="256" w:lineRule="auto"/>
              <w:rPr>
                <w:i/>
                <w:szCs w:val="28"/>
              </w:rPr>
            </w:pPr>
          </w:p>
        </w:tc>
      </w:tr>
      <w:tr w:rsidR="002C76CE" w:rsidTr="003D484E">
        <w:trPr>
          <w:trHeight w:val="340"/>
          <w:jc w:val="right"/>
        </w:trPr>
        <w:tc>
          <w:tcPr>
            <w:tcW w:w="2973" w:type="dxa"/>
            <w:vAlign w:val="center"/>
          </w:tcPr>
          <w:p w:rsidR="002C76CE" w:rsidRPr="00F273F2" w:rsidRDefault="002C76CE" w:rsidP="003D484E">
            <w:pPr>
              <w:tabs>
                <w:tab w:val="left" w:pos="0"/>
                <w:tab w:val="left" w:pos="953"/>
              </w:tabs>
              <w:spacing w:line="256" w:lineRule="auto"/>
              <w:jc w:val="center"/>
              <w:rPr>
                <w:szCs w:val="28"/>
              </w:rPr>
            </w:pPr>
          </w:p>
        </w:tc>
        <w:tc>
          <w:tcPr>
            <w:tcW w:w="1328" w:type="dxa"/>
            <w:hideMark/>
          </w:tcPr>
          <w:p w:rsidR="002C76CE" w:rsidRPr="00072F96" w:rsidRDefault="002C76CE" w:rsidP="003D484E">
            <w:pPr>
              <w:tabs>
                <w:tab w:val="left" w:pos="953"/>
              </w:tabs>
              <w:spacing w:line="256" w:lineRule="auto"/>
              <w:rPr>
                <w:szCs w:val="28"/>
              </w:rPr>
            </w:pPr>
            <w:r w:rsidRPr="00072F96">
              <w:rPr>
                <w:szCs w:val="28"/>
              </w:rPr>
              <w:t>«утрим.»</w:t>
            </w:r>
          </w:p>
        </w:tc>
        <w:tc>
          <w:tcPr>
            <w:tcW w:w="357" w:type="dxa"/>
            <w:vAlign w:val="center"/>
            <w:hideMark/>
          </w:tcPr>
          <w:p w:rsidR="002C76CE" w:rsidRPr="00072F96" w:rsidRDefault="002C76CE" w:rsidP="003D484E">
            <w:pPr>
              <w:tabs>
                <w:tab w:val="left" w:pos="0"/>
                <w:tab w:val="left" w:pos="953"/>
              </w:tabs>
              <w:spacing w:line="256" w:lineRule="auto"/>
              <w:jc w:val="center"/>
              <w:rPr>
                <w:szCs w:val="28"/>
              </w:rPr>
            </w:pPr>
            <w:r w:rsidRPr="00072F96">
              <w:rPr>
                <w:szCs w:val="28"/>
              </w:rPr>
              <w:t>-</w:t>
            </w:r>
          </w:p>
        </w:tc>
        <w:tc>
          <w:tcPr>
            <w:tcW w:w="510" w:type="dxa"/>
            <w:vAlign w:val="center"/>
            <w:hideMark/>
          </w:tcPr>
          <w:p w:rsidR="002C76CE" w:rsidRPr="00072F96" w:rsidRDefault="002C76CE" w:rsidP="003D484E">
            <w:pPr>
              <w:tabs>
                <w:tab w:val="left" w:pos="0"/>
                <w:tab w:val="left" w:pos="953"/>
              </w:tabs>
              <w:spacing w:line="256" w:lineRule="auto"/>
              <w:jc w:val="center"/>
              <w:rPr>
                <w:szCs w:val="28"/>
              </w:rPr>
            </w:pPr>
            <w:r w:rsidRPr="00072F96">
              <w:rPr>
                <w:szCs w:val="28"/>
              </w:rPr>
              <w:t>0;</w:t>
            </w:r>
          </w:p>
        </w:tc>
        <w:tc>
          <w:tcPr>
            <w:tcW w:w="3995" w:type="dxa"/>
            <w:gridSpan w:val="2"/>
          </w:tcPr>
          <w:p w:rsidR="002C76CE" w:rsidRPr="00072F96" w:rsidRDefault="002C76CE" w:rsidP="003D484E">
            <w:pPr>
              <w:tabs>
                <w:tab w:val="left" w:pos="0"/>
                <w:tab w:val="left" w:pos="953"/>
              </w:tabs>
              <w:spacing w:line="256" w:lineRule="auto"/>
              <w:rPr>
                <w:i/>
                <w:szCs w:val="28"/>
              </w:rPr>
            </w:pPr>
          </w:p>
        </w:tc>
      </w:tr>
      <w:tr w:rsidR="002C76CE" w:rsidTr="003D484E">
        <w:trPr>
          <w:trHeight w:val="340"/>
          <w:jc w:val="right"/>
        </w:trPr>
        <w:tc>
          <w:tcPr>
            <w:tcW w:w="4301" w:type="dxa"/>
            <w:gridSpan w:val="2"/>
            <w:vAlign w:val="center"/>
          </w:tcPr>
          <w:p w:rsidR="002C76CE" w:rsidRPr="00072F96" w:rsidRDefault="002C76CE" w:rsidP="003D484E">
            <w:pPr>
              <w:tabs>
                <w:tab w:val="left" w:pos="953"/>
              </w:tabs>
              <w:spacing w:line="256" w:lineRule="auto"/>
              <w:jc w:val="right"/>
              <w:rPr>
                <w:szCs w:val="28"/>
              </w:rPr>
            </w:pPr>
            <w:r w:rsidRPr="00072F96">
              <w:rPr>
                <w:szCs w:val="28"/>
              </w:rPr>
              <w:t>«не голосував»</w:t>
            </w:r>
          </w:p>
        </w:tc>
        <w:tc>
          <w:tcPr>
            <w:tcW w:w="357" w:type="dxa"/>
            <w:vAlign w:val="center"/>
          </w:tcPr>
          <w:p w:rsidR="002C76CE" w:rsidRPr="00072F96" w:rsidRDefault="002C76CE" w:rsidP="003D484E">
            <w:pPr>
              <w:tabs>
                <w:tab w:val="left" w:pos="0"/>
                <w:tab w:val="left" w:pos="953"/>
              </w:tabs>
              <w:spacing w:line="256" w:lineRule="auto"/>
              <w:jc w:val="center"/>
              <w:rPr>
                <w:szCs w:val="28"/>
              </w:rPr>
            </w:pPr>
            <w:r w:rsidRPr="00072F96">
              <w:rPr>
                <w:szCs w:val="28"/>
              </w:rPr>
              <w:t>-</w:t>
            </w:r>
          </w:p>
        </w:tc>
        <w:tc>
          <w:tcPr>
            <w:tcW w:w="510" w:type="dxa"/>
            <w:vAlign w:val="center"/>
          </w:tcPr>
          <w:p w:rsidR="002C76CE" w:rsidRPr="00072F96" w:rsidRDefault="002C76CE" w:rsidP="003D484E">
            <w:pPr>
              <w:tabs>
                <w:tab w:val="left" w:pos="0"/>
                <w:tab w:val="left" w:pos="953"/>
              </w:tabs>
              <w:spacing w:line="256" w:lineRule="auto"/>
              <w:jc w:val="center"/>
              <w:rPr>
                <w:szCs w:val="28"/>
              </w:rPr>
            </w:pPr>
            <w:r w:rsidRPr="00072F96">
              <w:rPr>
                <w:szCs w:val="28"/>
              </w:rPr>
              <w:t>1.</w:t>
            </w:r>
          </w:p>
        </w:tc>
        <w:tc>
          <w:tcPr>
            <w:tcW w:w="3995" w:type="dxa"/>
            <w:gridSpan w:val="2"/>
          </w:tcPr>
          <w:p w:rsidR="002C76CE" w:rsidRPr="00072F96" w:rsidRDefault="002C76CE" w:rsidP="003D484E">
            <w:pPr>
              <w:tabs>
                <w:tab w:val="left" w:pos="0"/>
                <w:tab w:val="left" w:pos="953"/>
              </w:tabs>
              <w:spacing w:line="256" w:lineRule="auto"/>
              <w:rPr>
                <w:i/>
                <w:szCs w:val="28"/>
              </w:rPr>
            </w:pPr>
            <w:r>
              <w:rPr>
                <w:i/>
                <w:spacing w:val="-6"/>
                <w:szCs w:val="28"/>
              </w:rPr>
              <w:t>Козловський А.В.</w:t>
            </w:r>
          </w:p>
        </w:tc>
      </w:tr>
    </w:tbl>
    <w:p w:rsidR="007A6463" w:rsidRPr="00184DBE" w:rsidRDefault="007A6463" w:rsidP="007A6463">
      <w:pPr>
        <w:tabs>
          <w:tab w:val="left" w:pos="5415"/>
          <w:tab w:val="left" w:pos="7620"/>
        </w:tabs>
        <w:ind w:firstLine="567"/>
        <w:rPr>
          <w:b/>
          <w:bCs/>
          <w:iCs/>
          <w:sz w:val="16"/>
          <w:szCs w:val="16"/>
        </w:rPr>
      </w:pPr>
    </w:p>
    <w:p w:rsidR="007A6463" w:rsidRPr="007A6463" w:rsidRDefault="007A6463" w:rsidP="007A6463">
      <w:pPr>
        <w:tabs>
          <w:tab w:val="left" w:pos="5415"/>
          <w:tab w:val="left" w:pos="7620"/>
        </w:tabs>
        <w:ind w:firstLine="567"/>
        <w:jc w:val="both"/>
        <w:rPr>
          <w:bCs/>
          <w:iCs/>
          <w:szCs w:val="28"/>
        </w:rPr>
      </w:pPr>
      <w:r>
        <w:rPr>
          <w:b/>
          <w:bCs/>
          <w:i/>
          <w:iCs/>
          <w:szCs w:val="28"/>
        </w:rPr>
        <w:t>Козловський А.В.</w:t>
      </w:r>
      <w:r>
        <w:rPr>
          <w:b/>
          <w:bCs/>
          <w:iCs/>
          <w:szCs w:val="28"/>
        </w:rPr>
        <w:t xml:space="preserve"> </w:t>
      </w:r>
      <w:r w:rsidRPr="007A6463">
        <w:rPr>
          <w:bCs/>
          <w:iCs/>
          <w:szCs w:val="28"/>
        </w:rPr>
        <w:t xml:space="preserve">проінформував членів комісії про те, що </w:t>
      </w:r>
      <w:r>
        <w:rPr>
          <w:bCs/>
          <w:iCs/>
          <w:szCs w:val="28"/>
        </w:rPr>
        <w:t xml:space="preserve">наступне питання, а саме: </w:t>
      </w:r>
      <w:r w:rsidRPr="007A6463">
        <w:rPr>
          <w:bCs/>
          <w:iCs/>
          <w:szCs w:val="28"/>
        </w:rPr>
        <w:t>про</w:t>
      </w:r>
      <w:r>
        <w:rPr>
          <w:bCs/>
          <w:iCs/>
          <w:szCs w:val="28"/>
        </w:rPr>
        <w:t>є</w:t>
      </w:r>
      <w:r w:rsidRPr="007A6463">
        <w:rPr>
          <w:bCs/>
          <w:iCs/>
          <w:szCs w:val="28"/>
        </w:rPr>
        <w:t xml:space="preserve">кт рішення </w:t>
      </w:r>
      <w:r w:rsidRPr="00755DB4">
        <w:t>обласної ради</w:t>
      </w:r>
      <w:r w:rsidRPr="00755DB4">
        <w:rPr>
          <w:iCs/>
        </w:rPr>
        <w:t xml:space="preserve"> «Про звернення депутатів Харківської обласної ради до Президента України, Кабінету Міністрів України та Міністерства оборони України щодо ситуації із лікуванням та реа</w:t>
      </w:r>
      <w:r>
        <w:rPr>
          <w:iCs/>
        </w:rPr>
        <w:t>білітацією військовослужбовців» знімається розробником</w:t>
      </w:r>
      <w:r w:rsidR="00184DBE">
        <w:rPr>
          <w:iCs/>
        </w:rPr>
        <w:t>.</w:t>
      </w:r>
    </w:p>
    <w:p w:rsidR="007A6463" w:rsidRPr="00184DBE" w:rsidRDefault="007A6463" w:rsidP="007A6463">
      <w:pPr>
        <w:tabs>
          <w:tab w:val="left" w:pos="5415"/>
          <w:tab w:val="left" w:pos="7620"/>
        </w:tabs>
        <w:ind w:firstLine="567"/>
        <w:rPr>
          <w:b/>
          <w:bCs/>
          <w:iCs/>
          <w:sz w:val="16"/>
          <w:szCs w:val="16"/>
        </w:rPr>
      </w:pPr>
    </w:p>
    <w:p w:rsidR="00184DBE" w:rsidRDefault="00184DBE" w:rsidP="00184DBE">
      <w:pPr>
        <w:tabs>
          <w:tab w:val="left" w:pos="5415"/>
          <w:tab w:val="left" w:pos="7620"/>
        </w:tabs>
        <w:ind w:firstLine="567"/>
        <w:jc w:val="both"/>
        <w:rPr>
          <w:bCs/>
          <w:iCs/>
          <w:szCs w:val="28"/>
        </w:rPr>
      </w:pPr>
      <w:r w:rsidRPr="00184DBE">
        <w:rPr>
          <w:bCs/>
          <w:iCs/>
          <w:szCs w:val="28"/>
        </w:rPr>
        <w:t xml:space="preserve">Депутати взяли цю інформацію до відома та перейшли </w:t>
      </w:r>
      <w:r>
        <w:rPr>
          <w:bCs/>
          <w:iCs/>
          <w:szCs w:val="28"/>
        </w:rPr>
        <w:t>до</w:t>
      </w:r>
      <w:r w:rsidRPr="00184DBE">
        <w:rPr>
          <w:bCs/>
          <w:iCs/>
          <w:szCs w:val="28"/>
        </w:rPr>
        <w:t xml:space="preserve"> розгляду наступного питання.</w:t>
      </w:r>
    </w:p>
    <w:p w:rsidR="00184DBE" w:rsidRPr="00184DBE" w:rsidRDefault="00184DBE" w:rsidP="00184DBE">
      <w:pPr>
        <w:tabs>
          <w:tab w:val="left" w:pos="5415"/>
          <w:tab w:val="left" w:pos="7620"/>
        </w:tabs>
        <w:ind w:firstLine="567"/>
        <w:jc w:val="both"/>
        <w:rPr>
          <w:bCs/>
          <w:iCs/>
          <w:szCs w:val="28"/>
        </w:rPr>
      </w:pPr>
    </w:p>
    <w:p w:rsidR="007A6463" w:rsidRPr="007A6463" w:rsidRDefault="007A6463" w:rsidP="0037243F">
      <w:pPr>
        <w:numPr>
          <w:ilvl w:val="0"/>
          <w:numId w:val="5"/>
        </w:numPr>
        <w:tabs>
          <w:tab w:val="left" w:pos="-142"/>
          <w:tab w:val="left" w:pos="0"/>
          <w:tab w:val="left" w:pos="1418"/>
        </w:tabs>
        <w:ind w:left="0" w:firstLine="567"/>
        <w:jc w:val="both"/>
        <w:rPr>
          <w:b/>
          <w:bCs/>
          <w:iCs/>
          <w:szCs w:val="28"/>
        </w:rPr>
      </w:pPr>
      <w:r w:rsidRPr="003E5C05">
        <w:rPr>
          <w:b/>
          <w:bCs/>
          <w:iCs/>
          <w:szCs w:val="28"/>
        </w:rPr>
        <w:t>СЛУХАЛИ:</w:t>
      </w:r>
      <w:r>
        <w:rPr>
          <w:b/>
          <w:bCs/>
          <w:iCs/>
          <w:szCs w:val="28"/>
        </w:rPr>
        <w:t xml:space="preserve"> </w:t>
      </w:r>
      <w:r w:rsidRPr="00755DB4">
        <w:t>Про проєкт рішення обласної ради</w:t>
      </w:r>
      <w:r w:rsidRPr="00755DB4">
        <w:rPr>
          <w:iCs/>
        </w:rPr>
        <w:t xml:space="preserve"> </w:t>
      </w:r>
      <w:r w:rsidRPr="007A6463">
        <w:rPr>
          <w:b/>
          <w:iCs/>
        </w:rPr>
        <w:t>«</w:t>
      </w:r>
      <w:r w:rsidRPr="007A6463">
        <w:rPr>
          <w:b/>
          <w:iCs/>
          <w:szCs w:val="28"/>
        </w:rPr>
        <w:t>Про звернення депутатів Харківської обласної ради до Президента України, Верховної Ради України, Кабінету Міністрів України щодо недопущення невиправданих обмежень прав територіальних громад</w:t>
      </w:r>
      <w:r w:rsidRPr="007A6463">
        <w:rPr>
          <w:b/>
          <w:iCs/>
        </w:rPr>
        <w:t>».</w:t>
      </w:r>
    </w:p>
    <w:p w:rsidR="007A6463" w:rsidRDefault="007A6463" w:rsidP="007A6463">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Pr>
          <w:b/>
          <w:bCs/>
          <w:i/>
          <w:iCs/>
          <w:szCs w:val="28"/>
          <w:bdr w:val="none" w:sz="0" w:space="0" w:color="auto" w:frame="1"/>
        </w:rPr>
        <w:t xml:space="preserve">Козловський Анатолій Вікторович – </w:t>
      </w:r>
      <w:r w:rsidRPr="00185A2E">
        <w:rPr>
          <w:bCs/>
          <w:iCs/>
          <w:szCs w:val="28"/>
          <w:bdr w:val="none" w:sz="0" w:space="0" w:color="auto" w:frame="1"/>
        </w:rPr>
        <w:t>депутат обласної ради</w:t>
      </w:r>
      <w:r>
        <w:rPr>
          <w:bCs/>
          <w:iCs/>
          <w:szCs w:val="28"/>
          <w:bdr w:val="none" w:sz="0" w:space="0" w:color="auto" w:frame="1"/>
        </w:rPr>
        <w:t>.</w:t>
      </w:r>
    </w:p>
    <w:p w:rsidR="007A6463" w:rsidRPr="002C76CE" w:rsidRDefault="007A6463" w:rsidP="007A6463">
      <w:pPr>
        <w:tabs>
          <w:tab w:val="left" w:pos="-142"/>
          <w:tab w:val="left" w:pos="870"/>
          <w:tab w:val="left" w:pos="1418"/>
        </w:tabs>
        <w:ind w:left="567"/>
        <w:jc w:val="both"/>
        <w:rPr>
          <w:b/>
          <w:bCs/>
          <w:i/>
          <w:iCs/>
          <w:sz w:val="16"/>
          <w:szCs w:val="16"/>
        </w:rPr>
      </w:pPr>
    </w:p>
    <w:p w:rsidR="007A6463" w:rsidRDefault="007A6463" w:rsidP="007A6463">
      <w:pPr>
        <w:tabs>
          <w:tab w:val="left" w:pos="-142"/>
          <w:tab w:val="left" w:pos="870"/>
          <w:tab w:val="left" w:pos="1418"/>
        </w:tabs>
        <w:ind w:left="567"/>
        <w:jc w:val="both"/>
        <w:rPr>
          <w:bCs/>
          <w:iCs/>
          <w:szCs w:val="28"/>
        </w:rPr>
      </w:pPr>
      <w:r w:rsidRPr="002C76CE">
        <w:rPr>
          <w:b/>
          <w:bCs/>
          <w:i/>
          <w:iCs/>
          <w:szCs w:val="28"/>
        </w:rPr>
        <w:t>Козловський А.В.</w:t>
      </w:r>
      <w:r>
        <w:rPr>
          <w:b/>
          <w:bCs/>
          <w:iCs/>
          <w:szCs w:val="28"/>
        </w:rPr>
        <w:t xml:space="preserve"> </w:t>
      </w:r>
      <w:r w:rsidRPr="002C76CE">
        <w:rPr>
          <w:bCs/>
          <w:iCs/>
          <w:szCs w:val="28"/>
        </w:rPr>
        <w:t>ознайомив присутніх з текстом звернення.</w:t>
      </w:r>
    </w:p>
    <w:p w:rsidR="007A6463" w:rsidRPr="002C76CE" w:rsidRDefault="007A6463" w:rsidP="007A6463">
      <w:pPr>
        <w:tabs>
          <w:tab w:val="left" w:pos="-142"/>
          <w:tab w:val="left" w:pos="870"/>
          <w:tab w:val="left" w:pos="1418"/>
        </w:tabs>
        <w:ind w:left="567"/>
        <w:jc w:val="both"/>
        <w:rPr>
          <w:b/>
          <w:bCs/>
          <w:i/>
          <w:iCs/>
          <w:sz w:val="16"/>
          <w:szCs w:val="16"/>
        </w:rPr>
      </w:pPr>
    </w:p>
    <w:p w:rsidR="00D40FA3" w:rsidRPr="009837C1" w:rsidRDefault="00D40FA3" w:rsidP="00D40FA3">
      <w:pPr>
        <w:tabs>
          <w:tab w:val="left" w:pos="-142"/>
          <w:tab w:val="left" w:pos="870"/>
          <w:tab w:val="left" w:pos="1418"/>
        </w:tabs>
        <w:ind w:firstLine="567"/>
        <w:jc w:val="both"/>
        <w:rPr>
          <w:bCs/>
          <w:iCs/>
          <w:szCs w:val="28"/>
        </w:rPr>
      </w:pPr>
      <w:r>
        <w:rPr>
          <w:b/>
          <w:bCs/>
          <w:i/>
          <w:iCs/>
          <w:szCs w:val="28"/>
        </w:rPr>
        <w:t xml:space="preserve">Крючков І.М. </w:t>
      </w:r>
      <w:r w:rsidRPr="002C76CE">
        <w:rPr>
          <w:bCs/>
          <w:iCs/>
          <w:szCs w:val="28"/>
        </w:rPr>
        <w:t>проінформував</w:t>
      </w:r>
      <w:r>
        <w:rPr>
          <w:bCs/>
          <w:iCs/>
          <w:szCs w:val="28"/>
        </w:rPr>
        <w:t xml:space="preserve"> членів комісії по суті юридичних</w:t>
      </w:r>
      <w:r w:rsidRPr="00EF7A0B">
        <w:rPr>
          <w:bCs/>
          <w:iCs/>
          <w:szCs w:val="28"/>
        </w:rPr>
        <w:t xml:space="preserve"> </w:t>
      </w:r>
      <w:r>
        <w:rPr>
          <w:bCs/>
          <w:iCs/>
          <w:szCs w:val="28"/>
        </w:rPr>
        <w:t xml:space="preserve">зауважень </w:t>
      </w:r>
      <w:r w:rsidRPr="009837C1">
        <w:rPr>
          <w:bCs/>
          <w:iCs/>
          <w:szCs w:val="28"/>
        </w:rPr>
        <w:t>до даного про</w:t>
      </w:r>
      <w:r>
        <w:rPr>
          <w:bCs/>
          <w:iCs/>
          <w:szCs w:val="28"/>
        </w:rPr>
        <w:t>є</w:t>
      </w:r>
      <w:r w:rsidRPr="009837C1">
        <w:rPr>
          <w:bCs/>
          <w:iCs/>
          <w:szCs w:val="28"/>
        </w:rPr>
        <w:t xml:space="preserve">кту </w:t>
      </w:r>
      <w:r>
        <w:rPr>
          <w:bCs/>
          <w:iCs/>
          <w:szCs w:val="28"/>
        </w:rPr>
        <w:t>рішення (додаються).</w:t>
      </w:r>
    </w:p>
    <w:p w:rsidR="007A6463" w:rsidRPr="007A6463" w:rsidRDefault="007A6463" w:rsidP="007A6463">
      <w:pPr>
        <w:tabs>
          <w:tab w:val="left" w:pos="-142"/>
          <w:tab w:val="left" w:pos="870"/>
          <w:tab w:val="left" w:pos="1418"/>
        </w:tabs>
        <w:ind w:left="567"/>
        <w:contextualSpacing/>
        <w:jc w:val="both"/>
        <w:rPr>
          <w:bCs/>
          <w:iCs/>
          <w:sz w:val="16"/>
          <w:szCs w:val="16"/>
        </w:rPr>
      </w:pPr>
    </w:p>
    <w:p w:rsidR="007A6463" w:rsidRPr="007224C8" w:rsidRDefault="007A6463" w:rsidP="007A6463">
      <w:pPr>
        <w:tabs>
          <w:tab w:val="left" w:pos="-142"/>
          <w:tab w:val="left" w:pos="870"/>
          <w:tab w:val="left" w:pos="1418"/>
        </w:tabs>
        <w:ind w:left="567"/>
        <w:contextualSpacing/>
        <w:jc w:val="both"/>
        <w:rPr>
          <w:bCs/>
          <w:iCs/>
          <w:szCs w:val="28"/>
        </w:rPr>
      </w:pPr>
      <w:r>
        <w:rPr>
          <w:bCs/>
          <w:iCs/>
          <w:szCs w:val="28"/>
        </w:rPr>
        <w:t>Депутати уважно розглянули матеріали та обговорили питання.</w:t>
      </w:r>
    </w:p>
    <w:p w:rsidR="007A6463" w:rsidRPr="007A6463" w:rsidRDefault="007A6463" w:rsidP="007A6463">
      <w:pPr>
        <w:tabs>
          <w:tab w:val="left" w:pos="-142"/>
          <w:tab w:val="left" w:pos="870"/>
          <w:tab w:val="left" w:pos="1418"/>
        </w:tabs>
        <w:ind w:left="567"/>
        <w:contextualSpacing/>
        <w:jc w:val="both"/>
        <w:rPr>
          <w:b/>
          <w:bCs/>
          <w:iCs/>
          <w:sz w:val="16"/>
          <w:szCs w:val="16"/>
        </w:rPr>
      </w:pPr>
    </w:p>
    <w:p w:rsidR="007A6463" w:rsidRDefault="007A6463" w:rsidP="007A6463">
      <w:pPr>
        <w:tabs>
          <w:tab w:val="left" w:pos="-142"/>
          <w:tab w:val="left" w:pos="870"/>
          <w:tab w:val="left" w:pos="1418"/>
        </w:tabs>
        <w:ind w:left="567"/>
        <w:contextualSpacing/>
        <w:jc w:val="both"/>
        <w:rPr>
          <w:b/>
          <w:bCs/>
          <w:iCs/>
          <w:szCs w:val="28"/>
        </w:rPr>
      </w:pPr>
      <w:r w:rsidRPr="008F7898">
        <w:rPr>
          <w:b/>
          <w:bCs/>
          <w:iCs/>
          <w:szCs w:val="28"/>
        </w:rPr>
        <w:lastRenderedPageBreak/>
        <w:t>ВИРІШИЛИ:</w:t>
      </w:r>
    </w:p>
    <w:p w:rsidR="007A6463" w:rsidRPr="00A57F91" w:rsidRDefault="007A6463" w:rsidP="0037243F">
      <w:pPr>
        <w:pStyle w:val="a8"/>
        <w:numPr>
          <w:ilvl w:val="0"/>
          <w:numId w:val="7"/>
        </w:numPr>
        <w:tabs>
          <w:tab w:val="left" w:pos="993"/>
        </w:tabs>
        <w:ind w:hanging="2880"/>
        <w:jc w:val="both"/>
        <w:rPr>
          <w:bCs/>
          <w:sz w:val="28"/>
          <w:szCs w:val="28"/>
        </w:rPr>
      </w:pPr>
      <w:r w:rsidRPr="00A57F91">
        <w:rPr>
          <w:bCs/>
          <w:sz w:val="28"/>
          <w:szCs w:val="28"/>
        </w:rPr>
        <w:t>Інформацію взяти до відома.</w:t>
      </w:r>
    </w:p>
    <w:p w:rsidR="007A6463" w:rsidRDefault="007A6463" w:rsidP="0037243F">
      <w:pPr>
        <w:pStyle w:val="a8"/>
        <w:numPr>
          <w:ilvl w:val="0"/>
          <w:numId w:val="7"/>
        </w:numPr>
        <w:tabs>
          <w:tab w:val="left" w:pos="993"/>
        </w:tabs>
        <w:ind w:left="0" w:firstLine="567"/>
        <w:contextualSpacing w:val="0"/>
        <w:jc w:val="both"/>
        <w:rPr>
          <w:bCs/>
          <w:sz w:val="28"/>
          <w:szCs w:val="28"/>
        </w:rPr>
      </w:pPr>
      <w:r>
        <w:rPr>
          <w:bCs/>
          <w:sz w:val="28"/>
          <w:szCs w:val="28"/>
        </w:rPr>
        <w:t>Враховуючи</w:t>
      </w:r>
      <w:r w:rsidRPr="00ED3CC3">
        <w:rPr>
          <w:bCs/>
          <w:sz w:val="28"/>
          <w:szCs w:val="28"/>
        </w:rPr>
        <w:t xml:space="preserve"> </w:t>
      </w:r>
      <w:r w:rsidRPr="007C4FE8">
        <w:rPr>
          <w:bCs/>
          <w:sz w:val="28"/>
          <w:szCs w:val="28"/>
          <w:u w:val="single"/>
        </w:rPr>
        <w:t xml:space="preserve">зауваження </w:t>
      </w:r>
      <w:r w:rsidRPr="0020325D">
        <w:rPr>
          <w:bCs/>
          <w:sz w:val="28"/>
          <w:szCs w:val="28"/>
        </w:rPr>
        <w:t>управління правового забезпечення діяльності ради виконавчого апарату обласної ради</w:t>
      </w:r>
      <w:r>
        <w:rPr>
          <w:bCs/>
          <w:sz w:val="28"/>
          <w:szCs w:val="28"/>
        </w:rPr>
        <w:t>,</w:t>
      </w:r>
      <w:r w:rsidRPr="00B01D75">
        <w:rPr>
          <w:iCs/>
          <w:sz w:val="28"/>
          <w:szCs w:val="28"/>
        </w:rPr>
        <w:t xml:space="preserve"> </w:t>
      </w:r>
      <w:r>
        <w:rPr>
          <w:iCs/>
          <w:sz w:val="28"/>
          <w:szCs w:val="28"/>
        </w:rPr>
        <w:t>р</w:t>
      </w:r>
      <w:r w:rsidRPr="001C52EA">
        <w:rPr>
          <w:iCs/>
          <w:sz w:val="28"/>
          <w:szCs w:val="28"/>
        </w:rPr>
        <w:t>екоменд</w:t>
      </w:r>
      <w:r>
        <w:rPr>
          <w:iCs/>
          <w:sz w:val="28"/>
          <w:szCs w:val="28"/>
        </w:rPr>
        <w:t>увати</w:t>
      </w:r>
      <w:r w:rsidRPr="0020325D">
        <w:rPr>
          <w:bCs/>
          <w:sz w:val="28"/>
          <w:szCs w:val="28"/>
        </w:rPr>
        <w:t xml:space="preserve"> проєкт рішення обласної ради «</w:t>
      </w:r>
      <w:r w:rsidRPr="0020325D">
        <w:rPr>
          <w:iCs/>
          <w:sz w:val="28"/>
          <w:szCs w:val="28"/>
        </w:rPr>
        <w:t>Про звернення депутатів Харківської обласної ради до Президента України, Верховної Ради України, Кабінету Міністрів України щодо недопущення невиправданих обмежень прав територіальних громад</w:t>
      </w:r>
      <w:r w:rsidRPr="0020325D">
        <w:rPr>
          <w:bCs/>
          <w:sz w:val="28"/>
          <w:szCs w:val="28"/>
        </w:rPr>
        <w:t>»</w:t>
      </w:r>
      <w:r>
        <w:rPr>
          <w:bCs/>
          <w:sz w:val="28"/>
          <w:szCs w:val="28"/>
        </w:rPr>
        <w:t xml:space="preserve"> направити</w:t>
      </w:r>
      <w:r w:rsidRPr="0020325D">
        <w:rPr>
          <w:bCs/>
          <w:sz w:val="28"/>
          <w:szCs w:val="28"/>
        </w:rPr>
        <w:t xml:space="preserve"> на доопрацювання</w:t>
      </w:r>
      <w:r>
        <w:rPr>
          <w:bCs/>
          <w:sz w:val="28"/>
          <w:szCs w:val="28"/>
        </w:rPr>
        <w:t xml:space="preserve"> розробнику</w:t>
      </w:r>
      <w:r w:rsidRPr="0020325D">
        <w:rPr>
          <w:bCs/>
          <w:sz w:val="28"/>
          <w:szCs w:val="28"/>
        </w:rPr>
        <w:t>.</w:t>
      </w:r>
    </w:p>
    <w:p w:rsidR="007A6463" w:rsidRPr="003163EA" w:rsidRDefault="007A6463" w:rsidP="007A6463">
      <w:pPr>
        <w:pStyle w:val="a8"/>
        <w:tabs>
          <w:tab w:val="left" w:pos="993"/>
        </w:tabs>
        <w:ind w:left="567"/>
        <w:contextualSpacing w:val="0"/>
        <w:jc w:val="both"/>
        <w:rPr>
          <w:bCs/>
          <w:sz w:val="16"/>
          <w:szCs w:val="16"/>
        </w:rPr>
      </w:pPr>
    </w:p>
    <w:tbl>
      <w:tblPr>
        <w:tblW w:w="9163" w:type="dxa"/>
        <w:jc w:val="right"/>
        <w:tblLook w:val="01E0" w:firstRow="1" w:lastRow="1" w:firstColumn="1" w:lastColumn="1" w:noHBand="0" w:noVBand="0"/>
      </w:tblPr>
      <w:tblGrid>
        <w:gridCol w:w="2973"/>
        <w:gridCol w:w="1328"/>
        <w:gridCol w:w="357"/>
        <w:gridCol w:w="510"/>
        <w:gridCol w:w="3961"/>
        <w:gridCol w:w="34"/>
      </w:tblGrid>
      <w:tr w:rsidR="007A6463" w:rsidRPr="00F273F2" w:rsidTr="003D484E">
        <w:trPr>
          <w:gridAfter w:val="1"/>
          <w:wAfter w:w="34" w:type="dxa"/>
          <w:trHeight w:val="1065"/>
          <w:jc w:val="right"/>
        </w:trPr>
        <w:tc>
          <w:tcPr>
            <w:tcW w:w="2973" w:type="dxa"/>
            <w:hideMark/>
          </w:tcPr>
          <w:p w:rsidR="007A6463" w:rsidRPr="00F273F2" w:rsidRDefault="007A6463" w:rsidP="003D484E">
            <w:pPr>
              <w:pStyle w:val="a8"/>
              <w:tabs>
                <w:tab w:val="left" w:pos="0"/>
                <w:tab w:val="left" w:pos="953"/>
              </w:tabs>
              <w:spacing w:line="256" w:lineRule="auto"/>
              <w:ind w:left="1287"/>
              <w:rPr>
                <w:sz w:val="28"/>
                <w:szCs w:val="28"/>
              </w:rPr>
            </w:pPr>
            <w:r w:rsidRPr="00F273F2">
              <w:rPr>
                <w:sz w:val="28"/>
                <w:szCs w:val="28"/>
              </w:rPr>
              <w:t>Голосували:</w:t>
            </w:r>
          </w:p>
        </w:tc>
        <w:tc>
          <w:tcPr>
            <w:tcW w:w="1328" w:type="dxa"/>
            <w:hideMark/>
          </w:tcPr>
          <w:p w:rsidR="007A6463" w:rsidRPr="00F273F2" w:rsidRDefault="007A6463" w:rsidP="003D484E">
            <w:pPr>
              <w:tabs>
                <w:tab w:val="left" w:pos="953"/>
              </w:tabs>
              <w:spacing w:line="256" w:lineRule="auto"/>
              <w:rPr>
                <w:szCs w:val="28"/>
              </w:rPr>
            </w:pPr>
            <w:r w:rsidRPr="00F273F2">
              <w:rPr>
                <w:szCs w:val="28"/>
              </w:rPr>
              <w:t>«за»</w:t>
            </w:r>
          </w:p>
        </w:tc>
        <w:tc>
          <w:tcPr>
            <w:tcW w:w="357" w:type="dxa"/>
            <w:hideMark/>
          </w:tcPr>
          <w:p w:rsidR="007A6463" w:rsidRPr="00F273F2" w:rsidRDefault="007A6463" w:rsidP="003D484E">
            <w:pPr>
              <w:tabs>
                <w:tab w:val="left" w:pos="0"/>
                <w:tab w:val="left" w:pos="953"/>
              </w:tabs>
              <w:spacing w:line="256" w:lineRule="auto"/>
              <w:rPr>
                <w:szCs w:val="28"/>
              </w:rPr>
            </w:pPr>
            <w:r w:rsidRPr="00F273F2">
              <w:rPr>
                <w:szCs w:val="28"/>
              </w:rPr>
              <w:t>-</w:t>
            </w:r>
          </w:p>
        </w:tc>
        <w:tc>
          <w:tcPr>
            <w:tcW w:w="510" w:type="dxa"/>
            <w:hideMark/>
          </w:tcPr>
          <w:p w:rsidR="007A6463" w:rsidRPr="00F273F2" w:rsidRDefault="007A6463" w:rsidP="003D484E">
            <w:pPr>
              <w:tabs>
                <w:tab w:val="left" w:pos="0"/>
                <w:tab w:val="left" w:pos="953"/>
              </w:tabs>
              <w:spacing w:line="256" w:lineRule="auto"/>
              <w:rPr>
                <w:szCs w:val="28"/>
              </w:rPr>
            </w:pPr>
            <w:r w:rsidRPr="00F273F2">
              <w:rPr>
                <w:szCs w:val="28"/>
              </w:rPr>
              <w:t>6;</w:t>
            </w:r>
          </w:p>
        </w:tc>
        <w:tc>
          <w:tcPr>
            <w:tcW w:w="3961" w:type="dxa"/>
            <w:hideMark/>
          </w:tcPr>
          <w:p w:rsidR="007A6463" w:rsidRPr="00F273F2" w:rsidRDefault="007A6463" w:rsidP="003D484E">
            <w:pPr>
              <w:tabs>
                <w:tab w:val="left" w:pos="-216"/>
                <w:tab w:val="left" w:pos="953"/>
              </w:tabs>
              <w:spacing w:line="256" w:lineRule="auto"/>
              <w:ind w:right="-246"/>
              <w:rPr>
                <w:i/>
                <w:szCs w:val="28"/>
              </w:rPr>
            </w:pPr>
            <w:r w:rsidRPr="00F273F2">
              <w:rPr>
                <w:i/>
                <w:spacing w:val="-6"/>
                <w:szCs w:val="28"/>
              </w:rPr>
              <w:t xml:space="preserve">Каратуманов О.Ю., Горло Д.В., </w:t>
            </w:r>
            <w:r>
              <w:rPr>
                <w:i/>
                <w:spacing w:val="-6"/>
                <w:szCs w:val="28"/>
              </w:rPr>
              <w:t xml:space="preserve">Кернес К.Г., </w:t>
            </w:r>
            <w:r w:rsidRPr="00F273F2">
              <w:rPr>
                <w:i/>
                <w:spacing w:val="-6"/>
                <w:szCs w:val="28"/>
              </w:rPr>
              <w:t xml:space="preserve">Оніщенко Д.С., </w:t>
            </w:r>
            <w:r>
              <w:rPr>
                <w:i/>
                <w:spacing w:val="-6"/>
                <w:szCs w:val="28"/>
              </w:rPr>
              <w:br/>
            </w:r>
            <w:r w:rsidRPr="00F273F2">
              <w:rPr>
                <w:i/>
                <w:spacing w:val="-6"/>
                <w:szCs w:val="28"/>
              </w:rPr>
              <w:t>Панов В.В., Чернов С.І.</w:t>
            </w:r>
          </w:p>
        </w:tc>
      </w:tr>
      <w:tr w:rsidR="007A6463" w:rsidRPr="00F273F2" w:rsidTr="003D484E">
        <w:trPr>
          <w:trHeight w:val="340"/>
          <w:jc w:val="right"/>
        </w:trPr>
        <w:tc>
          <w:tcPr>
            <w:tcW w:w="2973" w:type="dxa"/>
            <w:vAlign w:val="center"/>
          </w:tcPr>
          <w:p w:rsidR="007A6463" w:rsidRPr="00F273F2" w:rsidRDefault="007A6463" w:rsidP="003D484E">
            <w:pPr>
              <w:tabs>
                <w:tab w:val="left" w:pos="0"/>
                <w:tab w:val="left" w:pos="953"/>
              </w:tabs>
              <w:spacing w:line="256" w:lineRule="auto"/>
              <w:jc w:val="center"/>
              <w:rPr>
                <w:szCs w:val="28"/>
              </w:rPr>
            </w:pPr>
          </w:p>
        </w:tc>
        <w:tc>
          <w:tcPr>
            <w:tcW w:w="1328" w:type="dxa"/>
            <w:hideMark/>
          </w:tcPr>
          <w:p w:rsidR="007A6463" w:rsidRPr="00F273F2" w:rsidRDefault="007A6463" w:rsidP="003D484E">
            <w:pPr>
              <w:tabs>
                <w:tab w:val="left" w:pos="953"/>
              </w:tabs>
              <w:spacing w:line="256" w:lineRule="auto"/>
              <w:rPr>
                <w:szCs w:val="28"/>
              </w:rPr>
            </w:pPr>
            <w:r w:rsidRPr="00F273F2">
              <w:rPr>
                <w:szCs w:val="28"/>
              </w:rPr>
              <w:t>«проти»</w:t>
            </w:r>
          </w:p>
        </w:tc>
        <w:tc>
          <w:tcPr>
            <w:tcW w:w="357" w:type="dxa"/>
            <w:vAlign w:val="center"/>
            <w:hideMark/>
          </w:tcPr>
          <w:p w:rsidR="007A6463" w:rsidRPr="00F273F2" w:rsidRDefault="007A6463" w:rsidP="003D484E">
            <w:pPr>
              <w:tabs>
                <w:tab w:val="left" w:pos="0"/>
                <w:tab w:val="left" w:pos="953"/>
              </w:tabs>
              <w:spacing w:line="256" w:lineRule="auto"/>
              <w:jc w:val="center"/>
              <w:rPr>
                <w:szCs w:val="28"/>
              </w:rPr>
            </w:pPr>
            <w:r w:rsidRPr="00F273F2">
              <w:rPr>
                <w:szCs w:val="28"/>
              </w:rPr>
              <w:t>-</w:t>
            </w:r>
          </w:p>
        </w:tc>
        <w:tc>
          <w:tcPr>
            <w:tcW w:w="510" w:type="dxa"/>
            <w:vAlign w:val="center"/>
            <w:hideMark/>
          </w:tcPr>
          <w:p w:rsidR="007A6463" w:rsidRPr="00F273F2" w:rsidRDefault="007A6463" w:rsidP="003D484E">
            <w:pPr>
              <w:tabs>
                <w:tab w:val="left" w:pos="0"/>
                <w:tab w:val="left" w:pos="953"/>
              </w:tabs>
              <w:spacing w:line="256" w:lineRule="auto"/>
              <w:jc w:val="center"/>
              <w:rPr>
                <w:szCs w:val="28"/>
              </w:rPr>
            </w:pPr>
            <w:r w:rsidRPr="00F273F2">
              <w:rPr>
                <w:szCs w:val="28"/>
              </w:rPr>
              <w:t>0;</w:t>
            </w:r>
          </w:p>
        </w:tc>
        <w:tc>
          <w:tcPr>
            <w:tcW w:w="3995" w:type="dxa"/>
            <w:gridSpan w:val="2"/>
          </w:tcPr>
          <w:p w:rsidR="007A6463" w:rsidRPr="00F273F2" w:rsidRDefault="007A6463" w:rsidP="003D484E">
            <w:pPr>
              <w:tabs>
                <w:tab w:val="left" w:pos="0"/>
                <w:tab w:val="left" w:pos="953"/>
              </w:tabs>
              <w:spacing w:line="256" w:lineRule="auto"/>
              <w:rPr>
                <w:i/>
                <w:szCs w:val="28"/>
              </w:rPr>
            </w:pPr>
          </w:p>
        </w:tc>
      </w:tr>
      <w:tr w:rsidR="007A6463" w:rsidRPr="00072F96" w:rsidTr="003D484E">
        <w:trPr>
          <w:trHeight w:val="340"/>
          <w:jc w:val="right"/>
        </w:trPr>
        <w:tc>
          <w:tcPr>
            <w:tcW w:w="2973" w:type="dxa"/>
            <w:vAlign w:val="center"/>
          </w:tcPr>
          <w:p w:rsidR="007A6463" w:rsidRPr="00F273F2" w:rsidRDefault="007A6463" w:rsidP="003D484E">
            <w:pPr>
              <w:tabs>
                <w:tab w:val="left" w:pos="0"/>
                <w:tab w:val="left" w:pos="953"/>
              </w:tabs>
              <w:spacing w:line="256" w:lineRule="auto"/>
              <w:jc w:val="center"/>
              <w:rPr>
                <w:szCs w:val="28"/>
              </w:rPr>
            </w:pPr>
          </w:p>
        </w:tc>
        <w:tc>
          <w:tcPr>
            <w:tcW w:w="1328" w:type="dxa"/>
            <w:hideMark/>
          </w:tcPr>
          <w:p w:rsidR="007A6463" w:rsidRPr="00072F96" w:rsidRDefault="007A6463" w:rsidP="003D484E">
            <w:pPr>
              <w:tabs>
                <w:tab w:val="left" w:pos="953"/>
              </w:tabs>
              <w:spacing w:line="256" w:lineRule="auto"/>
              <w:rPr>
                <w:szCs w:val="28"/>
              </w:rPr>
            </w:pPr>
            <w:r w:rsidRPr="00072F96">
              <w:rPr>
                <w:szCs w:val="28"/>
              </w:rPr>
              <w:t>«утрим.»</w:t>
            </w:r>
          </w:p>
        </w:tc>
        <w:tc>
          <w:tcPr>
            <w:tcW w:w="357" w:type="dxa"/>
            <w:vAlign w:val="center"/>
            <w:hideMark/>
          </w:tcPr>
          <w:p w:rsidR="007A6463" w:rsidRPr="00072F96" w:rsidRDefault="007A6463" w:rsidP="003D484E">
            <w:pPr>
              <w:tabs>
                <w:tab w:val="left" w:pos="0"/>
                <w:tab w:val="left" w:pos="953"/>
              </w:tabs>
              <w:spacing w:line="256" w:lineRule="auto"/>
              <w:jc w:val="center"/>
              <w:rPr>
                <w:szCs w:val="28"/>
              </w:rPr>
            </w:pPr>
            <w:r w:rsidRPr="00072F96">
              <w:rPr>
                <w:szCs w:val="28"/>
              </w:rPr>
              <w:t>-</w:t>
            </w:r>
          </w:p>
        </w:tc>
        <w:tc>
          <w:tcPr>
            <w:tcW w:w="510" w:type="dxa"/>
            <w:vAlign w:val="center"/>
            <w:hideMark/>
          </w:tcPr>
          <w:p w:rsidR="007A6463" w:rsidRPr="00072F96" w:rsidRDefault="007A6463" w:rsidP="003D484E">
            <w:pPr>
              <w:tabs>
                <w:tab w:val="left" w:pos="0"/>
                <w:tab w:val="left" w:pos="953"/>
              </w:tabs>
              <w:spacing w:line="256" w:lineRule="auto"/>
              <w:jc w:val="center"/>
              <w:rPr>
                <w:szCs w:val="28"/>
              </w:rPr>
            </w:pPr>
            <w:r w:rsidRPr="00072F96">
              <w:rPr>
                <w:szCs w:val="28"/>
              </w:rPr>
              <w:t>0;</w:t>
            </w:r>
          </w:p>
        </w:tc>
        <w:tc>
          <w:tcPr>
            <w:tcW w:w="3995" w:type="dxa"/>
            <w:gridSpan w:val="2"/>
          </w:tcPr>
          <w:p w:rsidR="007A6463" w:rsidRPr="00072F96" w:rsidRDefault="007A6463" w:rsidP="003D484E">
            <w:pPr>
              <w:tabs>
                <w:tab w:val="left" w:pos="0"/>
                <w:tab w:val="left" w:pos="953"/>
              </w:tabs>
              <w:spacing w:line="256" w:lineRule="auto"/>
              <w:rPr>
                <w:i/>
                <w:szCs w:val="28"/>
              </w:rPr>
            </w:pPr>
          </w:p>
        </w:tc>
      </w:tr>
      <w:tr w:rsidR="007A6463" w:rsidRPr="00072F96" w:rsidTr="003D484E">
        <w:trPr>
          <w:trHeight w:val="340"/>
          <w:jc w:val="right"/>
        </w:trPr>
        <w:tc>
          <w:tcPr>
            <w:tcW w:w="4301" w:type="dxa"/>
            <w:gridSpan w:val="2"/>
            <w:vAlign w:val="center"/>
          </w:tcPr>
          <w:p w:rsidR="007A6463" w:rsidRPr="00072F96" w:rsidRDefault="007A6463" w:rsidP="003D484E">
            <w:pPr>
              <w:tabs>
                <w:tab w:val="left" w:pos="953"/>
              </w:tabs>
              <w:spacing w:line="256" w:lineRule="auto"/>
              <w:jc w:val="right"/>
              <w:rPr>
                <w:szCs w:val="28"/>
              </w:rPr>
            </w:pPr>
            <w:r w:rsidRPr="00072F96">
              <w:rPr>
                <w:szCs w:val="28"/>
              </w:rPr>
              <w:t>«не голосував»</w:t>
            </w:r>
          </w:p>
        </w:tc>
        <w:tc>
          <w:tcPr>
            <w:tcW w:w="357" w:type="dxa"/>
            <w:vAlign w:val="center"/>
          </w:tcPr>
          <w:p w:rsidR="007A6463" w:rsidRPr="00072F96" w:rsidRDefault="007A6463" w:rsidP="003D484E">
            <w:pPr>
              <w:tabs>
                <w:tab w:val="left" w:pos="0"/>
                <w:tab w:val="left" w:pos="953"/>
              </w:tabs>
              <w:spacing w:line="256" w:lineRule="auto"/>
              <w:jc w:val="center"/>
              <w:rPr>
                <w:szCs w:val="28"/>
              </w:rPr>
            </w:pPr>
            <w:r w:rsidRPr="00072F96">
              <w:rPr>
                <w:szCs w:val="28"/>
              </w:rPr>
              <w:t>-</w:t>
            </w:r>
          </w:p>
        </w:tc>
        <w:tc>
          <w:tcPr>
            <w:tcW w:w="510" w:type="dxa"/>
            <w:vAlign w:val="center"/>
          </w:tcPr>
          <w:p w:rsidR="007A6463" w:rsidRPr="00072F96" w:rsidRDefault="007A6463" w:rsidP="003D484E">
            <w:pPr>
              <w:tabs>
                <w:tab w:val="left" w:pos="0"/>
                <w:tab w:val="left" w:pos="953"/>
              </w:tabs>
              <w:spacing w:line="256" w:lineRule="auto"/>
              <w:jc w:val="center"/>
              <w:rPr>
                <w:szCs w:val="28"/>
              </w:rPr>
            </w:pPr>
            <w:r w:rsidRPr="00072F96">
              <w:rPr>
                <w:szCs w:val="28"/>
              </w:rPr>
              <w:t>1.</w:t>
            </w:r>
          </w:p>
        </w:tc>
        <w:tc>
          <w:tcPr>
            <w:tcW w:w="3995" w:type="dxa"/>
            <w:gridSpan w:val="2"/>
          </w:tcPr>
          <w:p w:rsidR="007A6463" w:rsidRPr="00072F96" w:rsidRDefault="007A6463" w:rsidP="003D484E">
            <w:pPr>
              <w:tabs>
                <w:tab w:val="left" w:pos="0"/>
                <w:tab w:val="left" w:pos="953"/>
              </w:tabs>
              <w:spacing w:line="256" w:lineRule="auto"/>
              <w:rPr>
                <w:i/>
                <w:szCs w:val="28"/>
              </w:rPr>
            </w:pPr>
            <w:r>
              <w:rPr>
                <w:i/>
                <w:spacing w:val="-6"/>
                <w:szCs w:val="28"/>
              </w:rPr>
              <w:t>Козловський А.В.</w:t>
            </w:r>
          </w:p>
        </w:tc>
      </w:tr>
    </w:tbl>
    <w:p w:rsidR="002C76CE" w:rsidRDefault="002C76CE" w:rsidP="00BE7583">
      <w:pPr>
        <w:tabs>
          <w:tab w:val="left" w:pos="-142"/>
          <w:tab w:val="left" w:pos="870"/>
          <w:tab w:val="left" w:pos="1418"/>
        </w:tabs>
        <w:ind w:left="567"/>
        <w:jc w:val="both"/>
        <w:rPr>
          <w:b/>
          <w:bCs/>
          <w:iCs/>
          <w:szCs w:val="28"/>
        </w:rPr>
      </w:pPr>
    </w:p>
    <w:p w:rsidR="004E0F72" w:rsidRPr="007A6463" w:rsidRDefault="004E0F72" w:rsidP="0037243F">
      <w:pPr>
        <w:numPr>
          <w:ilvl w:val="0"/>
          <w:numId w:val="5"/>
        </w:numPr>
        <w:tabs>
          <w:tab w:val="left" w:pos="-142"/>
          <w:tab w:val="left" w:pos="0"/>
          <w:tab w:val="left" w:pos="1418"/>
        </w:tabs>
        <w:ind w:left="0" w:firstLine="567"/>
        <w:jc w:val="both"/>
        <w:rPr>
          <w:b/>
          <w:bCs/>
          <w:iCs/>
          <w:szCs w:val="28"/>
        </w:rPr>
      </w:pPr>
      <w:r w:rsidRPr="003E5C05">
        <w:rPr>
          <w:b/>
          <w:bCs/>
          <w:iCs/>
          <w:szCs w:val="28"/>
        </w:rPr>
        <w:t>СЛУХАЛИ:</w:t>
      </w:r>
      <w:r>
        <w:rPr>
          <w:b/>
          <w:bCs/>
          <w:iCs/>
          <w:szCs w:val="28"/>
        </w:rPr>
        <w:t xml:space="preserve"> </w:t>
      </w:r>
      <w:r w:rsidRPr="00755DB4">
        <w:t>Про проєкт рішення обласної ради</w:t>
      </w:r>
      <w:r w:rsidRPr="00755DB4">
        <w:rPr>
          <w:iCs/>
        </w:rPr>
        <w:t xml:space="preserve"> </w:t>
      </w:r>
      <w:r w:rsidRPr="007A6463">
        <w:rPr>
          <w:b/>
          <w:iCs/>
        </w:rPr>
        <w:t>«</w:t>
      </w:r>
      <w:r w:rsidRPr="0027514D">
        <w:rPr>
          <w:b/>
          <w:iCs/>
          <w:szCs w:val="28"/>
        </w:rPr>
        <w:t>Про звернення депутатів Харківської обласної ради до Президента України, Верховної Ради України, Кабінету Міністрів України щодо припинення договорів оренди чи користування з релігійними організаціями, які не виконують вимог законів України</w:t>
      </w:r>
      <w:r w:rsidRPr="007A6463">
        <w:rPr>
          <w:b/>
          <w:iCs/>
        </w:rPr>
        <w:t>».</w:t>
      </w:r>
    </w:p>
    <w:p w:rsidR="004E0F72" w:rsidRDefault="004E0F72" w:rsidP="004E0F72">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Pr>
          <w:b/>
          <w:bCs/>
          <w:i/>
          <w:iCs/>
          <w:szCs w:val="28"/>
          <w:bdr w:val="none" w:sz="0" w:space="0" w:color="auto" w:frame="1"/>
        </w:rPr>
        <w:t xml:space="preserve">Козловський Анатолій Вікторович – </w:t>
      </w:r>
      <w:r w:rsidRPr="00185A2E">
        <w:rPr>
          <w:bCs/>
          <w:iCs/>
          <w:szCs w:val="28"/>
          <w:bdr w:val="none" w:sz="0" w:space="0" w:color="auto" w:frame="1"/>
        </w:rPr>
        <w:t>депутат обласної ради</w:t>
      </w:r>
      <w:r>
        <w:rPr>
          <w:bCs/>
          <w:iCs/>
          <w:szCs w:val="28"/>
          <w:bdr w:val="none" w:sz="0" w:space="0" w:color="auto" w:frame="1"/>
        </w:rPr>
        <w:t>.</w:t>
      </w:r>
    </w:p>
    <w:p w:rsidR="004E0F72" w:rsidRPr="002C76CE" w:rsidRDefault="004E0F72" w:rsidP="004E0F72">
      <w:pPr>
        <w:tabs>
          <w:tab w:val="left" w:pos="-142"/>
          <w:tab w:val="left" w:pos="870"/>
          <w:tab w:val="left" w:pos="1418"/>
        </w:tabs>
        <w:ind w:left="567"/>
        <w:jc w:val="both"/>
        <w:rPr>
          <w:b/>
          <w:bCs/>
          <w:i/>
          <w:iCs/>
          <w:sz w:val="16"/>
          <w:szCs w:val="16"/>
        </w:rPr>
      </w:pPr>
    </w:p>
    <w:p w:rsidR="004E0F72" w:rsidRDefault="004E0F72" w:rsidP="004E0F72">
      <w:pPr>
        <w:tabs>
          <w:tab w:val="left" w:pos="-142"/>
          <w:tab w:val="left" w:pos="870"/>
          <w:tab w:val="left" w:pos="1418"/>
        </w:tabs>
        <w:ind w:left="567"/>
        <w:jc w:val="both"/>
        <w:rPr>
          <w:bCs/>
          <w:iCs/>
          <w:szCs w:val="28"/>
        </w:rPr>
      </w:pPr>
      <w:r w:rsidRPr="002C76CE">
        <w:rPr>
          <w:b/>
          <w:bCs/>
          <w:i/>
          <w:iCs/>
          <w:szCs w:val="28"/>
        </w:rPr>
        <w:t>Козловський А.В.</w:t>
      </w:r>
      <w:r>
        <w:rPr>
          <w:b/>
          <w:bCs/>
          <w:iCs/>
          <w:szCs w:val="28"/>
        </w:rPr>
        <w:t xml:space="preserve"> </w:t>
      </w:r>
      <w:r w:rsidRPr="002C76CE">
        <w:rPr>
          <w:bCs/>
          <w:iCs/>
          <w:szCs w:val="28"/>
        </w:rPr>
        <w:t>ознайомив присутніх з текстом звернення.</w:t>
      </w:r>
    </w:p>
    <w:p w:rsidR="004E0F72" w:rsidRPr="002C76CE" w:rsidRDefault="004E0F72" w:rsidP="004E0F72">
      <w:pPr>
        <w:tabs>
          <w:tab w:val="left" w:pos="-142"/>
          <w:tab w:val="left" w:pos="870"/>
          <w:tab w:val="left" w:pos="1418"/>
        </w:tabs>
        <w:ind w:left="567"/>
        <w:jc w:val="both"/>
        <w:rPr>
          <w:b/>
          <w:bCs/>
          <w:i/>
          <w:iCs/>
          <w:sz w:val="16"/>
          <w:szCs w:val="16"/>
        </w:rPr>
      </w:pPr>
    </w:p>
    <w:p w:rsidR="00DD47CC" w:rsidRPr="009837C1" w:rsidRDefault="00DD47CC" w:rsidP="00DD47CC">
      <w:pPr>
        <w:tabs>
          <w:tab w:val="left" w:pos="-142"/>
          <w:tab w:val="left" w:pos="870"/>
          <w:tab w:val="left" w:pos="1418"/>
        </w:tabs>
        <w:ind w:firstLine="567"/>
        <w:jc w:val="both"/>
        <w:rPr>
          <w:bCs/>
          <w:iCs/>
          <w:szCs w:val="28"/>
        </w:rPr>
      </w:pPr>
      <w:r>
        <w:rPr>
          <w:b/>
          <w:bCs/>
          <w:i/>
          <w:iCs/>
          <w:szCs w:val="28"/>
        </w:rPr>
        <w:t xml:space="preserve">Крючков І.М. </w:t>
      </w:r>
      <w:r w:rsidRPr="002C76CE">
        <w:rPr>
          <w:bCs/>
          <w:iCs/>
          <w:szCs w:val="28"/>
        </w:rPr>
        <w:t>проінформував</w:t>
      </w:r>
      <w:r>
        <w:rPr>
          <w:bCs/>
          <w:iCs/>
          <w:szCs w:val="28"/>
        </w:rPr>
        <w:t xml:space="preserve"> членів комісії про наявність юридичного</w:t>
      </w:r>
      <w:r w:rsidRPr="00EF7A0B">
        <w:rPr>
          <w:bCs/>
          <w:iCs/>
          <w:szCs w:val="28"/>
        </w:rPr>
        <w:t xml:space="preserve"> </w:t>
      </w:r>
      <w:r>
        <w:rPr>
          <w:bCs/>
          <w:iCs/>
          <w:szCs w:val="28"/>
        </w:rPr>
        <w:t xml:space="preserve">висновку </w:t>
      </w:r>
      <w:r w:rsidRPr="009837C1">
        <w:rPr>
          <w:bCs/>
          <w:iCs/>
          <w:szCs w:val="28"/>
        </w:rPr>
        <w:t>до даного про</w:t>
      </w:r>
      <w:r>
        <w:rPr>
          <w:bCs/>
          <w:iCs/>
          <w:szCs w:val="28"/>
        </w:rPr>
        <w:t>є</w:t>
      </w:r>
      <w:r w:rsidRPr="009837C1">
        <w:rPr>
          <w:bCs/>
          <w:iCs/>
          <w:szCs w:val="28"/>
        </w:rPr>
        <w:t xml:space="preserve">кту </w:t>
      </w:r>
      <w:r>
        <w:rPr>
          <w:bCs/>
          <w:iCs/>
          <w:szCs w:val="28"/>
        </w:rPr>
        <w:t>рішення та надав обґрунтовані пояснення (додаються).</w:t>
      </w:r>
    </w:p>
    <w:p w:rsidR="004E0F72" w:rsidRPr="007A6463" w:rsidRDefault="004E0F72" w:rsidP="004E0F72">
      <w:pPr>
        <w:tabs>
          <w:tab w:val="left" w:pos="-142"/>
          <w:tab w:val="left" w:pos="870"/>
          <w:tab w:val="left" w:pos="1418"/>
        </w:tabs>
        <w:ind w:left="567"/>
        <w:contextualSpacing/>
        <w:jc w:val="both"/>
        <w:rPr>
          <w:bCs/>
          <w:iCs/>
          <w:sz w:val="16"/>
          <w:szCs w:val="16"/>
        </w:rPr>
      </w:pPr>
    </w:p>
    <w:p w:rsidR="004E0F72" w:rsidRPr="007224C8" w:rsidRDefault="004E0F72" w:rsidP="004E0F72">
      <w:pPr>
        <w:tabs>
          <w:tab w:val="left" w:pos="-142"/>
          <w:tab w:val="left" w:pos="870"/>
          <w:tab w:val="left" w:pos="1418"/>
        </w:tabs>
        <w:ind w:left="567"/>
        <w:contextualSpacing/>
        <w:jc w:val="both"/>
        <w:rPr>
          <w:bCs/>
          <w:iCs/>
          <w:szCs w:val="28"/>
        </w:rPr>
      </w:pPr>
      <w:r>
        <w:rPr>
          <w:bCs/>
          <w:iCs/>
          <w:szCs w:val="28"/>
        </w:rPr>
        <w:t>Депутати уважно розглянули матеріали та обговорили питання.</w:t>
      </w:r>
    </w:p>
    <w:p w:rsidR="004E0F72" w:rsidRPr="007A6463" w:rsidRDefault="004E0F72" w:rsidP="004E0F72">
      <w:pPr>
        <w:tabs>
          <w:tab w:val="left" w:pos="-142"/>
          <w:tab w:val="left" w:pos="870"/>
          <w:tab w:val="left" w:pos="1418"/>
        </w:tabs>
        <w:ind w:left="567"/>
        <w:contextualSpacing/>
        <w:jc w:val="both"/>
        <w:rPr>
          <w:b/>
          <w:bCs/>
          <w:iCs/>
          <w:sz w:val="16"/>
          <w:szCs w:val="16"/>
        </w:rPr>
      </w:pPr>
    </w:p>
    <w:p w:rsidR="004E0F72" w:rsidRDefault="004E0F72" w:rsidP="004E0F72">
      <w:pPr>
        <w:tabs>
          <w:tab w:val="left" w:pos="-142"/>
          <w:tab w:val="left" w:pos="870"/>
          <w:tab w:val="left" w:pos="1418"/>
        </w:tabs>
        <w:ind w:left="567"/>
        <w:contextualSpacing/>
        <w:jc w:val="both"/>
        <w:rPr>
          <w:b/>
          <w:bCs/>
          <w:iCs/>
          <w:szCs w:val="28"/>
        </w:rPr>
      </w:pPr>
      <w:r w:rsidRPr="008F7898">
        <w:rPr>
          <w:b/>
          <w:bCs/>
          <w:iCs/>
          <w:szCs w:val="28"/>
        </w:rPr>
        <w:t>ВИРІШИЛИ:</w:t>
      </w:r>
    </w:p>
    <w:p w:rsidR="004E0F72" w:rsidRPr="00A57F91" w:rsidRDefault="004E0F72" w:rsidP="0037243F">
      <w:pPr>
        <w:pStyle w:val="a8"/>
        <w:numPr>
          <w:ilvl w:val="0"/>
          <w:numId w:val="8"/>
        </w:numPr>
        <w:tabs>
          <w:tab w:val="left" w:pos="993"/>
        </w:tabs>
        <w:ind w:hanging="2880"/>
        <w:jc w:val="both"/>
        <w:rPr>
          <w:bCs/>
          <w:sz w:val="28"/>
          <w:szCs w:val="28"/>
        </w:rPr>
      </w:pPr>
      <w:r w:rsidRPr="00A57F91">
        <w:rPr>
          <w:bCs/>
          <w:sz w:val="28"/>
          <w:szCs w:val="28"/>
        </w:rPr>
        <w:t>Інформацію взяти до відома.</w:t>
      </w:r>
    </w:p>
    <w:p w:rsidR="004E0F72" w:rsidRPr="0020325D" w:rsidRDefault="004E0F72" w:rsidP="0037243F">
      <w:pPr>
        <w:pStyle w:val="a8"/>
        <w:numPr>
          <w:ilvl w:val="0"/>
          <w:numId w:val="8"/>
        </w:numPr>
        <w:tabs>
          <w:tab w:val="left" w:pos="993"/>
        </w:tabs>
        <w:ind w:left="0" w:firstLine="567"/>
        <w:contextualSpacing w:val="0"/>
        <w:jc w:val="both"/>
        <w:rPr>
          <w:bCs/>
          <w:sz w:val="28"/>
          <w:szCs w:val="28"/>
        </w:rPr>
      </w:pPr>
      <w:r>
        <w:rPr>
          <w:bCs/>
          <w:sz w:val="28"/>
          <w:szCs w:val="28"/>
        </w:rPr>
        <w:t>Враховуючи</w:t>
      </w:r>
      <w:r w:rsidRPr="0020325D">
        <w:rPr>
          <w:bCs/>
          <w:sz w:val="28"/>
          <w:szCs w:val="28"/>
        </w:rPr>
        <w:t xml:space="preserve"> </w:t>
      </w:r>
      <w:r w:rsidRPr="007C4FE8">
        <w:rPr>
          <w:bCs/>
          <w:sz w:val="28"/>
          <w:szCs w:val="28"/>
          <w:u w:val="single"/>
        </w:rPr>
        <w:t>висновок</w:t>
      </w:r>
      <w:r>
        <w:rPr>
          <w:bCs/>
          <w:sz w:val="28"/>
          <w:szCs w:val="28"/>
        </w:rPr>
        <w:t xml:space="preserve"> </w:t>
      </w:r>
      <w:r w:rsidRPr="0020325D">
        <w:rPr>
          <w:bCs/>
          <w:sz w:val="28"/>
          <w:szCs w:val="28"/>
        </w:rPr>
        <w:t>управління правового забезпечення діяльності ради виконавчого апарату обласної ради</w:t>
      </w:r>
      <w:r>
        <w:rPr>
          <w:bCs/>
          <w:sz w:val="28"/>
          <w:szCs w:val="28"/>
        </w:rPr>
        <w:t xml:space="preserve">, </w:t>
      </w:r>
      <w:r>
        <w:rPr>
          <w:iCs/>
          <w:sz w:val="28"/>
          <w:szCs w:val="28"/>
        </w:rPr>
        <w:t>р</w:t>
      </w:r>
      <w:r w:rsidRPr="001C52EA">
        <w:rPr>
          <w:iCs/>
          <w:sz w:val="28"/>
          <w:szCs w:val="28"/>
        </w:rPr>
        <w:t>екоменд</w:t>
      </w:r>
      <w:r>
        <w:rPr>
          <w:iCs/>
          <w:sz w:val="28"/>
          <w:szCs w:val="28"/>
        </w:rPr>
        <w:t>увати</w:t>
      </w:r>
      <w:r w:rsidRPr="0020325D">
        <w:rPr>
          <w:bCs/>
          <w:sz w:val="28"/>
          <w:szCs w:val="28"/>
        </w:rPr>
        <w:t xml:space="preserve"> проєкт рішення обласної ради</w:t>
      </w:r>
      <w:r w:rsidRPr="00EE0701">
        <w:rPr>
          <w:bCs/>
          <w:color w:val="FF0000"/>
          <w:sz w:val="28"/>
          <w:szCs w:val="28"/>
        </w:rPr>
        <w:t xml:space="preserve"> </w:t>
      </w:r>
      <w:r w:rsidRPr="0020325D">
        <w:rPr>
          <w:bCs/>
          <w:sz w:val="28"/>
          <w:szCs w:val="28"/>
        </w:rPr>
        <w:t>«</w:t>
      </w:r>
      <w:r w:rsidRPr="0027514D">
        <w:rPr>
          <w:iCs/>
          <w:sz w:val="28"/>
          <w:szCs w:val="28"/>
        </w:rPr>
        <w:t>Про звернення депутатів Харківської обласної ради до Президента України, Верховної Ради України, Кабінету Міністрів України щодо припинення договорів оренди чи користування з релігійними організаціями, які не виконують вимог законів України</w:t>
      </w:r>
      <w:r w:rsidRPr="0020325D">
        <w:rPr>
          <w:bCs/>
          <w:sz w:val="28"/>
          <w:szCs w:val="28"/>
        </w:rPr>
        <w:t xml:space="preserve">» </w:t>
      </w:r>
      <w:r>
        <w:rPr>
          <w:bCs/>
          <w:sz w:val="28"/>
          <w:szCs w:val="28"/>
        </w:rPr>
        <w:t>направити</w:t>
      </w:r>
      <w:r w:rsidRPr="0020325D">
        <w:rPr>
          <w:bCs/>
          <w:sz w:val="28"/>
          <w:szCs w:val="28"/>
        </w:rPr>
        <w:t xml:space="preserve"> на доопрацювання</w:t>
      </w:r>
      <w:r>
        <w:rPr>
          <w:bCs/>
          <w:sz w:val="28"/>
          <w:szCs w:val="28"/>
        </w:rPr>
        <w:t xml:space="preserve"> розробнику</w:t>
      </w:r>
      <w:r w:rsidRPr="0020325D">
        <w:rPr>
          <w:bCs/>
          <w:sz w:val="28"/>
          <w:szCs w:val="28"/>
        </w:rPr>
        <w:t>.</w:t>
      </w:r>
    </w:p>
    <w:tbl>
      <w:tblPr>
        <w:tblW w:w="9163" w:type="dxa"/>
        <w:jc w:val="right"/>
        <w:tblLook w:val="01E0" w:firstRow="1" w:lastRow="1" w:firstColumn="1" w:lastColumn="1" w:noHBand="0" w:noVBand="0"/>
      </w:tblPr>
      <w:tblGrid>
        <w:gridCol w:w="2973"/>
        <w:gridCol w:w="1328"/>
        <w:gridCol w:w="357"/>
        <w:gridCol w:w="510"/>
        <w:gridCol w:w="3961"/>
        <w:gridCol w:w="34"/>
      </w:tblGrid>
      <w:tr w:rsidR="004E0F72" w:rsidRPr="00F273F2" w:rsidTr="003D484E">
        <w:trPr>
          <w:gridAfter w:val="1"/>
          <w:wAfter w:w="34" w:type="dxa"/>
          <w:trHeight w:val="1065"/>
          <w:jc w:val="right"/>
        </w:trPr>
        <w:tc>
          <w:tcPr>
            <w:tcW w:w="2973" w:type="dxa"/>
            <w:hideMark/>
          </w:tcPr>
          <w:p w:rsidR="004E0F72" w:rsidRPr="00F273F2" w:rsidRDefault="004E0F72" w:rsidP="003D484E">
            <w:pPr>
              <w:pStyle w:val="a8"/>
              <w:tabs>
                <w:tab w:val="left" w:pos="0"/>
                <w:tab w:val="left" w:pos="953"/>
              </w:tabs>
              <w:spacing w:line="256" w:lineRule="auto"/>
              <w:ind w:left="1287"/>
              <w:rPr>
                <w:sz w:val="28"/>
                <w:szCs w:val="28"/>
              </w:rPr>
            </w:pPr>
            <w:r w:rsidRPr="00F273F2">
              <w:rPr>
                <w:sz w:val="28"/>
                <w:szCs w:val="28"/>
              </w:rPr>
              <w:t>Голосували:</w:t>
            </w:r>
          </w:p>
        </w:tc>
        <w:tc>
          <w:tcPr>
            <w:tcW w:w="1328" w:type="dxa"/>
            <w:hideMark/>
          </w:tcPr>
          <w:p w:rsidR="004E0F72" w:rsidRPr="00F273F2" w:rsidRDefault="004E0F72" w:rsidP="003D484E">
            <w:pPr>
              <w:tabs>
                <w:tab w:val="left" w:pos="953"/>
              </w:tabs>
              <w:spacing w:line="256" w:lineRule="auto"/>
              <w:rPr>
                <w:szCs w:val="28"/>
              </w:rPr>
            </w:pPr>
            <w:r w:rsidRPr="00F273F2">
              <w:rPr>
                <w:szCs w:val="28"/>
              </w:rPr>
              <w:t>«за»</w:t>
            </w:r>
          </w:p>
        </w:tc>
        <w:tc>
          <w:tcPr>
            <w:tcW w:w="357" w:type="dxa"/>
            <w:hideMark/>
          </w:tcPr>
          <w:p w:rsidR="004E0F72" w:rsidRPr="00F273F2" w:rsidRDefault="004E0F72" w:rsidP="003D484E">
            <w:pPr>
              <w:tabs>
                <w:tab w:val="left" w:pos="0"/>
                <w:tab w:val="left" w:pos="953"/>
              </w:tabs>
              <w:spacing w:line="256" w:lineRule="auto"/>
              <w:rPr>
                <w:szCs w:val="28"/>
              </w:rPr>
            </w:pPr>
            <w:r w:rsidRPr="00F273F2">
              <w:rPr>
                <w:szCs w:val="28"/>
              </w:rPr>
              <w:t>-</w:t>
            </w:r>
          </w:p>
        </w:tc>
        <w:tc>
          <w:tcPr>
            <w:tcW w:w="510" w:type="dxa"/>
            <w:hideMark/>
          </w:tcPr>
          <w:p w:rsidR="004E0F72" w:rsidRPr="00F273F2" w:rsidRDefault="004E0F72" w:rsidP="003D484E">
            <w:pPr>
              <w:tabs>
                <w:tab w:val="left" w:pos="0"/>
                <w:tab w:val="left" w:pos="953"/>
              </w:tabs>
              <w:spacing w:line="256" w:lineRule="auto"/>
              <w:rPr>
                <w:szCs w:val="28"/>
              </w:rPr>
            </w:pPr>
            <w:r w:rsidRPr="00F273F2">
              <w:rPr>
                <w:szCs w:val="28"/>
              </w:rPr>
              <w:t>6;</w:t>
            </w:r>
          </w:p>
        </w:tc>
        <w:tc>
          <w:tcPr>
            <w:tcW w:w="3961" w:type="dxa"/>
            <w:hideMark/>
          </w:tcPr>
          <w:p w:rsidR="004E0F72" w:rsidRPr="00F273F2" w:rsidRDefault="004E0F72" w:rsidP="003D484E">
            <w:pPr>
              <w:tabs>
                <w:tab w:val="left" w:pos="-216"/>
                <w:tab w:val="left" w:pos="953"/>
              </w:tabs>
              <w:spacing w:line="256" w:lineRule="auto"/>
              <w:ind w:right="-246"/>
              <w:rPr>
                <w:i/>
                <w:szCs w:val="28"/>
              </w:rPr>
            </w:pPr>
            <w:r w:rsidRPr="00F273F2">
              <w:rPr>
                <w:i/>
                <w:spacing w:val="-6"/>
                <w:szCs w:val="28"/>
              </w:rPr>
              <w:t xml:space="preserve">Каратуманов О.Ю., Горло Д.В., </w:t>
            </w:r>
            <w:r>
              <w:rPr>
                <w:i/>
                <w:spacing w:val="-6"/>
                <w:szCs w:val="28"/>
              </w:rPr>
              <w:t xml:space="preserve">Кернес К.Г., </w:t>
            </w:r>
            <w:r w:rsidRPr="00F273F2">
              <w:rPr>
                <w:i/>
                <w:spacing w:val="-6"/>
                <w:szCs w:val="28"/>
              </w:rPr>
              <w:t xml:space="preserve">Оніщенко Д.С., </w:t>
            </w:r>
            <w:r>
              <w:rPr>
                <w:i/>
                <w:spacing w:val="-6"/>
                <w:szCs w:val="28"/>
              </w:rPr>
              <w:br/>
            </w:r>
            <w:r w:rsidRPr="00F273F2">
              <w:rPr>
                <w:i/>
                <w:spacing w:val="-6"/>
                <w:szCs w:val="28"/>
              </w:rPr>
              <w:t>Панов В.В., Чернов С.І.</w:t>
            </w:r>
            <w:r>
              <w:rPr>
                <w:i/>
                <w:spacing w:val="-6"/>
                <w:szCs w:val="28"/>
              </w:rPr>
              <w:t>,</w:t>
            </w:r>
          </w:p>
        </w:tc>
      </w:tr>
      <w:tr w:rsidR="004E0F72" w:rsidRPr="00F273F2" w:rsidTr="003D484E">
        <w:trPr>
          <w:trHeight w:val="340"/>
          <w:jc w:val="right"/>
        </w:trPr>
        <w:tc>
          <w:tcPr>
            <w:tcW w:w="2973" w:type="dxa"/>
            <w:vAlign w:val="center"/>
          </w:tcPr>
          <w:p w:rsidR="004E0F72" w:rsidRPr="00F273F2" w:rsidRDefault="004E0F72" w:rsidP="003D484E">
            <w:pPr>
              <w:tabs>
                <w:tab w:val="left" w:pos="0"/>
                <w:tab w:val="left" w:pos="953"/>
              </w:tabs>
              <w:spacing w:line="256" w:lineRule="auto"/>
              <w:jc w:val="center"/>
              <w:rPr>
                <w:szCs w:val="28"/>
              </w:rPr>
            </w:pPr>
          </w:p>
        </w:tc>
        <w:tc>
          <w:tcPr>
            <w:tcW w:w="1328" w:type="dxa"/>
            <w:hideMark/>
          </w:tcPr>
          <w:p w:rsidR="004E0F72" w:rsidRPr="00F273F2" w:rsidRDefault="004E0F72" w:rsidP="003D484E">
            <w:pPr>
              <w:tabs>
                <w:tab w:val="left" w:pos="953"/>
              </w:tabs>
              <w:spacing w:line="256" w:lineRule="auto"/>
              <w:rPr>
                <w:szCs w:val="28"/>
              </w:rPr>
            </w:pPr>
            <w:r w:rsidRPr="00F273F2">
              <w:rPr>
                <w:szCs w:val="28"/>
              </w:rPr>
              <w:t>«проти»</w:t>
            </w:r>
          </w:p>
        </w:tc>
        <w:tc>
          <w:tcPr>
            <w:tcW w:w="357" w:type="dxa"/>
            <w:vAlign w:val="center"/>
            <w:hideMark/>
          </w:tcPr>
          <w:p w:rsidR="004E0F72" w:rsidRPr="00F273F2" w:rsidRDefault="004E0F72" w:rsidP="003D484E">
            <w:pPr>
              <w:tabs>
                <w:tab w:val="left" w:pos="0"/>
                <w:tab w:val="left" w:pos="953"/>
              </w:tabs>
              <w:spacing w:line="256" w:lineRule="auto"/>
              <w:jc w:val="center"/>
              <w:rPr>
                <w:szCs w:val="28"/>
              </w:rPr>
            </w:pPr>
            <w:r w:rsidRPr="00F273F2">
              <w:rPr>
                <w:szCs w:val="28"/>
              </w:rPr>
              <w:t>-</w:t>
            </w:r>
          </w:p>
        </w:tc>
        <w:tc>
          <w:tcPr>
            <w:tcW w:w="510" w:type="dxa"/>
            <w:vAlign w:val="center"/>
            <w:hideMark/>
          </w:tcPr>
          <w:p w:rsidR="004E0F72" w:rsidRPr="00F273F2" w:rsidRDefault="004E0F72" w:rsidP="003D484E">
            <w:pPr>
              <w:tabs>
                <w:tab w:val="left" w:pos="0"/>
                <w:tab w:val="left" w:pos="953"/>
              </w:tabs>
              <w:spacing w:line="256" w:lineRule="auto"/>
              <w:jc w:val="center"/>
              <w:rPr>
                <w:szCs w:val="28"/>
              </w:rPr>
            </w:pPr>
            <w:r>
              <w:rPr>
                <w:szCs w:val="28"/>
              </w:rPr>
              <w:t>1</w:t>
            </w:r>
            <w:r w:rsidRPr="00F273F2">
              <w:rPr>
                <w:szCs w:val="28"/>
              </w:rPr>
              <w:t>;</w:t>
            </w:r>
          </w:p>
        </w:tc>
        <w:tc>
          <w:tcPr>
            <w:tcW w:w="3995" w:type="dxa"/>
            <w:gridSpan w:val="2"/>
          </w:tcPr>
          <w:p w:rsidR="004E0F72" w:rsidRPr="00F273F2" w:rsidRDefault="004E0F72" w:rsidP="003D484E">
            <w:pPr>
              <w:tabs>
                <w:tab w:val="left" w:pos="0"/>
                <w:tab w:val="left" w:pos="953"/>
              </w:tabs>
              <w:spacing w:line="256" w:lineRule="auto"/>
              <w:rPr>
                <w:i/>
                <w:szCs w:val="28"/>
              </w:rPr>
            </w:pPr>
            <w:r>
              <w:rPr>
                <w:i/>
                <w:spacing w:val="-6"/>
                <w:szCs w:val="28"/>
              </w:rPr>
              <w:t>Козловський А.В.</w:t>
            </w:r>
          </w:p>
        </w:tc>
      </w:tr>
      <w:tr w:rsidR="004E0F72" w:rsidRPr="00072F96" w:rsidTr="003D484E">
        <w:trPr>
          <w:trHeight w:val="340"/>
          <w:jc w:val="right"/>
        </w:trPr>
        <w:tc>
          <w:tcPr>
            <w:tcW w:w="2973" w:type="dxa"/>
            <w:vAlign w:val="center"/>
          </w:tcPr>
          <w:p w:rsidR="004E0F72" w:rsidRPr="00F273F2" w:rsidRDefault="004E0F72" w:rsidP="003D484E">
            <w:pPr>
              <w:tabs>
                <w:tab w:val="left" w:pos="0"/>
                <w:tab w:val="left" w:pos="953"/>
              </w:tabs>
              <w:spacing w:line="256" w:lineRule="auto"/>
              <w:jc w:val="center"/>
              <w:rPr>
                <w:szCs w:val="28"/>
              </w:rPr>
            </w:pPr>
          </w:p>
        </w:tc>
        <w:tc>
          <w:tcPr>
            <w:tcW w:w="1328" w:type="dxa"/>
            <w:hideMark/>
          </w:tcPr>
          <w:p w:rsidR="004E0F72" w:rsidRPr="00072F96" w:rsidRDefault="004E0F72" w:rsidP="003D484E">
            <w:pPr>
              <w:tabs>
                <w:tab w:val="left" w:pos="953"/>
              </w:tabs>
              <w:spacing w:line="256" w:lineRule="auto"/>
              <w:rPr>
                <w:szCs w:val="28"/>
              </w:rPr>
            </w:pPr>
            <w:r w:rsidRPr="00072F96">
              <w:rPr>
                <w:szCs w:val="28"/>
              </w:rPr>
              <w:t>«утрим.»</w:t>
            </w:r>
          </w:p>
        </w:tc>
        <w:tc>
          <w:tcPr>
            <w:tcW w:w="357" w:type="dxa"/>
            <w:vAlign w:val="center"/>
            <w:hideMark/>
          </w:tcPr>
          <w:p w:rsidR="004E0F72" w:rsidRPr="00072F96" w:rsidRDefault="004E0F72" w:rsidP="003D484E">
            <w:pPr>
              <w:tabs>
                <w:tab w:val="left" w:pos="0"/>
                <w:tab w:val="left" w:pos="953"/>
              </w:tabs>
              <w:spacing w:line="256" w:lineRule="auto"/>
              <w:jc w:val="center"/>
              <w:rPr>
                <w:szCs w:val="28"/>
              </w:rPr>
            </w:pPr>
            <w:r w:rsidRPr="00072F96">
              <w:rPr>
                <w:szCs w:val="28"/>
              </w:rPr>
              <w:t>-</w:t>
            </w:r>
          </w:p>
        </w:tc>
        <w:tc>
          <w:tcPr>
            <w:tcW w:w="510" w:type="dxa"/>
            <w:vAlign w:val="center"/>
            <w:hideMark/>
          </w:tcPr>
          <w:p w:rsidR="004E0F72" w:rsidRPr="00072F96" w:rsidRDefault="004E0F72" w:rsidP="003D484E">
            <w:pPr>
              <w:tabs>
                <w:tab w:val="left" w:pos="0"/>
                <w:tab w:val="left" w:pos="953"/>
              </w:tabs>
              <w:spacing w:line="256" w:lineRule="auto"/>
              <w:jc w:val="center"/>
              <w:rPr>
                <w:szCs w:val="28"/>
              </w:rPr>
            </w:pPr>
            <w:r>
              <w:rPr>
                <w:szCs w:val="28"/>
              </w:rPr>
              <w:t>0.</w:t>
            </w:r>
          </w:p>
        </w:tc>
        <w:tc>
          <w:tcPr>
            <w:tcW w:w="3995" w:type="dxa"/>
            <w:gridSpan w:val="2"/>
          </w:tcPr>
          <w:p w:rsidR="004E0F72" w:rsidRPr="00072F96" w:rsidRDefault="004E0F72" w:rsidP="003D484E">
            <w:pPr>
              <w:tabs>
                <w:tab w:val="left" w:pos="0"/>
                <w:tab w:val="left" w:pos="953"/>
              </w:tabs>
              <w:spacing w:line="256" w:lineRule="auto"/>
              <w:rPr>
                <w:i/>
                <w:szCs w:val="28"/>
              </w:rPr>
            </w:pPr>
          </w:p>
        </w:tc>
      </w:tr>
    </w:tbl>
    <w:p w:rsidR="007A6463" w:rsidRDefault="007A6463" w:rsidP="00BE7583">
      <w:pPr>
        <w:tabs>
          <w:tab w:val="left" w:pos="-142"/>
          <w:tab w:val="left" w:pos="870"/>
          <w:tab w:val="left" w:pos="1418"/>
        </w:tabs>
        <w:ind w:left="567"/>
        <w:jc w:val="both"/>
        <w:rPr>
          <w:b/>
          <w:bCs/>
          <w:iCs/>
          <w:szCs w:val="28"/>
        </w:rPr>
      </w:pPr>
    </w:p>
    <w:p w:rsidR="004E0F72" w:rsidRPr="00B95816" w:rsidRDefault="004E0F72" w:rsidP="0037243F">
      <w:pPr>
        <w:numPr>
          <w:ilvl w:val="0"/>
          <w:numId w:val="5"/>
        </w:numPr>
        <w:tabs>
          <w:tab w:val="left" w:pos="-142"/>
          <w:tab w:val="left" w:pos="0"/>
          <w:tab w:val="left" w:pos="1418"/>
        </w:tabs>
        <w:ind w:left="0" w:firstLine="567"/>
        <w:jc w:val="both"/>
        <w:rPr>
          <w:b/>
          <w:bCs/>
          <w:iCs/>
          <w:szCs w:val="28"/>
        </w:rPr>
      </w:pPr>
      <w:r w:rsidRPr="003E5C05">
        <w:rPr>
          <w:b/>
          <w:bCs/>
          <w:iCs/>
          <w:szCs w:val="28"/>
        </w:rPr>
        <w:lastRenderedPageBreak/>
        <w:t>СЛУХАЛИ:</w:t>
      </w:r>
      <w:r>
        <w:rPr>
          <w:b/>
          <w:bCs/>
          <w:iCs/>
          <w:szCs w:val="28"/>
        </w:rPr>
        <w:t xml:space="preserve"> </w:t>
      </w:r>
      <w:r w:rsidRPr="00755DB4">
        <w:t>Про проєкт рішення обласної ради</w:t>
      </w:r>
      <w:r w:rsidRPr="00755DB4">
        <w:rPr>
          <w:iCs/>
        </w:rPr>
        <w:t xml:space="preserve"> </w:t>
      </w:r>
      <w:r w:rsidRPr="00B95816">
        <w:rPr>
          <w:b/>
          <w:iCs/>
        </w:rPr>
        <w:t>«</w:t>
      </w:r>
      <w:r w:rsidR="00B95816" w:rsidRPr="00B95816">
        <w:rPr>
          <w:b/>
          <w:szCs w:val="28"/>
        </w:rPr>
        <w:t>Щодо припинення договорів оренди чи користування з релігійними організаціями, які не виконують вимог законів України</w:t>
      </w:r>
      <w:r w:rsidRPr="00B95816">
        <w:rPr>
          <w:b/>
          <w:iCs/>
        </w:rPr>
        <w:t>».</w:t>
      </w:r>
    </w:p>
    <w:p w:rsidR="004E0F72" w:rsidRDefault="004E0F72" w:rsidP="004E0F72">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Pr>
          <w:b/>
          <w:bCs/>
          <w:i/>
          <w:iCs/>
          <w:szCs w:val="28"/>
          <w:bdr w:val="none" w:sz="0" w:space="0" w:color="auto" w:frame="1"/>
        </w:rPr>
        <w:t xml:space="preserve">Козловський Анатолій Вікторович – </w:t>
      </w:r>
      <w:r w:rsidRPr="00185A2E">
        <w:rPr>
          <w:bCs/>
          <w:iCs/>
          <w:szCs w:val="28"/>
          <w:bdr w:val="none" w:sz="0" w:space="0" w:color="auto" w:frame="1"/>
        </w:rPr>
        <w:t>депутат обласної ради</w:t>
      </w:r>
      <w:r>
        <w:rPr>
          <w:bCs/>
          <w:iCs/>
          <w:szCs w:val="28"/>
          <w:bdr w:val="none" w:sz="0" w:space="0" w:color="auto" w:frame="1"/>
        </w:rPr>
        <w:t>.</w:t>
      </w:r>
    </w:p>
    <w:p w:rsidR="004E0F72" w:rsidRPr="002C76CE" w:rsidRDefault="004E0F72" w:rsidP="004E0F72">
      <w:pPr>
        <w:tabs>
          <w:tab w:val="left" w:pos="-142"/>
          <w:tab w:val="left" w:pos="870"/>
          <w:tab w:val="left" w:pos="1418"/>
        </w:tabs>
        <w:ind w:left="567"/>
        <w:jc w:val="both"/>
        <w:rPr>
          <w:b/>
          <w:bCs/>
          <w:i/>
          <w:iCs/>
          <w:sz w:val="16"/>
          <w:szCs w:val="16"/>
        </w:rPr>
      </w:pPr>
    </w:p>
    <w:p w:rsidR="004E0F72" w:rsidRDefault="004E0F72" w:rsidP="004E0F72">
      <w:pPr>
        <w:tabs>
          <w:tab w:val="left" w:pos="-142"/>
          <w:tab w:val="left" w:pos="870"/>
          <w:tab w:val="left" w:pos="1418"/>
        </w:tabs>
        <w:ind w:left="567"/>
        <w:jc w:val="both"/>
        <w:rPr>
          <w:bCs/>
          <w:iCs/>
          <w:szCs w:val="28"/>
        </w:rPr>
      </w:pPr>
      <w:r w:rsidRPr="002C76CE">
        <w:rPr>
          <w:b/>
          <w:bCs/>
          <w:i/>
          <w:iCs/>
          <w:szCs w:val="28"/>
        </w:rPr>
        <w:t>Козловський А.В.</w:t>
      </w:r>
      <w:r>
        <w:rPr>
          <w:b/>
          <w:bCs/>
          <w:iCs/>
          <w:szCs w:val="28"/>
        </w:rPr>
        <w:t xml:space="preserve"> </w:t>
      </w:r>
      <w:r w:rsidRPr="002C76CE">
        <w:rPr>
          <w:bCs/>
          <w:iCs/>
          <w:szCs w:val="28"/>
        </w:rPr>
        <w:t xml:space="preserve">ознайомив присутніх з </w:t>
      </w:r>
      <w:r w:rsidR="00DD47CC">
        <w:rPr>
          <w:bCs/>
          <w:iCs/>
          <w:szCs w:val="28"/>
        </w:rPr>
        <w:t>даним проєктом рішення.</w:t>
      </w:r>
    </w:p>
    <w:p w:rsidR="004E0F72" w:rsidRPr="002C76CE" w:rsidRDefault="004E0F72" w:rsidP="004E0F72">
      <w:pPr>
        <w:tabs>
          <w:tab w:val="left" w:pos="-142"/>
          <w:tab w:val="left" w:pos="870"/>
          <w:tab w:val="left" w:pos="1418"/>
        </w:tabs>
        <w:ind w:left="567"/>
        <w:jc w:val="both"/>
        <w:rPr>
          <w:b/>
          <w:bCs/>
          <w:i/>
          <w:iCs/>
          <w:sz w:val="16"/>
          <w:szCs w:val="16"/>
        </w:rPr>
      </w:pPr>
    </w:p>
    <w:p w:rsidR="00AF1497" w:rsidRPr="009837C1" w:rsidRDefault="00AF1497" w:rsidP="00AF1497">
      <w:pPr>
        <w:tabs>
          <w:tab w:val="left" w:pos="-142"/>
          <w:tab w:val="left" w:pos="870"/>
          <w:tab w:val="left" w:pos="1418"/>
        </w:tabs>
        <w:ind w:firstLine="567"/>
        <w:jc w:val="both"/>
        <w:rPr>
          <w:bCs/>
          <w:iCs/>
          <w:szCs w:val="28"/>
        </w:rPr>
      </w:pPr>
      <w:r>
        <w:rPr>
          <w:b/>
          <w:bCs/>
          <w:i/>
          <w:iCs/>
          <w:szCs w:val="28"/>
        </w:rPr>
        <w:t xml:space="preserve">Крючков І.М. </w:t>
      </w:r>
      <w:r w:rsidRPr="002C76CE">
        <w:rPr>
          <w:bCs/>
          <w:iCs/>
          <w:szCs w:val="28"/>
        </w:rPr>
        <w:t>проінформував</w:t>
      </w:r>
      <w:r>
        <w:rPr>
          <w:bCs/>
          <w:iCs/>
          <w:szCs w:val="28"/>
        </w:rPr>
        <w:t xml:space="preserve"> членів комісії про наявність юридичного</w:t>
      </w:r>
      <w:r w:rsidRPr="00EF7A0B">
        <w:rPr>
          <w:bCs/>
          <w:iCs/>
          <w:szCs w:val="28"/>
        </w:rPr>
        <w:t xml:space="preserve"> </w:t>
      </w:r>
      <w:r>
        <w:rPr>
          <w:bCs/>
          <w:iCs/>
          <w:szCs w:val="28"/>
        </w:rPr>
        <w:t xml:space="preserve">висновку </w:t>
      </w:r>
      <w:r w:rsidRPr="009837C1">
        <w:rPr>
          <w:bCs/>
          <w:iCs/>
          <w:szCs w:val="28"/>
        </w:rPr>
        <w:t>до даного про</w:t>
      </w:r>
      <w:r>
        <w:rPr>
          <w:bCs/>
          <w:iCs/>
          <w:szCs w:val="28"/>
        </w:rPr>
        <w:t>є</w:t>
      </w:r>
      <w:r w:rsidRPr="009837C1">
        <w:rPr>
          <w:bCs/>
          <w:iCs/>
          <w:szCs w:val="28"/>
        </w:rPr>
        <w:t xml:space="preserve">кту </w:t>
      </w:r>
      <w:r>
        <w:rPr>
          <w:bCs/>
          <w:iCs/>
          <w:szCs w:val="28"/>
        </w:rPr>
        <w:t>рішення та надав обґрунтовані пояснення (додаються).</w:t>
      </w:r>
    </w:p>
    <w:p w:rsidR="004E0F72" w:rsidRPr="007A6463" w:rsidRDefault="004E0F72" w:rsidP="004E0F72">
      <w:pPr>
        <w:tabs>
          <w:tab w:val="left" w:pos="-142"/>
          <w:tab w:val="left" w:pos="870"/>
          <w:tab w:val="left" w:pos="1418"/>
        </w:tabs>
        <w:ind w:left="567"/>
        <w:contextualSpacing/>
        <w:jc w:val="both"/>
        <w:rPr>
          <w:bCs/>
          <w:iCs/>
          <w:sz w:val="16"/>
          <w:szCs w:val="16"/>
        </w:rPr>
      </w:pPr>
    </w:p>
    <w:p w:rsidR="004E0F72" w:rsidRPr="007224C8" w:rsidRDefault="004E0F72" w:rsidP="004E0F72">
      <w:pPr>
        <w:tabs>
          <w:tab w:val="left" w:pos="-142"/>
          <w:tab w:val="left" w:pos="870"/>
          <w:tab w:val="left" w:pos="1418"/>
        </w:tabs>
        <w:ind w:left="567"/>
        <w:contextualSpacing/>
        <w:jc w:val="both"/>
        <w:rPr>
          <w:bCs/>
          <w:iCs/>
          <w:szCs w:val="28"/>
        </w:rPr>
      </w:pPr>
      <w:r>
        <w:rPr>
          <w:bCs/>
          <w:iCs/>
          <w:szCs w:val="28"/>
        </w:rPr>
        <w:t>Депутати уважно розглянули матеріали та обговорили питання.</w:t>
      </w:r>
    </w:p>
    <w:p w:rsidR="004E0F72" w:rsidRPr="007A6463" w:rsidRDefault="004E0F72" w:rsidP="004E0F72">
      <w:pPr>
        <w:tabs>
          <w:tab w:val="left" w:pos="-142"/>
          <w:tab w:val="left" w:pos="870"/>
          <w:tab w:val="left" w:pos="1418"/>
        </w:tabs>
        <w:ind w:left="567"/>
        <w:contextualSpacing/>
        <w:jc w:val="both"/>
        <w:rPr>
          <w:b/>
          <w:bCs/>
          <w:iCs/>
          <w:sz w:val="16"/>
          <w:szCs w:val="16"/>
        </w:rPr>
      </w:pPr>
    </w:p>
    <w:p w:rsidR="004E0F72" w:rsidRDefault="004E0F72" w:rsidP="004E0F72">
      <w:pPr>
        <w:tabs>
          <w:tab w:val="left" w:pos="-142"/>
          <w:tab w:val="left" w:pos="870"/>
          <w:tab w:val="left" w:pos="1418"/>
        </w:tabs>
        <w:ind w:left="567"/>
        <w:contextualSpacing/>
        <w:jc w:val="both"/>
        <w:rPr>
          <w:b/>
          <w:bCs/>
          <w:iCs/>
          <w:szCs w:val="28"/>
        </w:rPr>
      </w:pPr>
      <w:r w:rsidRPr="008F7898">
        <w:rPr>
          <w:b/>
          <w:bCs/>
          <w:iCs/>
          <w:szCs w:val="28"/>
        </w:rPr>
        <w:t>ВИРІШИЛИ:</w:t>
      </w:r>
    </w:p>
    <w:p w:rsidR="00B95816" w:rsidRPr="00A57F91" w:rsidRDefault="00B95816" w:rsidP="0037243F">
      <w:pPr>
        <w:pStyle w:val="a8"/>
        <w:numPr>
          <w:ilvl w:val="0"/>
          <w:numId w:val="9"/>
        </w:numPr>
        <w:tabs>
          <w:tab w:val="left" w:pos="993"/>
        </w:tabs>
        <w:ind w:hanging="2880"/>
        <w:jc w:val="both"/>
        <w:rPr>
          <w:bCs/>
          <w:sz w:val="28"/>
          <w:szCs w:val="28"/>
        </w:rPr>
      </w:pPr>
      <w:r w:rsidRPr="00A57F91">
        <w:rPr>
          <w:bCs/>
          <w:sz w:val="28"/>
          <w:szCs w:val="28"/>
        </w:rPr>
        <w:t>Інформацію взяти до відома.</w:t>
      </w:r>
    </w:p>
    <w:p w:rsidR="00B95816" w:rsidRDefault="00B95816" w:rsidP="0037243F">
      <w:pPr>
        <w:pStyle w:val="a8"/>
        <w:numPr>
          <w:ilvl w:val="0"/>
          <w:numId w:val="9"/>
        </w:numPr>
        <w:tabs>
          <w:tab w:val="left" w:pos="993"/>
        </w:tabs>
        <w:ind w:left="0" w:firstLine="567"/>
        <w:contextualSpacing w:val="0"/>
        <w:jc w:val="both"/>
        <w:rPr>
          <w:bCs/>
          <w:sz w:val="28"/>
          <w:szCs w:val="28"/>
        </w:rPr>
      </w:pPr>
      <w:r w:rsidRPr="00063D7B">
        <w:rPr>
          <w:bCs/>
          <w:sz w:val="28"/>
          <w:szCs w:val="28"/>
        </w:rPr>
        <w:t xml:space="preserve">Враховуючи </w:t>
      </w:r>
      <w:r w:rsidRPr="007C4FE8">
        <w:rPr>
          <w:bCs/>
          <w:sz w:val="28"/>
          <w:szCs w:val="28"/>
          <w:u w:val="single"/>
        </w:rPr>
        <w:t>висновок</w:t>
      </w:r>
      <w:r w:rsidRPr="00063D7B">
        <w:rPr>
          <w:bCs/>
          <w:sz w:val="28"/>
          <w:szCs w:val="28"/>
        </w:rPr>
        <w:t xml:space="preserve"> управління правового забезпечення діяльності ради виконавчого апарату обласної ради</w:t>
      </w:r>
      <w:r>
        <w:rPr>
          <w:bCs/>
          <w:sz w:val="28"/>
          <w:szCs w:val="28"/>
        </w:rPr>
        <w:t>,</w:t>
      </w:r>
      <w:r w:rsidRPr="00063D7B">
        <w:rPr>
          <w:bCs/>
          <w:sz w:val="28"/>
          <w:szCs w:val="28"/>
        </w:rPr>
        <w:t xml:space="preserve"> </w:t>
      </w:r>
      <w:r>
        <w:rPr>
          <w:bCs/>
          <w:sz w:val="28"/>
          <w:szCs w:val="28"/>
        </w:rPr>
        <w:t>рекомендувати проєкт</w:t>
      </w:r>
      <w:r w:rsidRPr="00063D7B">
        <w:rPr>
          <w:bCs/>
          <w:sz w:val="28"/>
          <w:szCs w:val="28"/>
        </w:rPr>
        <w:t xml:space="preserve"> рішення обласної ради проєкт рішення обласної ради «</w:t>
      </w:r>
      <w:r w:rsidRPr="00063D7B">
        <w:rPr>
          <w:sz w:val="28"/>
          <w:szCs w:val="28"/>
        </w:rPr>
        <w:t>Щодо припинення договорів оренди чи користування з релігійними організаціями, які не виконують вимог законів України</w:t>
      </w:r>
      <w:r w:rsidRPr="00063D7B">
        <w:rPr>
          <w:bCs/>
          <w:sz w:val="28"/>
          <w:szCs w:val="28"/>
        </w:rPr>
        <w:t xml:space="preserve">» </w:t>
      </w:r>
      <w:r w:rsidR="00791450">
        <w:rPr>
          <w:bCs/>
          <w:sz w:val="28"/>
          <w:szCs w:val="28"/>
        </w:rPr>
        <w:t>направити на доопрацювання розробнику.</w:t>
      </w:r>
    </w:p>
    <w:p w:rsidR="00B95816" w:rsidRPr="00826935" w:rsidRDefault="00B95816" w:rsidP="00B95816">
      <w:pPr>
        <w:pStyle w:val="a8"/>
        <w:tabs>
          <w:tab w:val="left" w:pos="993"/>
        </w:tabs>
        <w:ind w:left="567"/>
        <w:contextualSpacing w:val="0"/>
        <w:jc w:val="both"/>
        <w:rPr>
          <w:bCs/>
          <w:sz w:val="16"/>
          <w:szCs w:val="16"/>
        </w:rPr>
      </w:pPr>
    </w:p>
    <w:tbl>
      <w:tblPr>
        <w:tblW w:w="9129" w:type="dxa"/>
        <w:jc w:val="right"/>
        <w:tblLook w:val="01E0" w:firstRow="1" w:lastRow="1" w:firstColumn="1" w:lastColumn="1" w:noHBand="0" w:noVBand="0"/>
      </w:tblPr>
      <w:tblGrid>
        <w:gridCol w:w="2973"/>
        <w:gridCol w:w="1328"/>
        <w:gridCol w:w="357"/>
        <w:gridCol w:w="510"/>
        <w:gridCol w:w="3846"/>
        <w:gridCol w:w="115"/>
      </w:tblGrid>
      <w:tr w:rsidR="00B95816" w:rsidTr="003D484E">
        <w:trPr>
          <w:trHeight w:val="1065"/>
          <w:jc w:val="right"/>
        </w:trPr>
        <w:tc>
          <w:tcPr>
            <w:tcW w:w="2973" w:type="dxa"/>
            <w:hideMark/>
          </w:tcPr>
          <w:p w:rsidR="00B95816" w:rsidRPr="00AD30EE" w:rsidRDefault="00B95816" w:rsidP="003D484E">
            <w:pPr>
              <w:pStyle w:val="a8"/>
              <w:tabs>
                <w:tab w:val="left" w:pos="0"/>
                <w:tab w:val="left" w:pos="953"/>
              </w:tabs>
              <w:spacing w:line="256" w:lineRule="auto"/>
              <w:ind w:left="1287"/>
              <w:rPr>
                <w:sz w:val="28"/>
                <w:szCs w:val="28"/>
                <w:lang w:val="ru-RU"/>
              </w:rPr>
            </w:pPr>
            <w:r w:rsidRPr="00AD30EE">
              <w:rPr>
                <w:sz w:val="28"/>
                <w:szCs w:val="28"/>
                <w:lang w:val="ru-RU"/>
              </w:rPr>
              <w:t>Голосували:</w:t>
            </w:r>
          </w:p>
        </w:tc>
        <w:tc>
          <w:tcPr>
            <w:tcW w:w="1328" w:type="dxa"/>
            <w:hideMark/>
          </w:tcPr>
          <w:p w:rsidR="00B95816" w:rsidRDefault="00B95816" w:rsidP="003D484E">
            <w:pPr>
              <w:tabs>
                <w:tab w:val="left" w:pos="953"/>
              </w:tabs>
              <w:spacing w:line="256" w:lineRule="auto"/>
              <w:rPr>
                <w:szCs w:val="28"/>
                <w:lang w:val="ru-RU"/>
              </w:rPr>
            </w:pPr>
            <w:r>
              <w:rPr>
                <w:szCs w:val="28"/>
                <w:lang w:val="ru-RU"/>
              </w:rPr>
              <w:t>«за»</w:t>
            </w:r>
          </w:p>
        </w:tc>
        <w:tc>
          <w:tcPr>
            <w:tcW w:w="357" w:type="dxa"/>
            <w:hideMark/>
          </w:tcPr>
          <w:p w:rsidR="00B95816" w:rsidRDefault="00B95816" w:rsidP="003D484E">
            <w:pPr>
              <w:tabs>
                <w:tab w:val="left" w:pos="0"/>
                <w:tab w:val="left" w:pos="953"/>
              </w:tabs>
              <w:spacing w:line="256" w:lineRule="auto"/>
              <w:rPr>
                <w:szCs w:val="28"/>
                <w:lang w:val="ru-RU"/>
              </w:rPr>
            </w:pPr>
            <w:r>
              <w:rPr>
                <w:szCs w:val="28"/>
                <w:lang w:val="ru-RU"/>
              </w:rPr>
              <w:t>-</w:t>
            </w:r>
          </w:p>
        </w:tc>
        <w:tc>
          <w:tcPr>
            <w:tcW w:w="510" w:type="dxa"/>
            <w:hideMark/>
          </w:tcPr>
          <w:p w:rsidR="00B95816" w:rsidRDefault="00B95816" w:rsidP="003D484E">
            <w:pPr>
              <w:tabs>
                <w:tab w:val="left" w:pos="0"/>
                <w:tab w:val="left" w:pos="953"/>
              </w:tabs>
              <w:spacing w:line="256" w:lineRule="auto"/>
              <w:rPr>
                <w:szCs w:val="28"/>
                <w:lang w:val="ru-RU"/>
              </w:rPr>
            </w:pPr>
            <w:r>
              <w:rPr>
                <w:szCs w:val="28"/>
                <w:lang w:val="en-US"/>
              </w:rPr>
              <w:t>6</w:t>
            </w:r>
            <w:r>
              <w:rPr>
                <w:szCs w:val="28"/>
                <w:lang w:val="ru-RU"/>
              </w:rPr>
              <w:t>;</w:t>
            </w:r>
          </w:p>
        </w:tc>
        <w:tc>
          <w:tcPr>
            <w:tcW w:w="3961" w:type="dxa"/>
            <w:gridSpan w:val="2"/>
            <w:hideMark/>
          </w:tcPr>
          <w:p w:rsidR="00B95816" w:rsidRDefault="00B95816" w:rsidP="003D484E">
            <w:pPr>
              <w:tabs>
                <w:tab w:val="left" w:pos="-216"/>
                <w:tab w:val="left" w:pos="953"/>
              </w:tabs>
              <w:spacing w:line="256" w:lineRule="auto"/>
              <w:ind w:right="-246"/>
              <w:rPr>
                <w:i/>
                <w:szCs w:val="28"/>
                <w:lang w:val="ru-RU"/>
              </w:rPr>
            </w:pPr>
            <w:r>
              <w:rPr>
                <w:i/>
                <w:spacing w:val="-6"/>
                <w:szCs w:val="28"/>
                <w:lang w:val="ru-RU"/>
              </w:rPr>
              <w:t xml:space="preserve">Каратуманов О.Ю., Горло Д.В., </w:t>
            </w:r>
            <w:r>
              <w:rPr>
                <w:i/>
                <w:spacing w:val="-6"/>
                <w:szCs w:val="28"/>
              </w:rPr>
              <w:t xml:space="preserve">Кернес К.Г., </w:t>
            </w:r>
            <w:r>
              <w:rPr>
                <w:i/>
                <w:spacing w:val="-6"/>
                <w:szCs w:val="28"/>
                <w:lang w:val="ru-RU"/>
              </w:rPr>
              <w:t xml:space="preserve">Оніщенко Д.С., </w:t>
            </w:r>
            <w:r>
              <w:rPr>
                <w:i/>
                <w:spacing w:val="-6"/>
                <w:szCs w:val="28"/>
                <w:lang w:val="ru-RU"/>
              </w:rPr>
              <w:br/>
              <w:t>Панов В.В., Чернов С.І.</w:t>
            </w:r>
          </w:p>
        </w:tc>
      </w:tr>
      <w:tr w:rsidR="00B95816" w:rsidTr="003D484E">
        <w:trPr>
          <w:gridAfter w:val="1"/>
          <w:wAfter w:w="115" w:type="dxa"/>
          <w:trHeight w:val="340"/>
          <w:jc w:val="right"/>
        </w:trPr>
        <w:tc>
          <w:tcPr>
            <w:tcW w:w="2973" w:type="dxa"/>
            <w:vAlign w:val="center"/>
          </w:tcPr>
          <w:p w:rsidR="00B95816" w:rsidRDefault="00B95816" w:rsidP="003D484E">
            <w:pPr>
              <w:tabs>
                <w:tab w:val="left" w:pos="0"/>
                <w:tab w:val="left" w:pos="953"/>
              </w:tabs>
              <w:spacing w:line="256" w:lineRule="auto"/>
              <w:jc w:val="center"/>
              <w:rPr>
                <w:szCs w:val="28"/>
                <w:lang w:val="ru-RU"/>
              </w:rPr>
            </w:pPr>
          </w:p>
        </w:tc>
        <w:tc>
          <w:tcPr>
            <w:tcW w:w="1328" w:type="dxa"/>
            <w:hideMark/>
          </w:tcPr>
          <w:p w:rsidR="00B95816" w:rsidRDefault="00B95816" w:rsidP="003D484E">
            <w:pPr>
              <w:tabs>
                <w:tab w:val="left" w:pos="953"/>
              </w:tabs>
              <w:spacing w:line="256" w:lineRule="auto"/>
              <w:rPr>
                <w:szCs w:val="28"/>
                <w:lang w:val="ru-RU"/>
              </w:rPr>
            </w:pPr>
            <w:r>
              <w:rPr>
                <w:szCs w:val="28"/>
                <w:lang w:val="ru-RU"/>
              </w:rPr>
              <w:t>«проти»</w:t>
            </w:r>
          </w:p>
        </w:tc>
        <w:tc>
          <w:tcPr>
            <w:tcW w:w="357" w:type="dxa"/>
            <w:vAlign w:val="center"/>
            <w:hideMark/>
          </w:tcPr>
          <w:p w:rsidR="00B95816" w:rsidRDefault="00B95816" w:rsidP="003D484E">
            <w:pPr>
              <w:tabs>
                <w:tab w:val="left" w:pos="0"/>
                <w:tab w:val="left" w:pos="953"/>
              </w:tabs>
              <w:spacing w:line="256" w:lineRule="auto"/>
              <w:jc w:val="center"/>
              <w:rPr>
                <w:szCs w:val="28"/>
                <w:lang w:val="ru-RU"/>
              </w:rPr>
            </w:pPr>
            <w:r>
              <w:rPr>
                <w:szCs w:val="28"/>
                <w:lang w:val="ru-RU"/>
              </w:rPr>
              <w:t>-</w:t>
            </w:r>
          </w:p>
        </w:tc>
        <w:tc>
          <w:tcPr>
            <w:tcW w:w="510" w:type="dxa"/>
            <w:vAlign w:val="center"/>
            <w:hideMark/>
          </w:tcPr>
          <w:p w:rsidR="00B95816" w:rsidRDefault="00B95816" w:rsidP="003D484E">
            <w:pPr>
              <w:tabs>
                <w:tab w:val="left" w:pos="0"/>
                <w:tab w:val="left" w:pos="953"/>
              </w:tabs>
              <w:spacing w:line="256" w:lineRule="auto"/>
              <w:jc w:val="center"/>
              <w:rPr>
                <w:szCs w:val="28"/>
                <w:lang w:val="ru-RU"/>
              </w:rPr>
            </w:pPr>
            <w:r>
              <w:rPr>
                <w:szCs w:val="28"/>
                <w:lang w:val="ru-RU"/>
              </w:rPr>
              <w:t>0;</w:t>
            </w:r>
          </w:p>
        </w:tc>
        <w:tc>
          <w:tcPr>
            <w:tcW w:w="3846" w:type="dxa"/>
          </w:tcPr>
          <w:p w:rsidR="00B95816" w:rsidRDefault="00B95816" w:rsidP="003D484E">
            <w:pPr>
              <w:tabs>
                <w:tab w:val="left" w:pos="0"/>
                <w:tab w:val="left" w:pos="953"/>
              </w:tabs>
              <w:spacing w:line="256" w:lineRule="auto"/>
              <w:rPr>
                <w:i/>
                <w:szCs w:val="28"/>
                <w:lang w:val="ru-RU"/>
              </w:rPr>
            </w:pPr>
          </w:p>
        </w:tc>
      </w:tr>
      <w:tr w:rsidR="00B95816" w:rsidTr="003D484E">
        <w:trPr>
          <w:gridAfter w:val="1"/>
          <w:wAfter w:w="115" w:type="dxa"/>
          <w:trHeight w:val="340"/>
          <w:jc w:val="right"/>
        </w:trPr>
        <w:tc>
          <w:tcPr>
            <w:tcW w:w="2973" w:type="dxa"/>
            <w:vAlign w:val="center"/>
          </w:tcPr>
          <w:p w:rsidR="00B95816" w:rsidRDefault="00B95816" w:rsidP="003D484E">
            <w:pPr>
              <w:tabs>
                <w:tab w:val="left" w:pos="0"/>
                <w:tab w:val="left" w:pos="953"/>
              </w:tabs>
              <w:spacing w:line="256" w:lineRule="auto"/>
              <w:jc w:val="center"/>
              <w:rPr>
                <w:szCs w:val="28"/>
                <w:lang w:val="ru-RU"/>
              </w:rPr>
            </w:pPr>
          </w:p>
        </w:tc>
        <w:tc>
          <w:tcPr>
            <w:tcW w:w="1328" w:type="dxa"/>
            <w:hideMark/>
          </w:tcPr>
          <w:p w:rsidR="00B95816" w:rsidRDefault="00B95816" w:rsidP="003D484E">
            <w:pPr>
              <w:tabs>
                <w:tab w:val="left" w:pos="953"/>
              </w:tabs>
              <w:spacing w:line="256" w:lineRule="auto"/>
              <w:rPr>
                <w:szCs w:val="28"/>
                <w:lang w:val="ru-RU"/>
              </w:rPr>
            </w:pPr>
            <w:r>
              <w:rPr>
                <w:szCs w:val="28"/>
                <w:lang w:val="ru-RU"/>
              </w:rPr>
              <w:t>«утрим.»</w:t>
            </w:r>
          </w:p>
        </w:tc>
        <w:tc>
          <w:tcPr>
            <w:tcW w:w="357" w:type="dxa"/>
            <w:vAlign w:val="center"/>
            <w:hideMark/>
          </w:tcPr>
          <w:p w:rsidR="00B95816" w:rsidRDefault="00B95816" w:rsidP="003D484E">
            <w:pPr>
              <w:tabs>
                <w:tab w:val="left" w:pos="0"/>
                <w:tab w:val="left" w:pos="953"/>
              </w:tabs>
              <w:spacing w:line="256" w:lineRule="auto"/>
              <w:jc w:val="center"/>
              <w:rPr>
                <w:szCs w:val="28"/>
                <w:lang w:val="ru-RU"/>
              </w:rPr>
            </w:pPr>
            <w:r>
              <w:rPr>
                <w:szCs w:val="28"/>
                <w:lang w:val="ru-RU"/>
              </w:rPr>
              <w:t>-</w:t>
            </w:r>
          </w:p>
        </w:tc>
        <w:tc>
          <w:tcPr>
            <w:tcW w:w="510" w:type="dxa"/>
            <w:vAlign w:val="center"/>
            <w:hideMark/>
          </w:tcPr>
          <w:p w:rsidR="00B95816" w:rsidRDefault="00B95816" w:rsidP="003D484E">
            <w:pPr>
              <w:tabs>
                <w:tab w:val="left" w:pos="0"/>
                <w:tab w:val="left" w:pos="953"/>
              </w:tabs>
              <w:spacing w:line="256" w:lineRule="auto"/>
              <w:jc w:val="center"/>
              <w:rPr>
                <w:szCs w:val="28"/>
                <w:lang w:val="ru-RU"/>
              </w:rPr>
            </w:pPr>
            <w:r>
              <w:rPr>
                <w:szCs w:val="28"/>
                <w:lang w:val="ru-RU"/>
              </w:rPr>
              <w:t>1.</w:t>
            </w:r>
          </w:p>
        </w:tc>
        <w:tc>
          <w:tcPr>
            <w:tcW w:w="3846" w:type="dxa"/>
          </w:tcPr>
          <w:p w:rsidR="00B95816" w:rsidRDefault="00B95816" w:rsidP="003D484E">
            <w:pPr>
              <w:tabs>
                <w:tab w:val="left" w:pos="0"/>
                <w:tab w:val="left" w:pos="953"/>
              </w:tabs>
              <w:spacing w:line="256" w:lineRule="auto"/>
              <w:rPr>
                <w:i/>
                <w:szCs w:val="28"/>
                <w:lang w:val="ru-RU"/>
              </w:rPr>
            </w:pPr>
            <w:r>
              <w:rPr>
                <w:i/>
                <w:spacing w:val="-6"/>
                <w:szCs w:val="28"/>
                <w:lang w:val="ru-RU"/>
              </w:rPr>
              <w:t>Козловський А.В.</w:t>
            </w:r>
          </w:p>
        </w:tc>
      </w:tr>
    </w:tbl>
    <w:p w:rsidR="004E0F72" w:rsidRDefault="004E0F72" w:rsidP="00BE7583">
      <w:pPr>
        <w:tabs>
          <w:tab w:val="left" w:pos="-142"/>
          <w:tab w:val="left" w:pos="870"/>
          <w:tab w:val="left" w:pos="1418"/>
        </w:tabs>
        <w:ind w:left="567"/>
        <w:jc w:val="both"/>
        <w:rPr>
          <w:b/>
          <w:bCs/>
          <w:iCs/>
          <w:szCs w:val="28"/>
        </w:rPr>
      </w:pPr>
    </w:p>
    <w:p w:rsidR="00B95816" w:rsidRPr="00B95816" w:rsidRDefault="00B95816" w:rsidP="0037243F">
      <w:pPr>
        <w:numPr>
          <w:ilvl w:val="0"/>
          <w:numId w:val="5"/>
        </w:numPr>
        <w:tabs>
          <w:tab w:val="left" w:pos="-142"/>
          <w:tab w:val="left" w:pos="0"/>
          <w:tab w:val="left" w:pos="1418"/>
        </w:tabs>
        <w:ind w:left="0" w:firstLine="567"/>
        <w:jc w:val="both"/>
        <w:rPr>
          <w:b/>
          <w:bCs/>
          <w:iCs/>
          <w:szCs w:val="28"/>
        </w:rPr>
      </w:pPr>
      <w:r w:rsidRPr="003E5C05">
        <w:rPr>
          <w:b/>
          <w:bCs/>
          <w:iCs/>
          <w:szCs w:val="28"/>
        </w:rPr>
        <w:t>СЛУХАЛИ:</w:t>
      </w:r>
      <w:r>
        <w:rPr>
          <w:b/>
          <w:bCs/>
          <w:iCs/>
          <w:szCs w:val="28"/>
        </w:rPr>
        <w:t xml:space="preserve"> </w:t>
      </w:r>
      <w:r w:rsidRPr="00755DB4">
        <w:t>Про проєкт рішення обласної ради</w:t>
      </w:r>
      <w:r w:rsidRPr="00755DB4">
        <w:rPr>
          <w:iCs/>
        </w:rPr>
        <w:t xml:space="preserve"> </w:t>
      </w:r>
      <w:r w:rsidRPr="00B95816">
        <w:rPr>
          <w:b/>
          <w:iCs/>
        </w:rPr>
        <w:t>«</w:t>
      </w:r>
      <w:r w:rsidRPr="00B95816">
        <w:rPr>
          <w:b/>
          <w:szCs w:val="28"/>
        </w:rPr>
        <w:t>Про звернення депутатів Харківської обласної ради до Верховної Ради України та Кабінету Міністрів України щодо прийняття законів, спрямованих на врегулювання суспільно-релігійних відносин в Україні</w:t>
      </w:r>
      <w:r w:rsidRPr="00B95816">
        <w:rPr>
          <w:b/>
          <w:iCs/>
        </w:rPr>
        <w:t>».</w:t>
      </w:r>
    </w:p>
    <w:p w:rsidR="00B95816" w:rsidRDefault="00B95816" w:rsidP="00B95816">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sidRPr="00105B64">
        <w:rPr>
          <w:b/>
          <w:bCs/>
          <w:i/>
          <w:iCs/>
          <w:szCs w:val="28"/>
          <w:bdr w:val="none" w:sz="0" w:space="0" w:color="auto" w:frame="1"/>
        </w:rPr>
        <w:t>Крючков Ілля Миколайович</w:t>
      </w:r>
      <w:r w:rsidRPr="00105B64">
        <w:rPr>
          <w:bCs/>
          <w:iCs/>
          <w:szCs w:val="28"/>
          <w:bdr w:val="none" w:sz="0" w:space="0" w:color="auto" w:frame="1"/>
        </w:rPr>
        <w:t xml:space="preserve"> - </w:t>
      </w:r>
      <w:r>
        <w:t xml:space="preserve">заступник начальника управління </w:t>
      </w:r>
      <w:r>
        <w:rPr>
          <w:bCs/>
          <w:iCs/>
        </w:rPr>
        <w:t xml:space="preserve">правового забезпечення діяльності ради </w:t>
      </w:r>
      <w:r>
        <w:rPr>
          <w:bCs/>
        </w:rPr>
        <w:t>виконавчого апарату обласної ради</w:t>
      </w:r>
      <w:r>
        <w:rPr>
          <w:bCs/>
          <w:iCs/>
          <w:szCs w:val="28"/>
          <w:bdr w:val="none" w:sz="0" w:space="0" w:color="auto" w:frame="1"/>
        </w:rPr>
        <w:t>.</w:t>
      </w:r>
    </w:p>
    <w:p w:rsidR="00B95816" w:rsidRPr="002C76CE" w:rsidRDefault="00B95816" w:rsidP="00B95816">
      <w:pPr>
        <w:tabs>
          <w:tab w:val="left" w:pos="-142"/>
          <w:tab w:val="left" w:pos="870"/>
          <w:tab w:val="left" w:pos="1418"/>
        </w:tabs>
        <w:ind w:left="567"/>
        <w:jc w:val="both"/>
        <w:rPr>
          <w:b/>
          <w:bCs/>
          <w:i/>
          <w:iCs/>
          <w:sz w:val="16"/>
          <w:szCs w:val="16"/>
        </w:rPr>
      </w:pPr>
    </w:p>
    <w:p w:rsidR="00B95816" w:rsidRPr="009837C1" w:rsidRDefault="00B95816" w:rsidP="00B95816">
      <w:pPr>
        <w:tabs>
          <w:tab w:val="left" w:pos="-142"/>
          <w:tab w:val="left" w:pos="870"/>
          <w:tab w:val="left" w:pos="1418"/>
        </w:tabs>
        <w:ind w:firstLine="567"/>
        <w:jc w:val="both"/>
        <w:rPr>
          <w:bCs/>
          <w:iCs/>
          <w:szCs w:val="28"/>
        </w:rPr>
      </w:pPr>
      <w:r>
        <w:rPr>
          <w:b/>
          <w:bCs/>
          <w:i/>
          <w:iCs/>
          <w:szCs w:val="28"/>
        </w:rPr>
        <w:t xml:space="preserve">Крючков І.М. </w:t>
      </w:r>
      <w:r>
        <w:rPr>
          <w:bCs/>
          <w:iCs/>
          <w:szCs w:val="28"/>
        </w:rPr>
        <w:t>ознайомив присутніх з текстом звернення.</w:t>
      </w:r>
    </w:p>
    <w:p w:rsidR="00B95816" w:rsidRPr="007A6463" w:rsidRDefault="00B95816" w:rsidP="00B95816">
      <w:pPr>
        <w:tabs>
          <w:tab w:val="left" w:pos="-142"/>
          <w:tab w:val="left" w:pos="870"/>
          <w:tab w:val="left" w:pos="1418"/>
        </w:tabs>
        <w:ind w:left="567"/>
        <w:contextualSpacing/>
        <w:jc w:val="both"/>
        <w:rPr>
          <w:bCs/>
          <w:iCs/>
          <w:sz w:val="16"/>
          <w:szCs w:val="16"/>
        </w:rPr>
      </w:pPr>
    </w:p>
    <w:p w:rsidR="00B95816" w:rsidRPr="007224C8" w:rsidRDefault="00B95816" w:rsidP="00B95816">
      <w:pPr>
        <w:tabs>
          <w:tab w:val="left" w:pos="-142"/>
          <w:tab w:val="left" w:pos="870"/>
          <w:tab w:val="left" w:pos="1418"/>
        </w:tabs>
        <w:ind w:left="567"/>
        <w:contextualSpacing/>
        <w:jc w:val="both"/>
        <w:rPr>
          <w:bCs/>
          <w:iCs/>
          <w:szCs w:val="28"/>
        </w:rPr>
      </w:pPr>
      <w:r>
        <w:rPr>
          <w:bCs/>
          <w:iCs/>
          <w:szCs w:val="28"/>
        </w:rPr>
        <w:t>Депутати уважно розглянули матеріали та обговорили питання.</w:t>
      </w:r>
    </w:p>
    <w:p w:rsidR="00B95816" w:rsidRPr="007A6463" w:rsidRDefault="00B95816" w:rsidP="00B95816">
      <w:pPr>
        <w:tabs>
          <w:tab w:val="left" w:pos="-142"/>
          <w:tab w:val="left" w:pos="870"/>
          <w:tab w:val="left" w:pos="1418"/>
        </w:tabs>
        <w:ind w:left="567"/>
        <w:contextualSpacing/>
        <w:jc w:val="both"/>
        <w:rPr>
          <w:b/>
          <w:bCs/>
          <w:iCs/>
          <w:sz w:val="16"/>
          <w:szCs w:val="16"/>
        </w:rPr>
      </w:pPr>
    </w:p>
    <w:p w:rsidR="00B95816" w:rsidRDefault="00B95816" w:rsidP="00B95816">
      <w:pPr>
        <w:tabs>
          <w:tab w:val="left" w:pos="-142"/>
          <w:tab w:val="left" w:pos="870"/>
          <w:tab w:val="left" w:pos="1418"/>
        </w:tabs>
        <w:ind w:left="567"/>
        <w:contextualSpacing/>
        <w:jc w:val="both"/>
        <w:rPr>
          <w:b/>
          <w:bCs/>
          <w:iCs/>
          <w:szCs w:val="28"/>
        </w:rPr>
      </w:pPr>
      <w:r w:rsidRPr="008F7898">
        <w:rPr>
          <w:b/>
          <w:bCs/>
          <w:iCs/>
          <w:szCs w:val="28"/>
        </w:rPr>
        <w:t>ВИРІШИЛИ:</w:t>
      </w:r>
    </w:p>
    <w:p w:rsidR="00B95816" w:rsidRDefault="00B95816" w:rsidP="0037243F">
      <w:pPr>
        <w:numPr>
          <w:ilvl w:val="0"/>
          <w:numId w:val="10"/>
        </w:numPr>
        <w:tabs>
          <w:tab w:val="left" w:pos="993"/>
        </w:tabs>
        <w:jc w:val="both"/>
        <w:rPr>
          <w:bCs/>
          <w:color w:val="000000"/>
          <w:szCs w:val="28"/>
        </w:rPr>
      </w:pPr>
      <w:r w:rsidRPr="00901C05">
        <w:rPr>
          <w:bCs/>
          <w:color w:val="000000"/>
          <w:szCs w:val="28"/>
        </w:rPr>
        <w:t>Інформацію взяти до відома.</w:t>
      </w:r>
    </w:p>
    <w:p w:rsidR="00B95816" w:rsidRPr="006B110F" w:rsidRDefault="00B95816" w:rsidP="0037243F">
      <w:pPr>
        <w:pStyle w:val="a8"/>
        <w:numPr>
          <w:ilvl w:val="0"/>
          <w:numId w:val="10"/>
        </w:numPr>
        <w:tabs>
          <w:tab w:val="left" w:pos="0"/>
          <w:tab w:val="left" w:pos="993"/>
        </w:tabs>
        <w:ind w:left="0" w:firstLine="567"/>
        <w:jc w:val="both"/>
        <w:rPr>
          <w:b/>
          <w:bCs/>
          <w:color w:val="000000"/>
          <w:sz w:val="16"/>
          <w:szCs w:val="16"/>
        </w:rPr>
      </w:pPr>
      <w:r w:rsidRPr="006B110F">
        <w:rPr>
          <w:bCs/>
          <w:sz w:val="28"/>
          <w:szCs w:val="28"/>
        </w:rPr>
        <w:t xml:space="preserve">Проєкт рішення обласної ради </w:t>
      </w:r>
      <w:r w:rsidRPr="006B110F">
        <w:rPr>
          <w:sz w:val="28"/>
          <w:szCs w:val="28"/>
        </w:rPr>
        <w:t>«Про звернення депутатів Харківської обласної ради до Верховної Ради України та Кабінету Міністрів України щодо прийняття законів, спрямованих на врегулювання суспільно-релігійних відносин в Україні» винести на розгляд пленарного засідання чергової сесії обласної ради та визначитись голосуванням в сесійній залі.</w:t>
      </w:r>
    </w:p>
    <w:p w:rsidR="00B95816" w:rsidRPr="006B110F" w:rsidRDefault="00B95816" w:rsidP="00B95816">
      <w:pPr>
        <w:pStyle w:val="a8"/>
        <w:tabs>
          <w:tab w:val="left" w:pos="0"/>
          <w:tab w:val="left" w:pos="993"/>
        </w:tabs>
        <w:ind w:left="567"/>
        <w:jc w:val="both"/>
        <w:rPr>
          <w:b/>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B95816" w:rsidRPr="00A57F91" w:rsidTr="003D484E">
        <w:trPr>
          <w:trHeight w:val="1065"/>
          <w:jc w:val="right"/>
        </w:trPr>
        <w:tc>
          <w:tcPr>
            <w:tcW w:w="1799" w:type="dxa"/>
          </w:tcPr>
          <w:p w:rsidR="00B95816" w:rsidRPr="00A57F91" w:rsidRDefault="00B95816" w:rsidP="003D484E">
            <w:pPr>
              <w:tabs>
                <w:tab w:val="left" w:pos="0"/>
                <w:tab w:val="left" w:pos="1134"/>
              </w:tabs>
              <w:rPr>
                <w:szCs w:val="28"/>
              </w:rPr>
            </w:pPr>
            <w:r w:rsidRPr="00A57F91">
              <w:rPr>
                <w:szCs w:val="28"/>
              </w:rPr>
              <w:lastRenderedPageBreak/>
              <w:t>Голосували:</w:t>
            </w:r>
          </w:p>
        </w:tc>
        <w:tc>
          <w:tcPr>
            <w:tcW w:w="1352" w:type="dxa"/>
          </w:tcPr>
          <w:p w:rsidR="00B95816" w:rsidRPr="00A57F91" w:rsidRDefault="00B95816" w:rsidP="003D484E">
            <w:pPr>
              <w:rPr>
                <w:szCs w:val="28"/>
              </w:rPr>
            </w:pPr>
            <w:r w:rsidRPr="00A57F91">
              <w:rPr>
                <w:szCs w:val="28"/>
              </w:rPr>
              <w:t>«за»</w:t>
            </w:r>
          </w:p>
        </w:tc>
        <w:tc>
          <w:tcPr>
            <w:tcW w:w="393" w:type="dxa"/>
          </w:tcPr>
          <w:p w:rsidR="00B95816" w:rsidRPr="00A57F91" w:rsidRDefault="00B95816" w:rsidP="003D484E">
            <w:pPr>
              <w:tabs>
                <w:tab w:val="left" w:pos="0"/>
                <w:tab w:val="left" w:pos="1134"/>
              </w:tabs>
              <w:rPr>
                <w:szCs w:val="28"/>
              </w:rPr>
            </w:pPr>
            <w:r w:rsidRPr="00A57F91">
              <w:rPr>
                <w:szCs w:val="28"/>
              </w:rPr>
              <w:t>-</w:t>
            </w:r>
          </w:p>
        </w:tc>
        <w:tc>
          <w:tcPr>
            <w:tcW w:w="567" w:type="dxa"/>
          </w:tcPr>
          <w:p w:rsidR="00B95816" w:rsidRPr="00A57F91" w:rsidRDefault="00B95816" w:rsidP="003D484E">
            <w:pPr>
              <w:tabs>
                <w:tab w:val="left" w:pos="0"/>
                <w:tab w:val="left" w:pos="1134"/>
              </w:tabs>
              <w:rPr>
                <w:szCs w:val="28"/>
              </w:rPr>
            </w:pPr>
            <w:r>
              <w:rPr>
                <w:szCs w:val="28"/>
              </w:rPr>
              <w:t>7</w:t>
            </w:r>
            <w:r w:rsidRPr="00A57F91">
              <w:rPr>
                <w:szCs w:val="28"/>
              </w:rPr>
              <w:t>;</w:t>
            </w:r>
          </w:p>
        </w:tc>
        <w:tc>
          <w:tcPr>
            <w:tcW w:w="4003" w:type="dxa"/>
          </w:tcPr>
          <w:p w:rsidR="00B95816" w:rsidRPr="00A57F91" w:rsidRDefault="00B95816" w:rsidP="003D484E">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B95816" w:rsidRPr="00A57F91" w:rsidTr="003D484E">
        <w:trPr>
          <w:trHeight w:val="340"/>
          <w:jc w:val="right"/>
        </w:trPr>
        <w:tc>
          <w:tcPr>
            <w:tcW w:w="1799" w:type="dxa"/>
            <w:vAlign w:val="center"/>
          </w:tcPr>
          <w:p w:rsidR="00B95816" w:rsidRPr="00A57F91" w:rsidRDefault="00B95816" w:rsidP="003D484E">
            <w:pPr>
              <w:tabs>
                <w:tab w:val="left" w:pos="0"/>
                <w:tab w:val="left" w:pos="1134"/>
              </w:tabs>
              <w:jc w:val="center"/>
              <w:rPr>
                <w:szCs w:val="28"/>
              </w:rPr>
            </w:pPr>
          </w:p>
        </w:tc>
        <w:tc>
          <w:tcPr>
            <w:tcW w:w="1352" w:type="dxa"/>
          </w:tcPr>
          <w:p w:rsidR="00B95816" w:rsidRPr="00A57F91" w:rsidRDefault="00B95816" w:rsidP="003D484E">
            <w:pPr>
              <w:rPr>
                <w:szCs w:val="28"/>
              </w:rPr>
            </w:pPr>
            <w:r w:rsidRPr="00A57F91">
              <w:rPr>
                <w:szCs w:val="28"/>
              </w:rPr>
              <w:t>«проти»</w:t>
            </w:r>
          </w:p>
        </w:tc>
        <w:tc>
          <w:tcPr>
            <w:tcW w:w="393" w:type="dxa"/>
            <w:vAlign w:val="center"/>
          </w:tcPr>
          <w:p w:rsidR="00B95816" w:rsidRPr="00A57F91" w:rsidRDefault="00B95816" w:rsidP="003D484E">
            <w:pPr>
              <w:tabs>
                <w:tab w:val="left" w:pos="0"/>
                <w:tab w:val="left" w:pos="1134"/>
              </w:tabs>
              <w:jc w:val="center"/>
              <w:rPr>
                <w:szCs w:val="28"/>
              </w:rPr>
            </w:pPr>
            <w:r w:rsidRPr="00A57F91">
              <w:rPr>
                <w:szCs w:val="28"/>
              </w:rPr>
              <w:t>-</w:t>
            </w:r>
          </w:p>
        </w:tc>
        <w:tc>
          <w:tcPr>
            <w:tcW w:w="567" w:type="dxa"/>
            <w:vAlign w:val="center"/>
          </w:tcPr>
          <w:p w:rsidR="00B95816" w:rsidRPr="00A57F91" w:rsidRDefault="00B95816" w:rsidP="003D484E">
            <w:pPr>
              <w:tabs>
                <w:tab w:val="left" w:pos="0"/>
                <w:tab w:val="left" w:pos="1134"/>
              </w:tabs>
              <w:jc w:val="center"/>
              <w:rPr>
                <w:szCs w:val="28"/>
              </w:rPr>
            </w:pPr>
            <w:r w:rsidRPr="00A57F91">
              <w:rPr>
                <w:szCs w:val="28"/>
              </w:rPr>
              <w:t>0;</w:t>
            </w:r>
          </w:p>
        </w:tc>
        <w:tc>
          <w:tcPr>
            <w:tcW w:w="4003" w:type="dxa"/>
          </w:tcPr>
          <w:p w:rsidR="00B95816" w:rsidRPr="00A57F91" w:rsidRDefault="00B95816" w:rsidP="003D484E">
            <w:pPr>
              <w:tabs>
                <w:tab w:val="left" w:pos="0"/>
                <w:tab w:val="left" w:pos="1134"/>
              </w:tabs>
              <w:rPr>
                <w:i/>
                <w:szCs w:val="28"/>
              </w:rPr>
            </w:pPr>
          </w:p>
        </w:tc>
      </w:tr>
      <w:tr w:rsidR="00B95816" w:rsidRPr="00A57F91" w:rsidTr="003D484E">
        <w:trPr>
          <w:trHeight w:val="340"/>
          <w:jc w:val="right"/>
        </w:trPr>
        <w:tc>
          <w:tcPr>
            <w:tcW w:w="1799" w:type="dxa"/>
            <w:vAlign w:val="center"/>
          </w:tcPr>
          <w:p w:rsidR="00B95816" w:rsidRPr="00A57F91" w:rsidRDefault="00B95816" w:rsidP="003D484E">
            <w:pPr>
              <w:tabs>
                <w:tab w:val="left" w:pos="0"/>
                <w:tab w:val="left" w:pos="1134"/>
              </w:tabs>
              <w:jc w:val="center"/>
              <w:rPr>
                <w:szCs w:val="28"/>
              </w:rPr>
            </w:pPr>
          </w:p>
        </w:tc>
        <w:tc>
          <w:tcPr>
            <w:tcW w:w="1352" w:type="dxa"/>
          </w:tcPr>
          <w:p w:rsidR="00B95816" w:rsidRPr="00A57F91" w:rsidRDefault="00B95816" w:rsidP="003D484E">
            <w:pPr>
              <w:rPr>
                <w:szCs w:val="28"/>
              </w:rPr>
            </w:pPr>
            <w:r w:rsidRPr="00A57F91">
              <w:rPr>
                <w:szCs w:val="28"/>
              </w:rPr>
              <w:t>«утрим.»</w:t>
            </w:r>
          </w:p>
        </w:tc>
        <w:tc>
          <w:tcPr>
            <w:tcW w:w="393" w:type="dxa"/>
            <w:vAlign w:val="center"/>
          </w:tcPr>
          <w:p w:rsidR="00B95816" w:rsidRPr="00A57F91" w:rsidRDefault="00B95816" w:rsidP="003D484E">
            <w:pPr>
              <w:tabs>
                <w:tab w:val="left" w:pos="0"/>
                <w:tab w:val="left" w:pos="1134"/>
              </w:tabs>
              <w:jc w:val="center"/>
              <w:rPr>
                <w:szCs w:val="28"/>
              </w:rPr>
            </w:pPr>
            <w:r w:rsidRPr="00A57F91">
              <w:rPr>
                <w:szCs w:val="28"/>
              </w:rPr>
              <w:t>-</w:t>
            </w:r>
          </w:p>
        </w:tc>
        <w:tc>
          <w:tcPr>
            <w:tcW w:w="567" w:type="dxa"/>
            <w:vAlign w:val="center"/>
          </w:tcPr>
          <w:p w:rsidR="00B95816" w:rsidRPr="00A57F91" w:rsidRDefault="00B95816" w:rsidP="003D484E">
            <w:pPr>
              <w:tabs>
                <w:tab w:val="left" w:pos="0"/>
                <w:tab w:val="left" w:pos="1134"/>
              </w:tabs>
              <w:jc w:val="center"/>
              <w:rPr>
                <w:szCs w:val="28"/>
              </w:rPr>
            </w:pPr>
            <w:r>
              <w:rPr>
                <w:szCs w:val="28"/>
              </w:rPr>
              <w:t>0;</w:t>
            </w:r>
          </w:p>
        </w:tc>
        <w:tc>
          <w:tcPr>
            <w:tcW w:w="4003" w:type="dxa"/>
          </w:tcPr>
          <w:p w:rsidR="00B95816" w:rsidRPr="00A57F91" w:rsidRDefault="00B95816" w:rsidP="003D484E">
            <w:pPr>
              <w:tabs>
                <w:tab w:val="left" w:pos="0"/>
                <w:tab w:val="left" w:pos="1134"/>
              </w:tabs>
              <w:rPr>
                <w:i/>
                <w:szCs w:val="28"/>
              </w:rPr>
            </w:pPr>
          </w:p>
        </w:tc>
      </w:tr>
    </w:tbl>
    <w:p w:rsidR="00B95816" w:rsidRDefault="00B95816" w:rsidP="00BE7583">
      <w:pPr>
        <w:tabs>
          <w:tab w:val="left" w:pos="-142"/>
          <w:tab w:val="left" w:pos="870"/>
          <w:tab w:val="left" w:pos="1418"/>
        </w:tabs>
        <w:ind w:left="567"/>
        <w:jc w:val="both"/>
        <w:rPr>
          <w:b/>
          <w:bCs/>
          <w:iCs/>
          <w:szCs w:val="28"/>
        </w:rPr>
      </w:pPr>
    </w:p>
    <w:p w:rsidR="00B95816" w:rsidRPr="00B95816" w:rsidRDefault="00B95816" w:rsidP="0037243F">
      <w:pPr>
        <w:numPr>
          <w:ilvl w:val="0"/>
          <w:numId w:val="5"/>
        </w:numPr>
        <w:tabs>
          <w:tab w:val="left" w:pos="-142"/>
          <w:tab w:val="left" w:pos="0"/>
          <w:tab w:val="left" w:pos="1418"/>
        </w:tabs>
        <w:ind w:left="0" w:firstLine="567"/>
        <w:jc w:val="both"/>
        <w:rPr>
          <w:b/>
          <w:bCs/>
          <w:iCs/>
          <w:szCs w:val="28"/>
        </w:rPr>
      </w:pPr>
      <w:r w:rsidRPr="003E5C05">
        <w:rPr>
          <w:b/>
          <w:bCs/>
          <w:iCs/>
          <w:szCs w:val="28"/>
        </w:rPr>
        <w:t>СЛУХАЛИ:</w:t>
      </w:r>
      <w:r>
        <w:rPr>
          <w:b/>
          <w:bCs/>
          <w:iCs/>
          <w:szCs w:val="28"/>
        </w:rPr>
        <w:t xml:space="preserve"> </w:t>
      </w:r>
      <w:r w:rsidR="000B4E54">
        <w:rPr>
          <w:szCs w:val="28"/>
        </w:rPr>
        <w:t xml:space="preserve">Про лист </w:t>
      </w:r>
      <w:r w:rsidR="000B4E54" w:rsidRPr="00721EDC">
        <w:rPr>
          <w:szCs w:val="28"/>
        </w:rPr>
        <w:t>Харківської обласної військової адміністрації щодо розгляду питання,</w:t>
      </w:r>
      <w:r w:rsidR="000B4E54">
        <w:rPr>
          <w:szCs w:val="28"/>
        </w:rPr>
        <w:t xml:space="preserve"> </w:t>
      </w:r>
      <w:r w:rsidR="000B4E54" w:rsidRPr="00721EDC">
        <w:rPr>
          <w:szCs w:val="28"/>
        </w:rPr>
        <w:t xml:space="preserve">порушеного у </w:t>
      </w:r>
      <w:r w:rsidR="000B4E54">
        <w:rPr>
          <w:szCs w:val="28"/>
        </w:rPr>
        <w:t>зверненні нач</w:t>
      </w:r>
      <w:r w:rsidR="00791450">
        <w:rPr>
          <w:szCs w:val="28"/>
        </w:rPr>
        <w:t xml:space="preserve">альника Східного регіонального </w:t>
      </w:r>
      <w:r w:rsidR="000B4E54">
        <w:rPr>
          <w:szCs w:val="28"/>
        </w:rPr>
        <w:t>управління Державної прикордонної служби України</w:t>
      </w:r>
      <w:r w:rsidR="00791450">
        <w:rPr>
          <w:b/>
          <w:iCs/>
        </w:rPr>
        <w:t xml:space="preserve"> </w:t>
      </w:r>
      <w:r w:rsidR="00791450" w:rsidRPr="008C0F0B">
        <w:rPr>
          <w:bCs/>
          <w:i/>
          <w:iCs/>
          <w:szCs w:val="28"/>
        </w:rPr>
        <w:t>(вх. обл. ради № 2</w:t>
      </w:r>
      <w:r w:rsidR="00791450">
        <w:rPr>
          <w:bCs/>
          <w:i/>
          <w:iCs/>
          <w:szCs w:val="28"/>
        </w:rPr>
        <w:t>332</w:t>
      </w:r>
      <w:r w:rsidR="00791450" w:rsidRPr="008C0F0B">
        <w:rPr>
          <w:bCs/>
          <w:i/>
          <w:iCs/>
          <w:szCs w:val="28"/>
        </w:rPr>
        <w:t xml:space="preserve">/01-30 від </w:t>
      </w:r>
      <w:r w:rsidR="00791450">
        <w:rPr>
          <w:bCs/>
          <w:i/>
          <w:iCs/>
          <w:szCs w:val="28"/>
        </w:rPr>
        <w:t>21</w:t>
      </w:r>
      <w:r w:rsidR="00791450" w:rsidRPr="008C0F0B">
        <w:rPr>
          <w:bCs/>
          <w:i/>
          <w:iCs/>
          <w:szCs w:val="28"/>
        </w:rPr>
        <w:t>.0</w:t>
      </w:r>
      <w:r w:rsidR="00791450">
        <w:rPr>
          <w:bCs/>
          <w:i/>
          <w:iCs/>
          <w:szCs w:val="28"/>
        </w:rPr>
        <w:t>4</w:t>
      </w:r>
      <w:r w:rsidR="00791450" w:rsidRPr="008C0F0B">
        <w:rPr>
          <w:bCs/>
          <w:i/>
          <w:iCs/>
          <w:szCs w:val="28"/>
        </w:rPr>
        <w:t>.2023</w:t>
      </w:r>
      <w:r w:rsidR="00791450">
        <w:rPr>
          <w:bCs/>
          <w:i/>
          <w:iCs/>
          <w:szCs w:val="28"/>
        </w:rPr>
        <w:t>).</w:t>
      </w:r>
    </w:p>
    <w:p w:rsidR="00B95816" w:rsidRDefault="00B95816" w:rsidP="00B95816">
      <w:pPr>
        <w:tabs>
          <w:tab w:val="left" w:pos="567"/>
          <w:tab w:val="left" w:pos="1276"/>
          <w:tab w:val="left" w:pos="1843"/>
        </w:tabs>
        <w:ind w:left="2410" w:hanging="1483"/>
        <w:jc w:val="both"/>
        <w:rPr>
          <w:bCs/>
          <w:iCs/>
          <w:szCs w:val="28"/>
          <w:bdr w:val="none" w:sz="0" w:space="0" w:color="auto" w:frame="1"/>
        </w:rPr>
      </w:pPr>
      <w:r w:rsidRPr="00EF3C56">
        <w:rPr>
          <w:bCs/>
          <w:iCs/>
          <w:szCs w:val="28"/>
          <w:u w:val="single"/>
          <w:bdr w:val="none" w:sz="0" w:space="0" w:color="auto" w:frame="1"/>
        </w:rPr>
        <w:t>Доповідає:</w:t>
      </w:r>
      <w:r>
        <w:rPr>
          <w:bCs/>
          <w:iCs/>
          <w:szCs w:val="28"/>
          <w:u w:val="single"/>
          <w:bdr w:val="none" w:sz="0" w:space="0" w:color="auto" w:frame="1"/>
        </w:rPr>
        <w:t xml:space="preserve"> </w:t>
      </w:r>
      <w:r w:rsidR="000B4E54">
        <w:rPr>
          <w:b/>
          <w:bCs/>
          <w:i/>
          <w:iCs/>
          <w:szCs w:val="28"/>
          <w:bdr w:val="none" w:sz="0" w:space="0" w:color="auto" w:frame="1"/>
        </w:rPr>
        <w:t>Гнатушок Андрій Миколайович</w:t>
      </w:r>
      <w:r w:rsidR="000B4E54" w:rsidRPr="00CC7640">
        <w:rPr>
          <w:b/>
          <w:bCs/>
          <w:i/>
          <w:iCs/>
          <w:szCs w:val="28"/>
          <w:bdr w:val="none" w:sz="0" w:space="0" w:color="auto" w:frame="1"/>
        </w:rPr>
        <w:t xml:space="preserve"> – </w:t>
      </w:r>
      <w:r w:rsidR="000B4E54" w:rsidRPr="00CC7640">
        <w:rPr>
          <w:bCs/>
          <w:iCs/>
          <w:szCs w:val="28"/>
          <w:bdr w:val="none" w:sz="0" w:space="0" w:color="auto" w:frame="1"/>
        </w:rPr>
        <w:t>начальник управління з питань комунальної власності виконавчого апарату обласної ради</w:t>
      </w:r>
      <w:r>
        <w:rPr>
          <w:bCs/>
          <w:iCs/>
          <w:szCs w:val="28"/>
          <w:bdr w:val="none" w:sz="0" w:space="0" w:color="auto" w:frame="1"/>
        </w:rPr>
        <w:t>.</w:t>
      </w:r>
    </w:p>
    <w:p w:rsidR="00B95816" w:rsidRPr="002C76CE" w:rsidRDefault="00B95816" w:rsidP="00B95816">
      <w:pPr>
        <w:tabs>
          <w:tab w:val="left" w:pos="-142"/>
          <w:tab w:val="left" w:pos="870"/>
          <w:tab w:val="left" w:pos="1418"/>
        </w:tabs>
        <w:ind w:left="567"/>
        <w:jc w:val="both"/>
        <w:rPr>
          <w:b/>
          <w:bCs/>
          <w:i/>
          <w:iCs/>
          <w:sz w:val="16"/>
          <w:szCs w:val="16"/>
        </w:rPr>
      </w:pPr>
    </w:p>
    <w:p w:rsidR="00B95816" w:rsidRPr="009837C1" w:rsidRDefault="000B4E54" w:rsidP="00B95816">
      <w:pPr>
        <w:tabs>
          <w:tab w:val="left" w:pos="-142"/>
          <w:tab w:val="left" w:pos="870"/>
          <w:tab w:val="left" w:pos="1418"/>
        </w:tabs>
        <w:ind w:firstLine="567"/>
        <w:jc w:val="both"/>
        <w:rPr>
          <w:bCs/>
          <w:iCs/>
          <w:szCs w:val="28"/>
        </w:rPr>
      </w:pPr>
      <w:r>
        <w:rPr>
          <w:b/>
          <w:bCs/>
          <w:i/>
          <w:iCs/>
          <w:szCs w:val="28"/>
        </w:rPr>
        <w:t>Гнатушок А.М.</w:t>
      </w:r>
      <w:r w:rsidR="00B95816">
        <w:rPr>
          <w:b/>
          <w:bCs/>
          <w:i/>
          <w:iCs/>
          <w:szCs w:val="28"/>
        </w:rPr>
        <w:t xml:space="preserve"> </w:t>
      </w:r>
      <w:r w:rsidR="00B95816">
        <w:rPr>
          <w:bCs/>
          <w:iCs/>
          <w:szCs w:val="28"/>
        </w:rPr>
        <w:t xml:space="preserve">ознайомив присутніх з </w:t>
      </w:r>
      <w:r>
        <w:rPr>
          <w:bCs/>
          <w:iCs/>
          <w:szCs w:val="28"/>
        </w:rPr>
        <w:t>листом</w:t>
      </w:r>
      <w:r w:rsidR="00791450">
        <w:rPr>
          <w:bCs/>
          <w:iCs/>
          <w:szCs w:val="28"/>
        </w:rPr>
        <w:t>, яке надійшло</w:t>
      </w:r>
      <w:r>
        <w:rPr>
          <w:bCs/>
          <w:iCs/>
          <w:szCs w:val="28"/>
        </w:rPr>
        <w:t xml:space="preserve"> </w:t>
      </w:r>
      <w:r w:rsidR="00791450">
        <w:rPr>
          <w:bCs/>
          <w:iCs/>
          <w:szCs w:val="28"/>
        </w:rPr>
        <w:t xml:space="preserve">до Харківської обласної військової адміністрації від </w:t>
      </w:r>
      <w:r w:rsidR="00791450">
        <w:rPr>
          <w:szCs w:val="28"/>
        </w:rPr>
        <w:t xml:space="preserve">Східного регіонального управління Державної прикордонної служби України щодо погодження примусового відчуження об’єктів </w:t>
      </w:r>
      <w:r w:rsidR="00826935">
        <w:rPr>
          <w:szCs w:val="28"/>
        </w:rPr>
        <w:t>нерухомості спільної власності територіальних громад сіл, селищ, міст Харківської області до державної власності, які знаходяться за адресою: м. Харків, вул. Архітекторів, 40.</w:t>
      </w:r>
    </w:p>
    <w:p w:rsidR="00B95816" w:rsidRPr="007A6463" w:rsidRDefault="00B95816" w:rsidP="00B95816">
      <w:pPr>
        <w:tabs>
          <w:tab w:val="left" w:pos="-142"/>
          <w:tab w:val="left" w:pos="870"/>
          <w:tab w:val="left" w:pos="1418"/>
        </w:tabs>
        <w:ind w:left="567"/>
        <w:contextualSpacing/>
        <w:jc w:val="both"/>
        <w:rPr>
          <w:bCs/>
          <w:iCs/>
          <w:sz w:val="16"/>
          <w:szCs w:val="16"/>
        </w:rPr>
      </w:pPr>
    </w:p>
    <w:p w:rsidR="00B95816" w:rsidRPr="007224C8" w:rsidRDefault="00B95816" w:rsidP="00B95816">
      <w:pPr>
        <w:tabs>
          <w:tab w:val="left" w:pos="-142"/>
          <w:tab w:val="left" w:pos="870"/>
          <w:tab w:val="left" w:pos="1418"/>
        </w:tabs>
        <w:ind w:left="567"/>
        <w:contextualSpacing/>
        <w:jc w:val="both"/>
        <w:rPr>
          <w:bCs/>
          <w:iCs/>
          <w:szCs w:val="28"/>
        </w:rPr>
      </w:pPr>
      <w:r>
        <w:rPr>
          <w:bCs/>
          <w:iCs/>
          <w:szCs w:val="28"/>
        </w:rPr>
        <w:t>Депутати уважно розглянули матеріали та обговорили питання.</w:t>
      </w:r>
    </w:p>
    <w:p w:rsidR="00B95816" w:rsidRPr="007A6463" w:rsidRDefault="00B95816" w:rsidP="00B95816">
      <w:pPr>
        <w:tabs>
          <w:tab w:val="left" w:pos="-142"/>
          <w:tab w:val="left" w:pos="870"/>
          <w:tab w:val="left" w:pos="1418"/>
        </w:tabs>
        <w:ind w:left="567"/>
        <w:contextualSpacing/>
        <w:jc w:val="both"/>
        <w:rPr>
          <w:b/>
          <w:bCs/>
          <w:iCs/>
          <w:sz w:val="16"/>
          <w:szCs w:val="16"/>
        </w:rPr>
      </w:pPr>
    </w:p>
    <w:p w:rsidR="00B95816" w:rsidRDefault="00B95816" w:rsidP="00B95816">
      <w:pPr>
        <w:tabs>
          <w:tab w:val="left" w:pos="-142"/>
          <w:tab w:val="left" w:pos="870"/>
          <w:tab w:val="left" w:pos="1418"/>
        </w:tabs>
        <w:ind w:left="567"/>
        <w:contextualSpacing/>
        <w:jc w:val="both"/>
        <w:rPr>
          <w:b/>
          <w:bCs/>
          <w:iCs/>
          <w:szCs w:val="28"/>
        </w:rPr>
      </w:pPr>
      <w:r w:rsidRPr="008F7898">
        <w:rPr>
          <w:b/>
          <w:bCs/>
          <w:iCs/>
          <w:szCs w:val="28"/>
        </w:rPr>
        <w:t>ВИРІШИЛИ:</w:t>
      </w:r>
    </w:p>
    <w:p w:rsidR="00791450" w:rsidRPr="00A57F91" w:rsidRDefault="00791450" w:rsidP="00791450">
      <w:pPr>
        <w:pStyle w:val="a8"/>
        <w:numPr>
          <w:ilvl w:val="0"/>
          <w:numId w:val="11"/>
        </w:numPr>
        <w:tabs>
          <w:tab w:val="left" w:pos="993"/>
        </w:tabs>
        <w:ind w:hanging="2880"/>
        <w:jc w:val="both"/>
        <w:rPr>
          <w:bCs/>
          <w:sz w:val="28"/>
          <w:szCs w:val="28"/>
        </w:rPr>
      </w:pPr>
      <w:r w:rsidRPr="00A57F91">
        <w:rPr>
          <w:bCs/>
          <w:sz w:val="28"/>
          <w:szCs w:val="28"/>
        </w:rPr>
        <w:t>Інформацію взяти до відома.</w:t>
      </w:r>
    </w:p>
    <w:p w:rsidR="00791450" w:rsidRDefault="00791450" w:rsidP="00791450">
      <w:pPr>
        <w:pStyle w:val="a8"/>
        <w:numPr>
          <w:ilvl w:val="0"/>
          <w:numId w:val="11"/>
        </w:numPr>
        <w:tabs>
          <w:tab w:val="left" w:pos="993"/>
        </w:tabs>
        <w:ind w:left="0" w:firstLine="567"/>
        <w:contextualSpacing w:val="0"/>
        <w:jc w:val="both"/>
        <w:rPr>
          <w:bCs/>
          <w:sz w:val="28"/>
          <w:szCs w:val="28"/>
        </w:rPr>
      </w:pPr>
      <w:r>
        <w:rPr>
          <w:bCs/>
          <w:sz w:val="28"/>
          <w:szCs w:val="28"/>
        </w:rPr>
        <w:t xml:space="preserve">Доручити голові Харківської обласної ради повідомити Харківську обласну військову адміністрацію про відсутність повноважень у Харківській обласній раді щодо погодження рішення </w:t>
      </w:r>
      <w:r w:rsidRPr="001748C2">
        <w:rPr>
          <w:sz w:val="28"/>
          <w:szCs w:val="28"/>
        </w:rPr>
        <w:t>начальника Східного регіонального управління Державної прикордонної служби України</w:t>
      </w:r>
      <w:r>
        <w:rPr>
          <w:sz w:val="28"/>
          <w:szCs w:val="28"/>
        </w:rPr>
        <w:t xml:space="preserve"> Валерія Вавринюка </w:t>
      </w:r>
      <w:r>
        <w:rPr>
          <w:sz w:val="28"/>
          <w:szCs w:val="28"/>
        </w:rPr>
        <w:br/>
        <w:t xml:space="preserve">(вих. лист № 70/1931-23 від 03.04.2023) про примусове відчуження об’єктів нерухомості спільної власності територіальних громад сіл, селищ, міст Харківської області до державної власності, які знаходяться за адресою: </w:t>
      </w:r>
      <w:r>
        <w:rPr>
          <w:sz w:val="28"/>
          <w:szCs w:val="28"/>
        </w:rPr>
        <w:br/>
        <w:t xml:space="preserve">м. Харків, вул. Архітекторів, 40, оскільки це належить до повноважень </w:t>
      </w:r>
      <w:r>
        <w:rPr>
          <w:bCs/>
          <w:sz w:val="28"/>
          <w:szCs w:val="28"/>
        </w:rPr>
        <w:t>Харківської обласної військової адміністрації у відповідно до статті 4 Закону України «Про передачу, примусове відчуження або вилучення майна в умовах правового режиму чи надзвичайного стану» (із змінами).</w:t>
      </w:r>
    </w:p>
    <w:tbl>
      <w:tblPr>
        <w:tblW w:w="8114" w:type="dxa"/>
        <w:jc w:val="right"/>
        <w:tblLook w:val="01E0" w:firstRow="1" w:lastRow="1" w:firstColumn="1" w:lastColumn="1" w:noHBand="0" w:noVBand="0"/>
      </w:tblPr>
      <w:tblGrid>
        <w:gridCol w:w="1799"/>
        <w:gridCol w:w="1352"/>
        <w:gridCol w:w="393"/>
        <w:gridCol w:w="567"/>
        <w:gridCol w:w="4003"/>
      </w:tblGrid>
      <w:tr w:rsidR="00791450" w:rsidRPr="00A57F91" w:rsidTr="003D484E">
        <w:trPr>
          <w:trHeight w:val="1065"/>
          <w:jc w:val="right"/>
        </w:trPr>
        <w:tc>
          <w:tcPr>
            <w:tcW w:w="1799" w:type="dxa"/>
          </w:tcPr>
          <w:p w:rsidR="00791450" w:rsidRPr="00A57F91" w:rsidRDefault="00791450" w:rsidP="003D484E">
            <w:pPr>
              <w:tabs>
                <w:tab w:val="left" w:pos="0"/>
                <w:tab w:val="left" w:pos="1134"/>
              </w:tabs>
              <w:rPr>
                <w:szCs w:val="28"/>
              </w:rPr>
            </w:pPr>
            <w:r w:rsidRPr="00A57F91">
              <w:rPr>
                <w:szCs w:val="28"/>
              </w:rPr>
              <w:t>Голосували:</w:t>
            </w:r>
          </w:p>
        </w:tc>
        <w:tc>
          <w:tcPr>
            <w:tcW w:w="1352" w:type="dxa"/>
          </w:tcPr>
          <w:p w:rsidR="00791450" w:rsidRPr="00A57F91" w:rsidRDefault="00791450" w:rsidP="003D484E">
            <w:pPr>
              <w:rPr>
                <w:szCs w:val="28"/>
              </w:rPr>
            </w:pPr>
            <w:r w:rsidRPr="00A57F91">
              <w:rPr>
                <w:szCs w:val="28"/>
              </w:rPr>
              <w:t>«за»</w:t>
            </w:r>
          </w:p>
        </w:tc>
        <w:tc>
          <w:tcPr>
            <w:tcW w:w="393" w:type="dxa"/>
          </w:tcPr>
          <w:p w:rsidR="00791450" w:rsidRPr="00A57F91" w:rsidRDefault="00791450" w:rsidP="003D484E">
            <w:pPr>
              <w:tabs>
                <w:tab w:val="left" w:pos="0"/>
                <w:tab w:val="left" w:pos="1134"/>
              </w:tabs>
              <w:rPr>
                <w:szCs w:val="28"/>
              </w:rPr>
            </w:pPr>
            <w:r w:rsidRPr="00A57F91">
              <w:rPr>
                <w:szCs w:val="28"/>
              </w:rPr>
              <w:t>-</w:t>
            </w:r>
          </w:p>
        </w:tc>
        <w:tc>
          <w:tcPr>
            <w:tcW w:w="567" w:type="dxa"/>
          </w:tcPr>
          <w:p w:rsidR="00791450" w:rsidRPr="00A57F91" w:rsidRDefault="00791450" w:rsidP="003D484E">
            <w:pPr>
              <w:tabs>
                <w:tab w:val="left" w:pos="0"/>
                <w:tab w:val="left" w:pos="1134"/>
              </w:tabs>
              <w:rPr>
                <w:szCs w:val="28"/>
              </w:rPr>
            </w:pPr>
            <w:r>
              <w:rPr>
                <w:szCs w:val="28"/>
              </w:rPr>
              <w:t>7</w:t>
            </w:r>
            <w:r w:rsidRPr="00A57F91">
              <w:rPr>
                <w:szCs w:val="28"/>
              </w:rPr>
              <w:t>;</w:t>
            </w:r>
          </w:p>
        </w:tc>
        <w:tc>
          <w:tcPr>
            <w:tcW w:w="4003" w:type="dxa"/>
          </w:tcPr>
          <w:p w:rsidR="00791450" w:rsidRPr="00A57F91" w:rsidRDefault="00791450" w:rsidP="003D484E">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791450" w:rsidRPr="00A57F91" w:rsidTr="003D484E">
        <w:trPr>
          <w:trHeight w:val="340"/>
          <w:jc w:val="right"/>
        </w:trPr>
        <w:tc>
          <w:tcPr>
            <w:tcW w:w="1799" w:type="dxa"/>
            <w:vAlign w:val="center"/>
          </w:tcPr>
          <w:p w:rsidR="00791450" w:rsidRPr="00A57F91" w:rsidRDefault="00791450" w:rsidP="003D484E">
            <w:pPr>
              <w:tabs>
                <w:tab w:val="left" w:pos="0"/>
                <w:tab w:val="left" w:pos="1134"/>
              </w:tabs>
              <w:jc w:val="center"/>
              <w:rPr>
                <w:szCs w:val="28"/>
              </w:rPr>
            </w:pPr>
          </w:p>
        </w:tc>
        <w:tc>
          <w:tcPr>
            <w:tcW w:w="1352" w:type="dxa"/>
          </w:tcPr>
          <w:p w:rsidR="00791450" w:rsidRPr="00A57F91" w:rsidRDefault="00791450" w:rsidP="003D484E">
            <w:pPr>
              <w:rPr>
                <w:szCs w:val="28"/>
              </w:rPr>
            </w:pPr>
            <w:r w:rsidRPr="00A57F91">
              <w:rPr>
                <w:szCs w:val="28"/>
              </w:rPr>
              <w:t>«проти»</w:t>
            </w:r>
          </w:p>
        </w:tc>
        <w:tc>
          <w:tcPr>
            <w:tcW w:w="393" w:type="dxa"/>
            <w:vAlign w:val="center"/>
          </w:tcPr>
          <w:p w:rsidR="00791450" w:rsidRPr="00A57F91" w:rsidRDefault="00791450" w:rsidP="003D484E">
            <w:pPr>
              <w:tabs>
                <w:tab w:val="left" w:pos="0"/>
                <w:tab w:val="left" w:pos="1134"/>
              </w:tabs>
              <w:jc w:val="center"/>
              <w:rPr>
                <w:szCs w:val="28"/>
              </w:rPr>
            </w:pPr>
            <w:r w:rsidRPr="00A57F91">
              <w:rPr>
                <w:szCs w:val="28"/>
              </w:rPr>
              <w:t>-</w:t>
            </w:r>
          </w:p>
        </w:tc>
        <w:tc>
          <w:tcPr>
            <w:tcW w:w="567" w:type="dxa"/>
            <w:vAlign w:val="center"/>
          </w:tcPr>
          <w:p w:rsidR="00791450" w:rsidRPr="00A57F91" w:rsidRDefault="00791450" w:rsidP="003D484E">
            <w:pPr>
              <w:tabs>
                <w:tab w:val="left" w:pos="0"/>
                <w:tab w:val="left" w:pos="1134"/>
              </w:tabs>
              <w:jc w:val="center"/>
              <w:rPr>
                <w:szCs w:val="28"/>
              </w:rPr>
            </w:pPr>
            <w:r w:rsidRPr="00A57F91">
              <w:rPr>
                <w:szCs w:val="28"/>
              </w:rPr>
              <w:t>0;</w:t>
            </w:r>
          </w:p>
        </w:tc>
        <w:tc>
          <w:tcPr>
            <w:tcW w:w="4003" w:type="dxa"/>
          </w:tcPr>
          <w:p w:rsidR="00791450" w:rsidRPr="00A57F91" w:rsidRDefault="00791450" w:rsidP="003D484E">
            <w:pPr>
              <w:tabs>
                <w:tab w:val="left" w:pos="0"/>
                <w:tab w:val="left" w:pos="1134"/>
              </w:tabs>
              <w:rPr>
                <w:i/>
                <w:szCs w:val="28"/>
              </w:rPr>
            </w:pPr>
          </w:p>
        </w:tc>
      </w:tr>
      <w:tr w:rsidR="00791450" w:rsidRPr="00A57F91" w:rsidTr="00826935">
        <w:trPr>
          <w:trHeight w:val="311"/>
          <w:jc w:val="right"/>
        </w:trPr>
        <w:tc>
          <w:tcPr>
            <w:tcW w:w="1799" w:type="dxa"/>
            <w:vAlign w:val="center"/>
          </w:tcPr>
          <w:p w:rsidR="00791450" w:rsidRPr="00A57F91" w:rsidRDefault="00791450" w:rsidP="003D484E">
            <w:pPr>
              <w:tabs>
                <w:tab w:val="left" w:pos="0"/>
                <w:tab w:val="left" w:pos="1134"/>
              </w:tabs>
              <w:jc w:val="center"/>
              <w:rPr>
                <w:szCs w:val="28"/>
              </w:rPr>
            </w:pPr>
          </w:p>
        </w:tc>
        <w:tc>
          <w:tcPr>
            <w:tcW w:w="1352" w:type="dxa"/>
          </w:tcPr>
          <w:p w:rsidR="00791450" w:rsidRPr="00A57F91" w:rsidRDefault="00791450" w:rsidP="003D484E">
            <w:pPr>
              <w:rPr>
                <w:szCs w:val="28"/>
              </w:rPr>
            </w:pPr>
            <w:r w:rsidRPr="00A57F91">
              <w:rPr>
                <w:szCs w:val="28"/>
              </w:rPr>
              <w:t>«утрим.»</w:t>
            </w:r>
          </w:p>
        </w:tc>
        <w:tc>
          <w:tcPr>
            <w:tcW w:w="393" w:type="dxa"/>
            <w:vAlign w:val="center"/>
          </w:tcPr>
          <w:p w:rsidR="00791450" w:rsidRPr="00A57F91" w:rsidRDefault="00791450" w:rsidP="003D484E">
            <w:pPr>
              <w:tabs>
                <w:tab w:val="left" w:pos="0"/>
                <w:tab w:val="left" w:pos="1134"/>
              </w:tabs>
              <w:jc w:val="center"/>
              <w:rPr>
                <w:szCs w:val="28"/>
              </w:rPr>
            </w:pPr>
            <w:r w:rsidRPr="00A57F91">
              <w:rPr>
                <w:szCs w:val="28"/>
              </w:rPr>
              <w:t>-</w:t>
            </w:r>
          </w:p>
        </w:tc>
        <w:tc>
          <w:tcPr>
            <w:tcW w:w="567" w:type="dxa"/>
            <w:vAlign w:val="center"/>
          </w:tcPr>
          <w:p w:rsidR="00791450" w:rsidRPr="00A57F91" w:rsidRDefault="00791450" w:rsidP="003D484E">
            <w:pPr>
              <w:tabs>
                <w:tab w:val="left" w:pos="0"/>
                <w:tab w:val="left" w:pos="1134"/>
              </w:tabs>
              <w:jc w:val="center"/>
              <w:rPr>
                <w:szCs w:val="28"/>
              </w:rPr>
            </w:pPr>
            <w:r w:rsidRPr="00A57F91">
              <w:rPr>
                <w:szCs w:val="28"/>
              </w:rPr>
              <w:t>0.</w:t>
            </w:r>
          </w:p>
        </w:tc>
        <w:tc>
          <w:tcPr>
            <w:tcW w:w="4003" w:type="dxa"/>
          </w:tcPr>
          <w:p w:rsidR="00791450" w:rsidRPr="00A57F91" w:rsidRDefault="00791450" w:rsidP="003D484E">
            <w:pPr>
              <w:tabs>
                <w:tab w:val="left" w:pos="0"/>
                <w:tab w:val="left" w:pos="1134"/>
              </w:tabs>
              <w:rPr>
                <w:i/>
                <w:szCs w:val="28"/>
              </w:rPr>
            </w:pPr>
          </w:p>
        </w:tc>
      </w:tr>
    </w:tbl>
    <w:p w:rsidR="00B95816" w:rsidRDefault="00B95816" w:rsidP="00BE7583">
      <w:pPr>
        <w:tabs>
          <w:tab w:val="left" w:pos="-142"/>
          <w:tab w:val="left" w:pos="870"/>
          <w:tab w:val="left" w:pos="1418"/>
        </w:tabs>
        <w:ind w:left="567"/>
        <w:jc w:val="both"/>
        <w:rPr>
          <w:b/>
          <w:bCs/>
          <w:iCs/>
          <w:szCs w:val="28"/>
        </w:rPr>
      </w:pPr>
    </w:p>
    <w:p w:rsidR="00826935" w:rsidRPr="00826935" w:rsidRDefault="00826935" w:rsidP="00826935">
      <w:pPr>
        <w:numPr>
          <w:ilvl w:val="0"/>
          <w:numId w:val="5"/>
        </w:numPr>
        <w:tabs>
          <w:tab w:val="left" w:pos="-142"/>
          <w:tab w:val="left" w:pos="426"/>
          <w:tab w:val="left" w:pos="1418"/>
        </w:tabs>
        <w:ind w:left="0" w:firstLine="567"/>
        <w:jc w:val="both"/>
        <w:rPr>
          <w:b/>
          <w:bCs/>
          <w:iCs/>
          <w:szCs w:val="28"/>
        </w:rPr>
      </w:pPr>
      <w:r w:rsidRPr="003E5C05">
        <w:rPr>
          <w:b/>
          <w:bCs/>
          <w:iCs/>
          <w:szCs w:val="28"/>
        </w:rPr>
        <w:t>СЛУХАЛИ:</w:t>
      </w:r>
      <w:r>
        <w:rPr>
          <w:b/>
          <w:bCs/>
          <w:iCs/>
          <w:szCs w:val="28"/>
        </w:rPr>
        <w:t xml:space="preserve"> </w:t>
      </w:r>
      <w:r w:rsidRPr="00826935">
        <w:rPr>
          <w:bCs/>
          <w:iCs/>
          <w:szCs w:val="28"/>
        </w:rPr>
        <w:t xml:space="preserve">Про </w:t>
      </w:r>
      <w:r>
        <w:rPr>
          <w:color w:val="000000"/>
          <w:szCs w:val="28"/>
        </w:rPr>
        <w:t>проєкт</w:t>
      </w:r>
      <w:r w:rsidRPr="005C0F4F">
        <w:rPr>
          <w:color w:val="000000"/>
          <w:szCs w:val="28"/>
        </w:rPr>
        <w:t xml:space="preserve"> рішення обласної ради </w:t>
      </w:r>
      <w:r w:rsidRPr="003B38BA">
        <w:rPr>
          <w:b/>
          <w:bCs/>
          <w:color w:val="000000"/>
          <w:szCs w:val="28"/>
        </w:rPr>
        <w:t>«</w:t>
      </w:r>
      <w:hyperlink r:id="rId13" w:history="1">
        <w:r w:rsidRPr="00E95F1C">
          <w:rPr>
            <w:b/>
            <w:bCs/>
            <w:szCs w:val="28"/>
          </w:rPr>
          <w:t>Про деякі питання приватизації майна, що знаходиться у спільній власності територіальних громад сіл, селищ, міст області</w:t>
        </w:r>
        <w:r w:rsidRPr="00E95F1C">
          <w:rPr>
            <w:b/>
            <w:bCs/>
            <w:color w:val="000000"/>
            <w:szCs w:val="28"/>
          </w:rPr>
          <w:t>».</w:t>
        </w:r>
      </w:hyperlink>
    </w:p>
    <w:p w:rsidR="00826935" w:rsidRDefault="00826935" w:rsidP="00826935">
      <w:pPr>
        <w:tabs>
          <w:tab w:val="left" w:pos="567"/>
          <w:tab w:val="left" w:pos="1276"/>
          <w:tab w:val="left" w:pos="1843"/>
        </w:tabs>
        <w:ind w:left="2268" w:hanging="1341"/>
        <w:jc w:val="both"/>
        <w:rPr>
          <w:bCs/>
          <w:iCs/>
          <w:szCs w:val="28"/>
          <w:bdr w:val="none" w:sz="0" w:space="0" w:color="auto" w:frame="1"/>
        </w:rPr>
      </w:pPr>
      <w:r w:rsidRPr="00EF3C56">
        <w:rPr>
          <w:bCs/>
          <w:iCs/>
          <w:szCs w:val="28"/>
          <w:u w:val="single"/>
          <w:bdr w:val="none" w:sz="0" w:space="0" w:color="auto" w:frame="1"/>
        </w:rPr>
        <w:lastRenderedPageBreak/>
        <w:t>Доповідає:</w:t>
      </w:r>
      <w:r>
        <w:rPr>
          <w:bCs/>
          <w:iCs/>
          <w:szCs w:val="28"/>
          <w:u w:val="single"/>
          <w:bdr w:val="none" w:sz="0" w:space="0" w:color="auto" w:frame="1"/>
        </w:rPr>
        <w:t xml:space="preserve"> </w:t>
      </w:r>
      <w:r>
        <w:rPr>
          <w:b/>
          <w:bCs/>
          <w:i/>
          <w:iCs/>
          <w:szCs w:val="28"/>
          <w:bdr w:val="none" w:sz="0" w:space="0" w:color="auto" w:frame="1"/>
        </w:rPr>
        <w:t>Гнатушок Андрій Миколайович</w:t>
      </w:r>
      <w:r w:rsidRPr="00CC7640">
        <w:rPr>
          <w:b/>
          <w:bCs/>
          <w:i/>
          <w:iCs/>
          <w:szCs w:val="28"/>
          <w:bdr w:val="none" w:sz="0" w:space="0" w:color="auto" w:frame="1"/>
        </w:rPr>
        <w:t xml:space="preserve"> – </w:t>
      </w:r>
      <w:r w:rsidRPr="00CC7640">
        <w:rPr>
          <w:bCs/>
          <w:iCs/>
          <w:szCs w:val="28"/>
          <w:bdr w:val="none" w:sz="0" w:space="0" w:color="auto" w:frame="1"/>
        </w:rPr>
        <w:t>начальник управління з питань комунальної власності виконавчого апарату обласної ради</w:t>
      </w:r>
      <w:r>
        <w:rPr>
          <w:bCs/>
          <w:iCs/>
          <w:szCs w:val="28"/>
          <w:bdr w:val="none" w:sz="0" w:space="0" w:color="auto" w:frame="1"/>
        </w:rPr>
        <w:t>.</w:t>
      </w:r>
    </w:p>
    <w:p w:rsidR="00826935" w:rsidRPr="00826935" w:rsidRDefault="00826935" w:rsidP="00826935">
      <w:pPr>
        <w:tabs>
          <w:tab w:val="left" w:pos="-142"/>
          <w:tab w:val="left" w:pos="426"/>
          <w:tab w:val="left" w:pos="1418"/>
        </w:tabs>
        <w:ind w:left="567"/>
        <w:jc w:val="both"/>
        <w:rPr>
          <w:b/>
          <w:bCs/>
          <w:i/>
          <w:iCs/>
          <w:sz w:val="16"/>
          <w:szCs w:val="16"/>
        </w:rPr>
      </w:pPr>
    </w:p>
    <w:p w:rsidR="00826935" w:rsidRDefault="00826935" w:rsidP="00E06659">
      <w:pPr>
        <w:tabs>
          <w:tab w:val="left" w:pos="426"/>
          <w:tab w:val="left" w:pos="459"/>
          <w:tab w:val="left" w:pos="851"/>
          <w:tab w:val="left" w:pos="1276"/>
        </w:tabs>
        <w:ind w:firstLine="567"/>
        <w:jc w:val="both"/>
      </w:pPr>
      <w:r>
        <w:rPr>
          <w:b/>
          <w:bCs/>
          <w:i/>
          <w:iCs/>
          <w:szCs w:val="28"/>
        </w:rPr>
        <w:t xml:space="preserve">Гнатушок А.М. </w:t>
      </w:r>
      <w:r>
        <w:rPr>
          <w:spacing w:val="5"/>
        </w:rPr>
        <w:t xml:space="preserve">ознайомив депутатів </w:t>
      </w:r>
      <w:r>
        <w:t xml:space="preserve">із проєктом рішення обласної ради та відповів на поставленні запитання. </w:t>
      </w:r>
    </w:p>
    <w:p w:rsidR="001E449F" w:rsidRPr="001E449F" w:rsidRDefault="001E449F" w:rsidP="00826935">
      <w:pPr>
        <w:pStyle w:val="a8"/>
        <w:tabs>
          <w:tab w:val="left" w:pos="-142"/>
          <w:tab w:val="left" w:pos="870"/>
          <w:tab w:val="left" w:pos="1418"/>
        </w:tabs>
        <w:ind w:left="567"/>
        <w:jc w:val="both"/>
        <w:rPr>
          <w:bCs/>
          <w:iCs/>
          <w:sz w:val="16"/>
          <w:szCs w:val="16"/>
        </w:rPr>
      </w:pPr>
    </w:p>
    <w:p w:rsidR="00826935" w:rsidRPr="009E757C" w:rsidRDefault="00826935" w:rsidP="00826935">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826935" w:rsidRPr="00826935" w:rsidRDefault="00826935" w:rsidP="00826935">
      <w:pPr>
        <w:tabs>
          <w:tab w:val="left" w:pos="-142"/>
          <w:tab w:val="left" w:pos="426"/>
          <w:tab w:val="left" w:pos="1418"/>
        </w:tabs>
        <w:ind w:left="567"/>
        <w:jc w:val="both"/>
        <w:rPr>
          <w:b/>
          <w:bCs/>
          <w:iCs/>
          <w:sz w:val="16"/>
          <w:szCs w:val="16"/>
        </w:rPr>
      </w:pPr>
    </w:p>
    <w:p w:rsidR="00826935" w:rsidRDefault="00826935" w:rsidP="00826935">
      <w:pPr>
        <w:tabs>
          <w:tab w:val="left" w:pos="-142"/>
          <w:tab w:val="left" w:pos="870"/>
          <w:tab w:val="left" w:pos="1418"/>
        </w:tabs>
        <w:ind w:left="567"/>
        <w:contextualSpacing/>
        <w:jc w:val="both"/>
        <w:rPr>
          <w:b/>
          <w:bCs/>
          <w:iCs/>
          <w:szCs w:val="28"/>
        </w:rPr>
      </w:pPr>
      <w:r w:rsidRPr="008F7898">
        <w:rPr>
          <w:b/>
          <w:bCs/>
          <w:iCs/>
          <w:szCs w:val="28"/>
        </w:rPr>
        <w:t>ВИРІШИЛИ:</w:t>
      </w:r>
    </w:p>
    <w:p w:rsidR="00826935" w:rsidRDefault="00826935" w:rsidP="00826935">
      <w:pPr>
        <w:numPr>
          <w:ilvl w:val="0"/>
          <w:numId w:val="12"/>
        </w:numPr>
        <w:tabs>
          <w:tab w:val="left" w:pos="993"/>
        </w:tabs>
        <w:jc w:val="both"/>
        <w:rPr>
          <w:bCs/>
          <w:color w:val="000000"/>
          <w:szCs w:val="28"/>
        </w:rPr>
      </w:pPr>
      <w:r w:rsidRPr="00901C05">
        <w:rPr>
          <w:bCs/>
          <w:color w:val="000000"/>
          <w:szCs w:val="28"/>
        </w:rPr>
        <w:t>Інформацію взяти до відома.</w:t>
      </w:r>
    </w:p>
    <w:p w:rsidR="00826935" w:rsidRPr="00A57F91" w:rsidRDefault="00826935" w:rsidP="00826935">
      <w:pPr>
        <w:pStyle w:val="a8"/>
        <w:numPr>
          <w:ilvl w:val="0"/>
          <w:numId w:val="12"/>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7E2E0E">
        <w:rPr>
          <w:sz w:val="28"/>
          <w:szCs w:val="28"/>
        </w:rPr>
        <w:t>Про деякі питання приватизації майна, що знаходиться у спільній власності територіальних громад сіл, селищ, міст області</w:t>
      </w:r>
      <w:r w:rsidRPr="00A57F91">
        <w:rPr>
          <w:color w:val="000000"/>
          <w:sz w:val="28"/>
          <w:szCs w:val="28"/>
        </w:rPr>
        <w:t xml:space="preserve">» </w:t>
      </w:r>
      <w:hyperlink r:id="rId14" w:history="1">
        <w:r w:rsidRPr="00A57F91">
          <w:rPr>
            <w:color w:val="000000"/>
            <w:sz w:val="28"/>
            <w:szCs w:val="28"/>
          </w:rPr>
          <w:t>та винести його на розгляд пленарного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826935" w:rsidRPr="00A57F91" w:rsidTr="003D484E">
        <w:trPr>
          <w:trHeight w:val="1065"/>
          <w:jc w:val="right"/>
        </w:trPr>
        <w:tc>
          <w:tcPr>
            <w:tcW w:w="1799" w:type="dxa"/>
          </w:tcPr>
          <w:p w:rsidR="00826935" w:rsidRPr="00A57F91" w:rsidRDefault="00826935" w:rsidP="003D484E">
            <w:pPr>
              <w:tabs>
                <w:tab w:val="left" w:pos="0"/>
                <w:tab w:val="left" w:pos="1134"/>
              </w:tabs>
              <w:rPr>
                <w:szCs w:val="28"/>
              </w:rPr>
            </w:pPr>
            <w:r w:rsidRPr="00A57F91">
              <w:rPr>
                <w:szCs w:val="28"/>
              </w:rPr>
              <w:t>Голосували:</w:t>
            </w:r>
          </w:p>
        </w:tc>
        <w:tc>
          <w:tcPr>
            <w:tcW w:w="1352" w:type="dxa"/>
          </w:tcPr>
          <w:p w:rsidR="00826935" w:rsidRPr="00A57F91" w:rsidRDefault="00826935" w:rsidP="003D484E">
            <w:pPr>
              <w:rPr>
                <w:szCs w:val="28"/>
              </w:rPr>
            </w:pPr>
            <w:r w:rsidRPr="00A57F91">
              <w:rPr>
                <w:szCs w:val="28"/>
              </w:rPr>
              <w:t>«за»</w:t>
            </w:r>
          </w:p>
        </w:tc>
        <w:tc>
          <w:tcPr>
            <w:tcW w:w="393" w:type="dxa"/>
          </w:tcPr>
          <w:p w:rsidR="00826935" w:rsidRPr="00A57F91" w:rsidRDefault="00826935" w:rsidP="003D484E">
            <w:pPr>
              <w:tabs>
                <w:tab w:val="left" w:pos="0"/>
                <w:tab w:val="left" w:pos="1134"/>
              </w:tabs>
              <w:rPr>
                <w:szCs w:val="28"/>
              </w:rPr>
            </w:pPr>
            <w:r w:rsidRPr="00A57F91">
              <w:rPr>
                <w:szCs w:val="28"/>
              </w:rPr>
              <w:t>-</w:t>
            </w:r>
          </w:p>
        </w:tc>
        <w:tc>
          <w:tcPr>
            <w:tcW w:w="567" w:type="dxa"/>
          </w:tcPr>
          <w:p w:rsidR="00826935" w:rsidRPr="00A57F91" w:rsidRDefault="00826935" w:rsidP="003D484E">
            <w:pPr>
              <w:tabs>
                <w:tab w:val="left" w:pos="0"/>
                <w:tab w:val="left" w:pos="1134"/>
              </w:tabs>
              <w:rPr>
                <w:szCs w:val="28"/>
              </w:rPr>
            </w:pPr>
            <w:r>
              <w:rPr>
                <w:szCs w:val="28"/>
              </w:rPr>
              <w:t>7</w:t>
            </w:r>
            <w:r w:rsidRPr="00A57F91">
              <w:rPr>
                <w:szCs w:val="28"/>
              </w:rPr>
              <w:t>;</w:t>
            </w:r>
          </w:p>
        </w:tc>
        <w:tc>
          <w:tcPr>
            <w:tcW w:w="4003" w:type="dxa"/>
          </w:tcPr>
          <w:p w:rsidR="00826935" w:rsidRPr="00A57F91" w:rsidRDefault="00826935" w:rsidP="003D484E">
            <w:pPr>
              <w:tabs>
                <w:tab w:val="left" w:pos="-216"/>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 xml:space="preserve">Козловський А.В., Оніщенко Д.С., Панов В.В., </w:t>
            </w:r>
            <w:r>
              <w:rPr>
                <w:i/>
                <w:spacing w:val="-6"/>
                <w:szCs w:val="28"/>
              </w:rPr>
              <w:br/>
            </w:r>
            <w:r w:rsidRPr="00A57F91">
              <w:rPr>
                <w:i/>
                <w:spacing w:val="-6"/>
                <w:szCs w:val="28"/>
              </w:rPr>
              <w:t>Чернов С.І.</w:t>
            </w:r>
          </w:p>
        </w:tc>
      </w:tr>
      <w:tr w:rsidR="00826935" w:rsidRPr="00A57F91" w:rsidTr="003D484E">
        <w:trPr>
          <w:trHeight w:val="340"/>
          <w:jc w:val="right"/>
        </w:trPr>
        <w:tc>
          <w:tcPr>
            <w:tcW w:w="1799" w:type="dxa"/>
            <w:vAlign w:val="center"/>
          </w:tcPr>
          <w:p w:rsidR="00826935" w:rsidRPr="00A57F91" w:rsidRDefault="00826935" w:rsidP="003D484E">
            <w:pPr>
              <w:tabs>
                <w:tab w:val="left" w:pos="0"/>
                <w:tab w:val="left" w:pos="1134"/>
              </w:tabs>
              <w:jc w:val="center"/>
              <w:rPr>
                <w:szCs w:val="28"/>
              </w:rPr>
            </w:pPr>
          </w:p>
        </w:tc>
        <w:tc>
          <w:tcPr>
            <w:tcW w:w="1352" w:type="dxa"/>
          </w:tcPr>
          <w:p w:rsidR="00826935" w:rsidRPr="00A57F91" w:rsidRDefault="00826935" w:rsidP="003D484E">
            <w:pPr>
              <w:rPr>
                <w:szCs w:val="28"/>
              </w:rPr>
            </w:pPr>
            <w:r w:rsidRPr="00A57F91">
              <w:rPr>
                <w:szCs w:val="28"/>
              </w:rPr>
              <w:t>«проти»</w:t>
            </w:r>
          </w:p>
        </w:tc>
        <w:tc>
          <w:tcPr>
            <w:tcW w:w="393" w:type="dxa"/>
            <w:vAlign w:val="center"/>
          </w:tcPr>
          <w:p w:rsidR="00826935" w:rsidRPr="00A57F91" w:rsidRDefault="00826935" w:rsidP="003D484E">
            <w:pPr>
              <w:tabs>
                <w:tab w:val="left" w:pos="0"/>
                <w:tab w:val="left" w:pos="1134"/>
              </w:tabs>
              <w:jc w:val="center"/>
              <w:rPr>
                <w:szCs w:val="28"/>
              </w:rPr>
            </w:pPr>
            <w:r w:rsidRPr="00A57F91">
              <w:rPr>
                <w:szCs w:val="28"/>
              </w:rPr>
              <w:t>-</w:t>
            </w:r>
          </w:p>
        </w:tc>
        <w:tc>
          <w:tcPr>
            <w:tcW w:w="567" w:type="dxa"/>
            <w:vAlign w:val="center"/>
          </w:tcPr>
          <w:p w:rsidR="00826935" w:rsidRPr="00A57F91" w:rsidRDefault="00826935" w:rsidP="003D484E">
            <w:pPr>
              <w:tabs>
                <w:tab w:val="left" w:pos="0"/>
                <w:tab w:val="left" w:pos="1134"/>
              </w:tabs>
              <w:jc w:val="center"/>
              <w:rPr>
                <w:szCs w:val="28"/>
              </w:rPr>
            </w:pPr>
            <w:r w:rsidRPr="00A57F91">
              <w:rPr>
                <w:szCs w:val="28"/>
              </w:rPr>
              <w:t>0;</w:t>
            </w:r>
          </w:p>
        </w:tc>
        <w:tc>
          <w:tcPr>
            <w:tcW w:w="4003" w:type="dxa"/>
          </w:tcPr>
          <w:p w:rsidR="00826935" w:rsidRPr="00A57F91" w:rsidRDefault="00826935" w:rsidP="003D484E">
            <w:pPr>
              <w:tabs>
                <w:tab w:val="left" w:pos="0"/>
                <w:tab w:val="left" w:pos="1134"/>
              </w:tabs>
              <w:rPr>
                <w:i/>
                <w:szCs w:val="28"/>
              </w:rPr>
            </w:pPr>
          </w:p>
        </w:tc>
      </w:tr>
      <w:tr w:rsidR="00826935" w:rsidRPr="00A57F91" w:rsidTr="003D484E">
        <w:trPr>
          <w:trHeight w:val="340"/>
          <w:jc w:val="right"/>
        </w:trPr>
        <w:tc>
          <w:tcPr>
            <w:tcW w:w="1799" w:type="dxa"/>
            <w:vAlign w:val="center"/>
          </w:tcPr>
          <w:p w:rsidR="00826935" w:rsidRPr="00A57F91" w:rsidRDefault="00826935" w:rsidP="003D484E">
            <w:pPr>
              <w:tabs>
                <w:tab w:val="left" w:pos="0"/>
                <w:tab w:val="left" w:pos="1134"/>
              </w:tabs>
              <w:jc w:val="center"/>
              <w:rPr>
                <w:szCs w:val="28"/>
              </w:rPr>
            </w:pPr>
          </w:p>
        </w:tc>
        <w:tc>
          <w:tcPr>
            <w:tcW w:w="1352" w:type="dxa"/>
          </w:tcPr>
          <w:p w:rsidR="00826935" w:rsidRPr="00A57F91" w:rsidRDefault="00826935" w:rsidP="003D484E">
            <w:pPr>
              <w:rPr>
                <w:szCs w:val="28"/>
              </w:rPr>
            </w:pPr>
            <w:r w:rsidRPr="00A57F91">
              <w:rPr>
                <w:szCs w:val="28"/>
              </w:rPr>
              <w:t>«утрим.»</w:t>
            </w:r>
          </w:p>
        </w:tc>
        <w:tc>
          <w:tcPr>
            <w:tcW w:w="393" w:type="dxa"/>
            <w:vAlign w:val="center"/>
          </w:tcPr>
          <w:p w:rsidR="00826935" w:rsidRPr="00A57F91" w:rsidRDefault="00826935" w:rsidP="003D484E">
            <w:pPr>
              <w:tabs>
                <w:tab w:val="left" w:pos="0"/>
                <w:tab w:val="left" w:pos="1134"/>
              </w:tabs>
              <w:jc w:val="center"/>
              <w:rPr>
                <w:szCs w:val="28"/>
              </w:rPr>
            </w:pPr>
            <w:r w:rsidRPr="00A57F91">
              <w:rPr>
                <w:szCs w:val="28"/>
              </w:rPr>
              <w:t>-</w:t>
            </w:r>
          </w:p>
        </w:tc>
        <w:tc>
          <w:tcPr>
            <w:tcW w:w="567" w:type="dxa"/>
            <w:vAlign w:val="center"/>
          </w:tcPr>
          <w:p w:rsidR="00826935" w:rsidRPr="00A57F91" w:rsidRDefault="00826935" w:rsidP="003D484E">
            <w:pPr>
              <w:tabs>
                <w:tab w:val="left" w:pos="0"/>
                <w:tab w:val="left" w:pos="1134"/>
              </w:tabs>
              <w:jc w:val="center"/>
              <w:rPr>
                <w:szCs w:val="28"/>
              </w:rPr>
            </w:pPr>
            <w:r w:rsidRPr="00A57F91">
              <w:rPr>
                <w:szCs w:val="28"/>
              </w:rPr>
              <w:t>0.</w:t>
            </w:r>
          </w:p>
        </w:tc>
        <w:tc>
          <w:tcPr>
            <w:tcW w:w="4003" w:type="dxa"/>
          </w:tcPr>
          <w:p w:rsidR="00826935" w:rsidRPr="00A57F91" w:rsidRDefault="00826935" w:rsidP="003D484E">
            <w:pPr>
              <w:tabs>
                <w:tab w:val="left" w:pos="0"/>
                <w:tab w:val="left" w:pos="1134"/>
              </w:tabs>
              <w:rPr>
                <w:i/>
                <w:szCs w:val="28"/>
              </w:rPr>
            </w:pPr>
          </w:p>
        </w:tc>
      </w:tr>
    </w:tbl>
    <w:p w:rsidR="00826935" w:rsidRDefault="00826935" w:rsidP="00826935">
      <w:pPr>
        <w:tabs>
          <w:tab w:val="left" w:pos="-142"/>
          <w:tab w:val="left" w:pos="426"/>
          <w:tab w:val="left" w:pos="1418"/>
        </w:tabs>
        <w:ind w:left="567"/>
        <w:jc w:val="both"/>
        <w:rPr>
          <w:b/>
          <w:bCs/>
          <w:iCs/>
          <w:szCs w:val="28"/>
        </w:rPr>
      </w:pPr>
    </w:p>
    <w:p w:rsidR="00826935" w:rsidRPr="00826935" w:rsidRDefault="00826935" w:rsidP="00826935">
      <w:pPr>
        <w:numPr>
          <w:ilvl w:val="0"/>
          <w:numId w:val="5"/>
        </w:numPr>
        <w:tabs>
          <w:tab w:val="left" w:pos="-142"/>
          <w:tab w:val="left" w:pos="426"/>
          <w:tab w:val="left" w:pos="1276"/>
        </w:tabs>
        <w:ind w:left="0" w:firstLine="567"/>
        <w:jc w:val="both"/>
        <w:rPr>
          <w:b/>
          <w:bCs/>
          <w:iCs/>
          <w:szCs w:val="28"/>
        </w:rPr>
      </w:pPr>
      <w:r w:rsidRPr="003E5C05">
        <w:rPr>
          <w:b/>
          <w:bCs/>
          <w:iCs/>
          <w:szCs w:val="28"/>
        </w:rPr>
        <w:t>СЛУХАЛИ:</w:t>
      </w:r>
      <w:r>
        <w:rPr>
          <w:b/>
          <w:bCs/>
          <w:i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 </w:t>
      </w:r>
      <w:r w:rsidRPr="0027514D">
        <w:rPr>
          <w:b/>
          <w:bCs/>
          <w:szCs w:val="28"/>
        </w:rPr>
        <w:t>«</w:t>
      </w:r>
      <w:r w:rsidRPr="0027514D">
        <w:rPr>
          <w:b/>
          <w:szCs w:val="28"/>
        </w:rPr>
        <w:t>Про хід виконання у 2022 році Антикорупційної програми Харківської обласної ради на період з 2021 по 2023 роки, затвердженої рішенням обласної ради від 23 вересня 2021 року № 221-VІІІ (зі змінами)</w:t>
      </w:r>
      <w:r w:rsidRPr="0027514D">
        <w:rPr>
          <w:b/>
          <w:bCs/>
          <w:szCs w:val="28"/>
        </w:rPr>
        <w:t>»</w:t>
      </w:r>
      <w:r>
        <w:rPr>
          <w:b/>
          <w:bCs/>
          <w:szCs w:val="28"/>
        </w:rPr>
        <w:t>.</w:t>
      </w:r>
    </w:p>
    <w:p w:rsidR="00826935" w:rsidRDefault="00826935" w:rsidP="00826935">
      <w:pPr>
        <w:tabs>
          <w:tab w:val="left" w:pos="567"/>
        </w:tabs>
        <w:ind w:left="2268" w:hanging="1341"/>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7A031D">
        <w:rPr>
          <w:b/>
          <w:bCs/>
          <w:i/>
          <w:iCs/>
          <w:szCs w:val="28"/>
          <w:bdr w:val="none" w:sz="0" w:space="0" w:color="auto" w:frame="1"/>
        </w:rPr>
        <w:t>Ю</w:t>
      </w:r>
      <w:r>
        <w:rPr>
          <w:b/>
          <w:bCs/>
          <w:i/>
          <w:iCs/>
          <w:szCs w:val="28"/>
          <w:bdr w:val="none" w:sz="0" w:space="0" w:color="auto" w:frame="1"/>
        </w:rPr>
        <w:t>діна Олена Миколаївна</w:t>
      </w:r>
      <w:r w:rsidRPr="00D664C3">
        <w:rPr>
          <w:bCs/>
          <w:iCs/>
          <w:szCs w:val="28"/>
          <w:bdr w:val="none" w:sz="0" w:space="0" w:color="auto" w:frame="1"/>
        </w:rPr>
        <w:t xml:space="preserve"> – </w:t>
      </w:r>
      <w:r>
        <w:rPr>
          <w:bCs/>
          <w:iCs/>
          <w:szCs w:val="28"/>
          <w:bdr w:val="none" w:sz="0" w:space="0" w:color="auto" w:frame="1"/>
        </w:rPr>
        <w:t xml:space="preserve">начальник відділу з питань запобігання та виявлення корупції управління правового забезпечення діяльності ради </w:t>
      </w:r>
      <w:r w:rsidRPr="00D664C3">
        <w:rPr>
          <w:bCs/>
          <w:iCs/>
          <w:szCs w:val="28"/>
          <w:bdr w:val="none" w:sz="0" w:space="0" w:color="auto" w:frame="1"/>
        </w:rPr>
        <w:t>виконавчого апара</w:t>
      </w:r>
      <w:r>
        <w:rPr>
          <w:bCs/>
          <w:iCs/>
          <w:szCs w:val="28"/>
          <w:bdr w:val="none" w:sz="0" w:space="0" w:color="auto" w:frame="1"/>
        </w:rPr>
        <w:t>ту обласної ради.</w:t>
      </w:r>
    </w:p>
    <w:p w:rsidR="00DB44A4" w:rsidRPr="00DB44A4" w:rsidRDefault="00DB44A4" w:rsidP="00826935">
      <w:pPr>
        <w:tabs>
          <w:tab w:val="left" w:pos="-142"/>
          <w:tab w:val="left" w:pos="426"/>
          <w:tab w:val="left" w:pos="1276"/>
        </w:tabs>
        <w:ind w:left="567"/>
        <w:jc w:val="both"/>
        <w:rPr>
          <w:b/>
          <w:bCs/>
          <w:iCs/>
          <w:sz w:val="16"/>
          <w:szCs w:val="16"/>
        </w:rPr>
      </w:pPr>
    </w:p>
    <w:p w:rsidR="00DB44A4" w:rsidRDefault="00DB44A4" w:rsidP="00DB44A4">
      <w:pPr>
        <w:tabs>
          <w:tab w:val="left" w:pos="426"/>
          <w:tab w:val="left" w:pos="459"/>
          <w:tab w:val="left" w:pos="851"/>
          <w:tab w:val="left" w:pos="1276"/>
        </w:tabs>
        <w:ind w:firstLine="567"/>
        <w:jc w:val="both"/>
      </w:pPr>
      <w:r w:rsidRPr="00DB44A4">
        <w:rPr>
          <w:b/>
          <w:bCs/>
          <w:i/>
          <w:iCs/>
          <w:szCs w:val="28"/>
        </w:rPr>
        <w:t>Юдіна О.М.</w:t>
      </w:r>
      <w:r>
        <w:rPr>
          <w:b/>
          <w:bCs/>
          <w:iCs/>
          <w:szCs w:val="28"/>
        </w:rPr>
        <w:t xml:space="preserve"> </w:t>
      </w:r>
      <w:r w:rsidR="0089144C">
        <w:rPr>
          <w:spacing w:val="5"/>
        </w:rPr>
        <w:t xml:space="preserve">проінформувала депутатів про стан </w:t>
      </w:r>
      <w:r w:rsidR="00195C77">
        <w:t>виконання даної Програми у 2022 році</w:t>
      </w:r>
      <w:r>
        <w:t xml:space="preserve"> та відповіла на поставленні запитання. </w:t>
      </w:r>
    </w:p>
    <w:p w:rsidR="00DB44A4" w:rsidRPr="00D2694B" w:rsidRDefault="00DB44A4" w:rsidP="00DB44A4">
      <w:pPr>
        <w:pStyle w:val="a8"/>
        <w:tabs>
          <w:tab w:val="left" w:pos="-142"/>
          <w:tab w:val="left" w:pos="870"/>
          <w:tab w:val="left" w:pos="1418"/>
        </w:tabs>
        <w:ind w:left="567" w:firstLine="567"/>
        <w:jc w:val="both"/>
        <w:rPr>
          <w:bCs/>
          <w:iCs/>
          <w:sz w:val="16"/>
          <w:szCs w:val="16"/>
        </w:rPr>
      </w:pPr>
    </w:p>
    <w:p w:rsidR="00DB44A4" w:rsidRPr="00C74D85" w:rsidRDefault="00DB44A4" w:rsidP="00DB44A4">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E06659" w:rsidRDefault="00E06659" w:rsidP="00E06659">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826935" w:rsidRDefault="00826935" w:rsidP="00DB44A4">
      <w:pPr>
        <w:tabs>
          <w:tab w:val="left" w:pos="-142"/>
          <w:tab w:val="left" w:pos="426"/>
          <w:tab w:val="left" w:pos="1276"/>
        </w:tabs>
        <w:ind w:left="567" w:firstLine="567"/>
        <w:jc w:val="both"/>
        <w:rPr>
          <w:b/>
          <w:bCs/>
          <w:iCs/>
          <w:szCs w:val="28"/>
        </w:rPr>
      </w:pPr>
    </w:p>
    <w:p w:rsidR="00DB44A4" w:rsidRDefault="00DB44A4" w:rsidP="00DB44A4">
      <w:pPr>
        <w:tabs>
          <w:tab w:val="left" w:pos="-142"/>
          <w:tab w:val="left" w:pos="870"/>
          <w:tab w:val="left" w:pos="1418"/>
        </w:tabs>
        <w:ind w:left="567"/>
        <w:contextualSpacing/>
        <w:jc w:val="both"/>
        <w:rPr>
          <w:b/>
          <w:bCs/>
          <w:iCs/>
          <w:szCs w:val="28"/>
        </w:rPr>
      </w:pPr>
      <w:r w:rsidRPr="008F7898">
        <w:rPr>
          <w:b/>
          <w:bCs/>
          <w:iCs/>
          <w:szCs w:val="28"/>
        </w:rPr>
        <w:t>ВИРІШИЛИ:</w:t>
      </w:r>
    </w:p>
    <w:p w:rsidR="00DB44A4" w:rsidRDefault="00DB44A4" w:rsidP="00DB44A4">
      <w:pPr>
        <w:numPr>
          <w:ilvl w:val="0"/>
          <w:numId w:val="13"/>
        </w:numPr>
        <w:tabs>
          <w:tab w:val="left" w:pos="993"/>
        </w:tabs>
        <w:jc w:val="both"/>
        <w:rPr>
          <w:bCs/>
          <w:color w:val="000000"/>
          <w:szCs w:val="28"/>
        </w:rPr>
      </w:pPr>
      <w:r w:rsidRPr="00901C05">
        <w:rPr>
          <w:bCs/>
          <w:color w:val="000000"/>
          <w:szCs w:val="28"/>
        </w:rPr>
        <w:t>Інформацію взяти до відома.</w:t>
      </w:r>
    </w:p>
    <w:p w:rsidR="00DB44A4" w:rsidRPr="00A57F91" w:rsidRDefault="00DB44A4" w:rsidP="00DB44A4">
      <w:pPr>
        <w:pStyle w:val="a8"/>
        <w:numPr>
          <w:ilvl w:val="0"/>
          <w:numId w:val="13"/>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27514D">
        <w:rPr>
          <w:sz w:val="28"/>
          <w:szCs w:val="28"/>
        </w:rPr>
        <w:t xml:space="preserve">Про хід виконання у 2022 році Антикорупційної програми Харківської обласної ради на період з 2021 по 2023 роки, затвердженої рішенням обласної ради від 23 вересня 2021 року </w:t>
      </w:r>
      <w:r>
        <w:rPr>
          <w:sz w:val="28"/>
          <w:szCs w:val="28"/>
        </w:rPr>
        <w:br/>
      </w:r>
      <w:r w:rsidRPr="0027514D">
        <w:rPr>
          <w:sz w:val="28"/>
          <w:szCs w:val="28"/>
        </w:rPr>
        <w:t>№ 221-VІІІ (зі змінами)</w:t>
      </w:r>
      <w:r w:rsidRPr="00A57F91">
        <w:rPr>
          <w:color w:val="000000"/>
          <w:sz w:val="28"/>
          <w:szCs w:val="28"/>
        </w:rPr>
        <w:t xml:space="preserve">» </w:t>
      </w:r>
      <w:hyperlink r:id="rId15" w:history="1">
        <w:r w:rsidRPr="00A57F91">
          <w:rPr>
            <w:color w:val="000000"/>
            <w:sz w:val="28"/>
            <w:szCs w:val="28"/>
          </w:rPr>
          <w:t>та винести його на розгляд пленарного засідання сесії обласної ради.</w:t>
        </w:r>
      </w:hyperlink>
    </w:p>
    <w:p w:rsidR="00DB44A4" w:rsidRPr="00A57F91" w:rsidRDefault="00DB44A4" w:rsidP="00DB44A4">
      <w:pPr>
        <w:pStyle w:val="a8"/>
        <w:tabs>
          <w:tab w:val="left" w:pos="567"/>
          <w:tab w:val="left" w:pos="993"/>
          <w:tab w:val="left" w:pos="5415"/>
          <w:tab w:val="left" w:pos="7620"/>
        </w:tabs>
        <w:ind w:left="567"/>
        <w:jc w:val="both"/>
        <w:rPr>
          <w:b/>
          <w:bCs/>
          <w:color w:val="000000"/>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DB44A4" w:rsidRPr="00A57F91" w:rsidTr="003D484E">
        <w:trPr>
          <w:trHeight w:val="1065"/>
          <w:jc w:val="right"/>
        </w:trPr>
        <w:tc>
          <w:tcPr>
            <w:tcW w:w="1799" w:type="dxa"/>
          </w:tcPr>
          <w:p w:rsidR="00DB44A4" w:rsidRPr="00A57F91" w:rsidRDefault="00DB44A4" w:rsidP="003D484E">
            <w:pPr>
              <w:tabs>
                <w:tab w:val="left" w:pos="0"/>
                <w:tab w:val="left" w:pos="1134"/>
              </w:tabs>
              <w:rPr>
                <w:szCs w:val="28"/>
              </w:rPr>
            </w:pPr>
            <w:r w:rsidRPr="00A57F91">
              <w:rPr>
                <w:szCs w:val="28"/>
              </w:rPr>
              <w:lastRenderedPageBreak/>
              <w:t>Голосували:</w:t>
            </w:r>
          </w:p>
        </w:tc>
        <w:tc>
          <w:tcPr>
            <w:tcW w:w="1352" w:type="dxa"/>
          </w:tcPr>
          <w:p w:rsidR="00DB44A4" w:rsidRPr="00A57F91" w:rsidRDefault="00DB44A4" w:rsidP="003D484E">
            <w:pPr>
              <w:rPr>
                <w:szCs w:val="28"/>
              </w:rPr>
            </w:pPr>
            <w:r w:rsidRPr="00A57F91">
              <w:rPr>
                <w:szCs w:val="28"/>
              </w:rPr>
              <w:t>«за»</w:t>
            </w:r>
          </w:p>
        </w:tc>
        <w:tc>
          <w:tcPr>
            <w:tcW w:w="393" w:type="dxa"/>
          </w:tcPr>
          <w:p w:rsidR="00DB44A4" w:rsidRPr="00A57F91" w:rsidRDefault="00DB44A4" w:rsidP="003D484E">
            <w:pPr>
              <w:tabs>
                <w:tab w:val="left" w:pos="0"/>
                <w:tab w:val="left" w:pos="1134"/>
              </w:tabs>
              <w:rPr>
                <w:szCs w:val="28"/>
              </w:rPr>
            </w:pPr>
            <w:r w:rsidRPr="00A57F91">
              <w:rPr>
                <w:szCs w:val="28"/>
              </w:rPr>
              <w:t>-</w:t>
            </w:r>
          </w:p>
        </w:tc>
        <w:tc>
          <w:tcPr>
            <w:tcW w:w="567" w:type="dxa"/>
          </w:tcPr>
          <w:p w:rsidR="00DB44A4" w:rsidRPr="00A57F91" w:rsidRDefault="00DB44A4" w:rsidP="003D484E">
            <w:pPr>
              <w:tabs>
                <w:tab w:val="left" w:pos="0"/>
                <w:tab w:val="left" w:pos="1134"/>
              </w:tabs>
              <w:rPr>
                <w:szCs w:val="28"/>
              </w:rPr>
            </w:pPr>
            <w:r>
              <w:rPr>
                <w:szCs w:val="28"/>
              </w:rPr>
              <w:t>7</w:t>
            </w:r>
            <w:r w:rsidRPr="00A57F91">
              <w:rPr>
                <w:szCs w:val="28"/>
              </w:rPr>
              <w:t>;</w:t>
            </w:r>
          </w:p>
        </w:tc>
        <w:tc>
          <w:tcPr>
            <w:tcW w:w="3827" w:type="dxa"/>
          </w:tcPr>
          <w:p w:rsidR="00DB44A4" w:rsidRPr="00A57F91" w:rsidRDefault="00DB44A4" w:rsidP="003D484E">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DB44A4" w:rsidRPr="00A57F91" w:rsidTr="003D484E">
        <w:trPr>
          <w:trHeight w:val="340"/>
          <w:jc w:val="right"/>
        </w:trPr>
        <w:tc>
          <w:tcPr>
            <w:tcW w:w="1799" w:type="dxa"/>
            <w:vAlign w:val="center"/>
          </w:tcPr>
          <w:p w:rsidR="00DB44A4" w:rsidRPr="00A57F91" w:rsidRDefault="00DB44A4" w:rsidP="003D484E">
            <w:pPr>
              <w:tabs>
                <w:tab w:val="left" w:pos="0"/>
                <w:tab w:val="left" w:pos="1134"/>
              </w:tabs>
              <w:jc w:val="center"/>
              <w:rPr>
                <w:szCs w:val="28"/>
              </w:rPr>
            </w:pPr>
          </w:p>
        </w:tc>
        <w:tc>
          <w:tcPr>
            <w:tcW w:w="1352" w:type="dxa"/>
          </w:tcPr>
          <w:p w:rsidR="00DB44A4" w:rsidRPr="00A57F91" w:rsidRDefault="00DB44A4" w:rsidP="003D484E">
            <w:pPr>
              <w:rPr>
                <w:szCs w:val="28"/>
              </w:rPr>
            </w:pPr>
            <w:r w:rsidRPr="00A57F91">
              <w:rPr>
                <w:szCs w:val="28"/>
              </w:rPr>
              <w:t>«проти»</w:t>
            </w:r>
          </w:p>
        </w:tc>
        <w:tc>
          <w:tcPr>
            <w:tcW w:w="393" w:type="dxa"/>
            <w:vAlign w:val="center"/>
          </w:tcPr>
          <w:p w:rsidR="00DB44A4" w:rsidRPr="00A57F91" w:rsidRDefault="00DB44A4" w:rsidP="003D484E">
            <w:pPr>
              <w:tabs>
                <w:tab w:val="left" w:pos="0"/>
                <w:tab w:val="left" w:pos="1134"/>
              </w:tabs>
              <w:jc w:val="center"/>
              <w:rPr>
                <w:szCs w:val="28"/>
              </w:rPr>
            </w:pPr>
            <w:r w:rsidRPr="00A57F91">
              <w:rPr>
                <w:szCs w:val="28"/>
              </w:rPr>
              <w:t>-</w:t>
            </w:r>
          </w:p>
        </w:tc>
        <w:tc>
          <w:tcPr>
            <w:tcW w:w="567" w:type="dxa"/>
            <w:vAlign w:val="center"/>
          </w:tcPr>
          <w:p w:rsidR="00DB44A4" w:rsidRPr="00A57F91" w:rsidRDefault="00DB44A4" w:rsidP="003D484E">
            <w:pPr>
              <w:tabs>
                <w:tab w:val="left" w:pos="0"/>
                <w:tab w:val="left" w:pos="1134"/>
              </w:tabs>
              <w:jc w:val="center"/>
              <w:rPr>
                <w:szCs w:val="28"/>
              </w:rPr>
            </w:pPr>
            <w:r w:rsidRPr="00A57F91">
              <w:rPr>
                <w:szCs w:val="28"/>
              </w:rPr>
              <w:t>0;</w:t>
            </w:r>
          </w:p>
        </w:tc>
        <w:tc>
          <w:tcPr>
            <w:tcW w:w="3827" w:type="dxa"/>
          </w:tcPr>
          <w:p w:rsidR="00DB44A4" w:rsidRPr="00A57F91" w:rsidRDefault="00DB44A4" w:rsidP="003D484E">
            <w:pPr>
              <w:tabs>
                <w:tab w:val="left" w:pos="0"/>
                <w:tab w:val="left" w:pos="1134"/>
              </w:tabs>
              <w:rPr>
                <w:i/>
                <w:szCs w:val="28"/>
              </w:rPr>
            </w:pPr>
          </w:p>
        </w:tc>
      </w:tr>
      <w:tr w:rsidR="00DB44A4" w:rsidRPr="00A57F91" w:rsidTr="003D484E">
        <w:trPr>
          <w:trHeight w:val="340"/>
          <w:jc w:val="right"/>
        </w:trPr>
        <w:tc>
          <w:tcPr>
            <w:tcW w:w="1799" w:type="dxa"/>
            <w:vAlign w:val="center"/>
          </w:tcPr>
          <w:p w:rsidR="00DB44A4" w:rsidRPr="00A57F91" w:rsidRDefault="00DB44A4" w:rsidP="003D484E">
            <w:pPr>
              <w:tabs>
                <w:tab w:val="left" w:pos="0"/>
                <w:tab w:val="left" w:pos="1134"/>
              </w:tabs>
              <w:jc w:val="center"/>
              <w:rPr>
                <w:szCs w:val="28"/>
              </w:rPr>
            </w:pPr>
          </w:p>
        </w:tc>
        <w:tc>
          <w:tcPr>
            <w:tcW w:w="1352" w:type="dxa"/>
          </w:tcPr>
          <w:p w:rsidR="00DB44A4" w:rsidRPr="00A57F91" w:rsidRDefault="00DB44A4" w:rsidP="003D484E">
            <w:pPr>
              <w:rPr>
                <w:szCs w:val="28"/>
              </w:rPr>
            </w:pPr>
            <w:r w:rsidRPr="00A57F91">
              <w:rPr>
                <w:szCs w:val="28"/>
              </w:rPr>
              <w:t>«утрим.»</w:t>
            </w:r>
          </w:p>
        </w:tc>
        <w:tc>
          <w:tcPr>
            <w:tcW w:w="393" w:type="dxa"/>
            <w:vAlign w:val="center"/>
          </w:tcPr>
          <w:p w:rsidR="00DB44A4" w:rsidRPr="00A57F91" w:rsidRDefault="00DB44A4" w:rsidP="003D484E">
            <w:pPr>
              <w:tabs>
                <w:tab w:val="left" w:pos="0"/>
                <w:tab w:val="left" w:pos="1134"/>
              </w:tabs>
              <w:jc w:val="center"/>
              <w:rPr>
                <w:szCs w:val="28"/>
              </w:rPr>
            </w:pPr>
            <w:r w:rsidRPr="00A57F91">
              <w:rPr>
                <w:szCs w:val="28"/>
              </w:rPr>
              <w:t>-</w:t>
            </w:r>
          </w:p>
        </w:tc>
        <w:tc>
          <w:tcPr>
            <w:tcW w:w="567" w:type="dxa"/>
            <w:vAlign w:val="center"/>
          </w:tcPr>
          <w:p w:rsidR="00DB44A4" w:rsidRPr="00A57F91" w:rsidRDefault="00DB44A4" w:rsidP="003D484E">
            <w:pPr>
              <w:tabs>
                <w:tab w:val="left" w:pos="0"/>
                <w:tab w:val="left" w:pos="1134"/>
              </w:tabs>
              <w:jc w:val="center"/>
              <w:rPr>
                <w:szCs w:val="28"/>
              </w:rPr>
            </w:pPr>
            <w:r w:rsidRPr="00A57F91">
              <w:rPr>
                <w:szCs w:val="28"/>
              </w:rPr>
              <w:t>0.</w:t>
            </w:r>
          </w:p>
        </w:tc>
        <w:tc>
          <w:tcPr>
            <w:tcW w:w="3827" w:type="dxa"/>
          </w:tcPr>
          <w:p w:rsidR="00DB44A4" w:rsidRPr="00A57F91" w:rsidRDefault="00DB44A4" w:rsidP="003D484E">
            <w:pPr>
              <w:tabs>
                <w:tab w:val="left" w:pos="0"/>
                <w:tab w:val="left" w:pos="1134"/>
              </w:tabs>
              <w:rPr>
                <w:i/>
                <w:szCs w:val="28"/>
              </w:rPr>
            </w:pPr>
          </w:p>
        </w:tc>
      </w:tr>
    </w:tbl>
    <w:p w:rsidR="00B44493" w:rsidRDefault="00B44493" w:rsidP="00DB44A4">
      <w:pPr>
        <w:tabs>
          <w:tab w:val="left" w:pos="5415"/>
          <w:tab w:val="left" w:pos="7620"/>
        </w:tabs>
        <w:rPr>
          <w:b/>
          <w:bCs/>
          <w:color w:val="000000"/>
          <w:szCs w:val="28"/>
        </w:rPr>
      </w:pPr>
    </w:p>
    <w:p w:rsidR="00DB44A4" w:rsidRPr="00594506" w:rsidRDefault="00DB44A4" w:rsidP="00E06659">
      <w:pPr>
        <w:numPr>
          <w:ilvl w:val="0"/>
          <w:numId w:val="5"/>
        </w:numPr>
        <w:tabs>
          <w:tab w:val="left" w:pos="0"/>
          <w:tab w:val="left" w:pos="709"/>
        </w:tabs>
        <w:ind w:left="0" w:firstLine="567"/>
        <w:jc w:val="both"/>
        <w:rPr>
          <w:b/>
          <w:bCs/>
          <w:szCs w:val="28"/>
        </w:rPr>
      </w:pPr>
      <w:r w:rsidRPr="003E5C05">
        <w:rPr>
          <w:b/>
          <w:bCs/>
          <w:iCs/>
          <w:szCs w:val="28"/>
        </w:rPr>
        <w:t>СЛУХАЛИ:</w:t>
      </w:r>
      <w:r>
        <w:rPr>
          <w:b/>
          <w:bCs/>
          <w:i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Pr>
          <w:szCs w:val="28"/>
        </w:rPr>
        <w:t xml:space="preserve"> </w:t>
      </w:r>
      <w:r w:rsidRPr="00594506">
        <w:rPr>
          <w:b/>
          <w:bCs/>
          <w:szCs w:val="28"/>
        </w:rPr>
        <w:t>«</w:t>
      </w:r>
      <w:r w:rsidRPr="00594506">
        <w:rPr>
          <w:b/>
          <w:szCs w:val="28"/>
        </w:rPr>
        <w:t>Про хід виконання у 2022 році комплексної програми «Розвиток місцевого самоврядування в Харківській області на 2022-2024 роки», затве</w:t>
      </w:r>
      <w:r>
        <w:rPr>
          <w:b/>
          <w:szCs w:val="28"/>
        </w:rPr>
        <w:t xml:space="preserve">рдженої рішенням обласної ради </w:t>
      </w:r>
      <w:r w:rsidRPr="00594506">
        <w:rPr>
          <w:b/>
          <w:szCs w:val="28"/>
        </w:rPr>
        <w:t>від 2</w:t>
      </w:r>
      <w:r>
        <w:rPr>
          <w:b/>
          <w:szCs w:val="28"/>
        </w:rPr>
        <w:t xml:space="preserve">3 вересня 2021 року № 203-VІІІ </w:t>
      </w:r>
      <w:r w:rsidRPr="00594506">
        <w:rPr>
          <w:b/>
          <w:szCs w:val="28"/>
        </w:rPr>
        <w:t>(зі змінами)</w:t>
      </w:r>
      <w:r w:rsidRPr="00594506">
        <w:rPr>
          <w:b/>
          <w:bCs/>
          <w:szCs w:val="28"/>
        </w:rPr>
        <w:t>».</w:t>
      </w:r>
    </w:p>
    <w:p w:rsidR="00DB44A4" w:rsidRDefault="00DB44A4" w:rsidP="00DB44A4">
      <w:pPr>
        <w:tabs>
          <w:tab w:val="left" w:pos="567"/>
          <w:tab w:val="left" w:pos="1843"/>
        </w:tabs>
        <w:ind w:left="2694" w:hanging="1418"/>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DB44A4" w:rsidRPr="00E06659" w:rsidRDefault="00DB44A4" w:rsidP="00DB44A4">
      <w:pPr>
        <w:tabs>
          <w:tab w:val="left" w:pos="-142"/>
          <w:tab w:val="left" w:pos="426"/>
          <w:tab w:val="left" w:pos="1276"/>
        </w:tabs>
        <w:ind w:left="927"/>
        <w:jc w:val="both"/>
        <w:rPr>
          <w:b/>
          <w:bCs/>
          <w:iCs/>
          <w:sz w:val="16"/>
          <w:szCs w:val="16"/>
        </w:rPr>
      </w:pPr>
    </w:p>
    <w:p w:rsidR="00E06659" w:rsidRDefault="00E06659" w:rsidP="00195C77">
      <w:pPr>
        <w:tabs>
          <w:tab w:val="left" w:pos="426"/>
          <w:tab w:val="left" w:pos="459"/>
          <w:tab w:val="left" w:pos="851"/>
          <w:tab w:val="left" w:pos="1276"/>
        </w:tabs>
        <w:ind w:firstLine="567"/>
        <w:jc w:val="both"/>
      </w:pPr>
      <w:r>
        <w:rPr>
          <w:b/>
          <w:i/>
          <w:spacing w:val="5"/>
        </w:rPr>
        <w:t>Малишева О.В.</w:t>
      </w:r>
      <w:r>
        <w:rPr>
          <w:spacing w:val="5"/>
        </w:rPr>
        <w:t xml:space="preserve"> </w:t>
      </w:r>
      <w:r w:rsidR="00B44493">
        <w:rPr>
          <w:spacing w:val="5"/>
        </w:rPr>
        <w:t xml:space="preserve">проінформувала членів комісії про стан </w:t>
      </w:r>
      <w:r w:rsidR="00B44493">
        <w:t xml:space="preserve">виконання </w:t>
      </w:r>
      <w:r w:rsidR="00195C77">
        <w:t>даної Програми у 2022 році.</w:t>
      </w:r>
    </w:p>
    <w:p w:rsidR="00195C77" w:rsidRPr="003E5C05" w:rsidRDefault="00195C77" w:rsidP="00195C77">
      <w:pPr>
        <w:tabs>
          <w:tab w:val="left" w:pos="426"/>
          <w:tab w:val="left" w:pos="459"/>
          <w:tab w:val="left" w:pos="851"/>
          <w:tab w:val="left" w:pos="1276"/>
        </w:tabs>
        <w:ind w:firstLine="567"/>
        <w:jc w:val="both"/>
        <w:rPr>
          <w:bCs/>
          <w:iCs/>
          <w:sz w:val="16"/>
          <w:szCs w:val="16"/>
        </w:rPr>
      </w:pPr>
    </w:p>
    <w:p w:rsidR="007D331B" w:rsidRPr="00C74D85" w:rsidRDefault="007D331B" w:rsidP="007D331B">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7D331B" w:rsidRPr="001E449F" w:rsidRDefault="007D331B" w:rsidP="007D331B">
      <w:pPr>
        <w:pStyle w:val="a8"/>
        <w:tabs>
          <w:tab w:val="left" w:pos="-142"/>
          <w:tab w:val="left" w:pos="870"/>
          <w:tab w:val="left" w:pos="1418"/>
        </w:tabs>
        <w:ind w:left="0" w:firstLine="709"/>
        <w:jc w:val="both"/>
        <w:rPr>
          <w:bCs/>
          <w:iCs/>
          <w:sz w:val="16"/>
          <w:szCs w:val="16"/>
        </w:rPr>
      </w:pPr>
    </w:p>
    <w:p w:rsidR="007D331B" w:rsidRDefault="007D331B" w:rsidP="007D331B">
      <w:pPr>
        <w:pStyle w:val="a8"/>
        <w:tabs>
          <w:tab w:val="left" w:pos="-142"/>
          <w:tab w:val="left" w:pos="870"/>
          <w:tab w:val="left" w:pos="1418"/>
        </w:tabs>
        <w:ind w:left="0" w:firstLine="709"/>
        <w:jc w:val="both"/>
        <w:rPr>
          <w:bCs/>
          <w:iCs/>
          <w:sz w:val="28"/>
          <w:szCs w:val="28"/>
        </w:rPr>
      </w:pPr>
      <w:r>
        <w:rPr>
          <w:bCs/>
          <w:iCs/>
          <w:sz w:val="28"/>
          <w:szCs w:val="28"/>
        </w:rPr>
        <w:t>Депутати одноголосно підтримали вищезазначений проєкт рішення.</w:t>
      </w:r>
    </w:p>
    <w:p w:rsidR="00E06659" w:rsidRDefault="00E06659" w:rsidP="00E06659">
      <w:pPr>
        <w:tabs>
          <w:tab w:val="left" w:pos="-142"/>
          <w:tab w:val="left" w:pos="870"/>
          <w:tab w:val="left" w:pos="1418"/>
        </w:tabs>
        <w:ind w:left="567"/>
        <w:contextualSpacing/>
        <w:jc w:val="both"/>
        <w:rPr>
          <w:b/>
          <w:bCs/>
          <w:iCs/>
          <w:sz w:val="16"/>
          <w:szCs w:val="16"/>
        </w:rPr>
      </w:pPr>
    </w:p>
    <w:p w:rsidR="00E06659" w:rsidRDefault="00E06659" w:rsidP="00E06659">
      <w:pPr>
        <w:tabs>
          <w:tab w:val="left" w:pos="-142"/>
          <w:tab w:val="left" w:pos="870"/>
          <w:tab w:val="left" w:pos="1418"/>
        </w:tabs>
        <w:ind w:left="567"/>
        <w:contextualSpacing/>
        <w:jc w:val="both"/>
        <w:rPr>
          <w:b/>
          <w:bCs/>
          <w:iCs/>
          <w:szCs w:val="28"/>
        </w:rPr>
      </w:pPr>
      <w:r w:rsidRPr="008F7898">
        <w:rPr>
          <w:b/>
          <w:bCs/>
          <w:iCs/>
          <w:szCs w:val="28"/>
        </w:rPr>
        <w:t>ВИРІШИЛИ:</w:t>
      </w:r>
    </w:p>
    <w:p w:rsidR="00E06659" w:rsidRPr="00A57F91" w:rsidRDefault="00E06659" w:rsidP="00E06659">
      <w:pPr>
        <w:pStyle w:val="a8"/>
        <w:numPr>
          <w:ilvl w:val="0"/>
          <w:numId w:val="15"/>
        </w:numPr>
        <w:tabs>
          <w:tab w:val="left" w:pos="993"/>
        </w:tabs>
        <w:jc w:val="both"/>
        <w:rPr>
          <w:bCs/>
          <w:color w:val="000000"/>
          <w:sz w:val="28"/>
          <w:szCs w:val="28"/>
        </w:rPr>
      </w:pPr>
      <w:r w:rsidRPr="00A57F91">
        <w:rPr>
          <w:bCs/>
          <w:color w:val="000000"/>
          <w:sz w:val="28"/>
          <w:szCs w:val="28"/>
        </w:rPr>
        <w:t>Інформацію взяти до відома.</w:t>
      </w:r>
    </w:p>
    <w:p w:rsidR="00E06659" w:rsidRPr="00A57F91" w:rsidRDefault="00E06659" w:rsidP="00E06659">
      <w:pPr>
        <w:pStyle w:val="a8"/>
        <w:numPr>
          <w:ilvl w:val="0"/>
          <w:numId w:val="15"/>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635D1F">
        <w:rPr>
          <w:sz w:val="28"/>
          <w:szCs w:val="28"/>
        </w:rPr>
        <w:t xml:space="preserve">Про хід виконання у 2022 році комплексної програми «Розвиток місцевого самоврядування в Харківській області на 2022-2024 роки», затвердженої рішенням обласної ради </w:t>
      </w:r>
      <w:r w:rsidRPr="00635D1F">
        <w:rPr>
          <w:sz w:val="28"/>
          <w:szCs w:val="28"/>
        </w:rPr>
        <w:br/>
        <w:t xml:space="preserve">від </w:t>
      </w:r>
      <w:r>
        <w:rPr>
          <w:sz w:val="28"/>
          <w:szCs w:val="28"/>
        </w:rPr>
        <w:t>23 вересня 2021 року № 203-VІІІ</w:t>
      </w:r>
      <w:r w:rsidRPr="00635D1F">
        <w:rPr>
          <w:sz w:val="28"/>
          <w:szCs w:val="28"/>
        </w:rPr>
        <w:t xml:space="preserve"> (зі змінами)</w:t>
      </w:r>
      <w:r w:rsidRPr="00A57F91">
        <w:rPr>
          <w:color w:val="000000"/>
          <w:sz w:val="28"/>
          <w:szCs w:val="28"/>
        </w:rPr>
        <w:t xml:space="preserve">» </w:t>
      </w:r>
      <w:hyperlink r:id="rId16" w:history="1">
        <w:r w:rsidRPr="00A57F91">
          <w:rPr>
            <w:color w:val="000000"/>
            <w:sz w:val="28"/>
            <w:szCs w:val="28"/>
          </w:rPr>
          <w:t>та винести його на розгляд пленарного засідання сесії обласної ради.</w:t>
        </w:r>
      </w:hyperlink>
    </w:p>
    <w:p w:rsidR="00E06659" w:rsidRPr="00A57F91" w:rsidRDefault="00E06659" w:rsidP="00E06659">
      <w:pPr>
        <w:pStyle w:val="a8"/>
        <w:tabs>
          <w:tab w:val="left" w:pos="567"/>
          <w:tab w:val="left" w:pos="993"/>
          <w:tab w:val="left" w:pos="5415"/>
          <w:tab w:val="left" w:pos="7620"/>
        </w:tabs>
        <w:ind w:left="567"/>
        <w:jc w:val="both"/>
        <w:rPr>
          <w:b/>
          <w:bCs/>
          <w:color w:val="000000"/>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E06659" w:rsidRPr="00A57F91" w:rsidTr="003D484E">
        <w:trPr>
          <w:trHeight w:val="1065"/>
          <w:jc w:val="right"/>
        </w:trPr>
        <w:tc>
          <w:tcPr>
            <w:tcW w:w="1799" w:type="dxa"/>
          </w:tcPr>
          <w:p w:rsidR="00E06659" w:rsidRPr="00A57F91" w:rsidRDefault="00E06659" w:rsidP="003D484E">
            <w:pPr>
              <w:tabs>
                <w:tab w:val="left" w:pos="0"/>
                <w:tab w:val="left" w:pos="1134"/>
              </w:tabs>
              <w:rPr>
                <w:szCs w:val="28"/>
              </w:rPr>
            </w:pPr>
            <w:r w:rsidRPr="00A57F91">
              <w:rPr>
                <w:szCs w:val="28"/>
              </w:rPr>
              <w:t>Голосували:</w:t>
            </w:r>
          </w:p>
        </w:tc>
        <w:tc>
          <w:tcPr>
            <w:tcW w:w="1352" w:type="dxa"/>
          </w:tcPr>
          <w:p w:rsidR="00E06659" w:rsidRPr="00A57F91" w:rsidRDefault="00E06659" w:rsidP="003D484E">
            <w:pPr>
              <w:rPr>
                <w:szCs w:val="28"/>
              </w:rPr>
            </w:pPr>
            <w:r w:rsidRPr="00A57F91">
              <w:rPr>
                <w:szCs w:val="28"/>
              </w:rPr>
              <w:t>«за»</w:t>
            </w:r>
          </w:p>
        </w:tc>
        <w:tc>
          <w:tcPr>
            <w:tcW w:w="393" w:type="dxa"/>
          </w:tcPr>
          <w:p w:rsidR="00E06659" w:rsidRPr="00A57F91" w:rsidRDefault="00E06659" w:rsidP="003D484E">
            <w:pPr>
              <w:tabs>
                <w:tab w:val="left" w:pos="0"/>
                <w:tab w:val="left" w:pos="1134"/>
              </w:tabs>
              <w:rPr>
                <w:szCs w:val="28"/>
              </w:rPr>
            </w:pPr>
            <w:r w:rsidRPr="00A57F91">
              <w:rPr>
                <w:szCs w:val="28"/>
              </w:rPr>
              <w:t>-</w:t>
            </w:r>
          </w:p>
        </w:tc>
        <w:tc>
          <w:tcPr>
            <w:tcW w:w="567" w:type="dxa"/>
          </w:tcPr>
          <w:p w:rsidR="00E06659" w:rsidRPr="00A57F91" w:rsidRDefault="00E06659" w:rsidP="003D484E">
            <w:pPr>
              <w:tabs>
                <w:tab w:val="left" w:pos="0"/>
                <w:tab w:val="left" w:pos="1134"/>
              </w:tabs>
              <w:rPr>
                <w:szCs w:val="28"/>
              </w:rPr>
            </w:pPr>
            <w:r>
              <w:rPr>
                <w:szCs w:val="28"/>
              </w:rPr>
              <w:t>7</w:t>
            </w:r>
            <w:r w:rsidRPr="00A57F91">
              <w:rPr>
                <w:szCs w:val="28"/>
              </w:rPr>
              <w:t>;</w:t>
            </w:r>
          </w:p>
        </w:tc>
        <w:tc>
          <w:tcPr>
            <w:tcW w:w="3827" w:type="dxa"/>
          </w:tcPr>
          <w:p w:rsidR="00E06659" w:rsidRPr="00A57F91" w:rsidRDefault="00E06659" w:rsidP="003D484E">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E06659" w:rsidRPr="00A57F91" w:rsidTr="003D484E">
        <w:trPr>
          <w:trHeight w:val="340"/>
          <w:jc w:val="right"/>
        </w:trPr>
        <w:tc>
          <w:tcPr>
            <w:tcW w:w="1799" w:type="dxa"/>
            <w:vAlign w:val="center"/>
          </w:tcPr>
          <w:p w:rsidR="00E06659" w:rsidRPr="00A57F91" w:rsidRDefault="00E06659" w:rsidP="003D484E">
            <w:pPr>
              <w:tabs>
                <w:tab w:val="left" w:pos="0"/>
                <w:tab w:val="left" w:pos="1134"/>
              </w:tabs>
              <w:jc w:val="center"/>
              <w:rPr>
                <w:szCs w:val="28"/>
              </w:rPr>
            </w:pPr>
          </w:p>
        </w:tc>
        <w:tc>
          <w:tcPr>
            <w:tcW w:w="1352" w:type="dxa"/>
          </w:tcPr>
          <w:p w:rsidR="00E06659" w:rsidRPr="00A57F91" w:rsidRDefault="00E06659" w:rsidP="003D484E">
            <w:pPr>
              <w:rPr>
                <w:szCs w:val="28"/>
              </w:rPr>
            </w:pPr>
            <w:r w:rsidRPr="00A57F91">
              <w:rPr>
                <w:szCs w:val="28"/>
              </w:rPr>
              <w:t>«проти»</w:t>
            </w:r>
          </w:p>
        </w:tc>
        <w:tc>
          <w:tcPr>
            <w:tcW w:w="393" w:type="dxa"/>
            <w:vAlign w:val="center"/>
          </w:tcPr>
          <w:p w:rsidR="00E06659" w:rsidRPr="00A57F91" w:rsidRDefault="00E06659" w:rsidP="003D484E">
            <w:pPr>
              <w:tabs>
                <w:tab w:val="left" w:pos="0"/>
                <w:tab w:val="left" w:pos="1134"/>
              </w:tabs>
              <w:jc w:val="center"/>
              <w:rPr>
                <w:szCs w:val="28"/>
              </w:rPr>
            </w:pPr>
            <w:r w:rsidRPr="00A57F91">
              <w:rPr>
                <w:szCs w:val="28"/>
              </w:rPr>
              <w:t>-</w:t>
            </w:r>
          </w:p>
        </w:tc>
        <w:tc>
          <w:tcPr>
            <w:tcW w:w="567" w:type="dxa"/>
            <w:vAlign w:val="center"/>
          </w:tcPr>
          <w:p w:rsidR="00E06659" w:rsidRPr="00A57F91" w:rsidRDefault="00E06659" w:rsidP="003D484E">
            <w:pPr>
              <w:tabs>
                <w:tab w:val="left" w:pos="0"/>
                <w:tab w:val="left" w:pos="1134"/>
              </w:tabs>
              <w:jc w:val="center"/>
              <w:rPr>
                <w:szCs w:val="28"/>
              </w:rPr>
            </w:pPr>
            <w:r w:rsidRPr="00A57F91">
              <w:rPr>
                <w:szCs w:val="28"/>
              </w:rPr>
              <w:t>0;</w:t>
            </w:r>
          </w:p>
        </w:tc>
        <w:tc>
          <w:tcPr>
            <w:tcW w:w="3827" w:type="dxa"/>
          </w:tcPr>
          <w:p w:rsidR="00E06659" w:rsidRPr="00A57F91" w:rsidRDefault="00E06659" w:rsidP="003D484E">
            <w:pPr>
              <w:tabs>
                <w:tab w:val="left" w:pos="0"/>
                <w:tab w:val="left" w:pos="1134"/>
              </w:tabs>
              <w:rPr>
                <w:i/>
                <w:szCs w:val="28"/>
              </w:rPr>
            </w:pPr>
          </w:p>
        </w:tc>
      </w:tr>
      <w:tr w:rsidR="00E06659" w:rsidRPr="00A57F91" w:rsidTr="003D484E">
        <w:trPr>
          <w:trHeight w:val="340"/>
          <w:jc w:val="right"/>
        </w:trPr>
        <w:tc>
          <w:tcPr>
            <w:tcW w:w="1799" w:type="dxa"/>
            <w:vAlign w:val="center"/>
          </w:tcPr>
          <w:p w:rsidR="00E06659" w:rsidRPr="00A57F91" w:rsidRDefault="00E06659" w:rsidP="003D484E">
            <w:pPr>
              <w:tabs>
                <w:tab w:val="left" w:pos="0"/>
                <w:tab w:val="left" w:pos="1134"/>
              </w:tabs>
              <w:jc w:val="center"/>
              <w:rPr>
                <w:szCs w:val="28"/>
              </w:rPr>
            </w:pPr>
          </w:p>
        </w:tc>
        <w:tc>
          <w:tcPr>
            <w:tcW w:w="1352" w:type="dxa"/>
          </w:tcPr>
          <w:p w:rsidR="00E06659" w:rsidRPr="00A57F91" w:rsidRDefault="00E06659" w:rsidP="003D484E">
            <w:pPr>
              <w:rPr>
                <w:szCs w:val="28"/>
              </w:rPr>
            </w:pPr>
            <w:r w:rsidRPr="00A57F91">
              <w:rPr>
                <w:szCs w:val="28"/>
              </w:rPr>
              <w:t>«утрим.»</w:t>
            </w:r>
          </w:p>
        </w:tc>
        <w:tc>
          <w:tcPr>
            <w:tcW w:w="393" w:type="dxa"/>
            <w:vAlign w:val="center"/>
          </w:tcPr>
          <w:p w:rsidR="00E06659" w:rsidRPr="00A57F91" w:rsidRDefault="00E06659" w:rsidP="003D484E">
            <w:pPr>
              <w:tabs>
                <w:tab w:val="left" w:pos="0"/>
                <w:tab w:val="left" w:pos="1134"/>
              </w:tabs>
              <w:jc w:val="center"/>
              <w:rPr>
                <w:szCs w:val="28"/>
              </w:rPr>
            </w:pPr>
            <w:r w:rsidRPr="00A57F91">
              <w:rPr>
                <w:szCs w:val="28"/>
              </w:rPr>
              <w:t>-</w:t>
            </w:r>
          </w:p>
        </w:tc>
        <w:tc>
          <w:tcPr>
            <w:tcW w:w="567" w:type="dxa"/>
            <w:vAlign w:val="center"/>
          </w:tcPr>
          <w:p w:rsidR="00E06659" w:rsidRPr="00A57F91" w:rsidRDefault="00E06659" w:rsidP="003D484E">
            <w:pPr>
              <w:tabs>
                <w:tab w:val="left" w:pos="0"/>
                <w:tab w:val="left" w:pos="1134"/>
              </w:tabs>
              <w:jc w:val="center"/>
              <w:rPr>
                <w:szCs w:val="28"/>
              </w:rPr>
            </w:pPr>
            <w:r w:rsidRPr="00A57F91">
              <w:rPr>
                <w:szCs w:val="28"/>
              </w:rPr>
              <w:t>0.</w:t>
            </w:r>
          </w:p>
        </w:tc>
        <w:tc>
          <w:tcPr>
            <w:tcW w:w="3827" w:type="dxa"/>
          </w:tcPr>
          <w:p w:rsidR="00E06659" w:rsidRPr="00A57F91" w:rsidRDefault="00E06659" w:rsidP="003D484E">
            <w:pPr>
              <w:tabs>
                <w:tab w:val="left" w:pos="0"/>
                <w:tab w:val="left" w:pos="1134"/>
              </w:tabs>
              <w:rPr>
                <w:i/>
                <w:szCs w:val="28"/>
              </w:rPr>
            </w:pPr>
          </w:p>
        </w:tc>
      </w:tr>
    </w:tbl>
    <w:p w:rsidR="00E06659" w:rsidRDefault="00E06659" w:rsidP="00E06659">
      <w:pPr>
        <w:tabs>
          <w:tab w:val="left" w:pos="-142"/>
          <w:tab w:val="left" w:pos="870"/>
          <w:tab w:val="left" w:pos="1418"/>
        </w:tabs>
        <w:ind w:left="567"/>
        <w:contextualSpacing/>
        <w:jc w:val="both"/>
        <w:rPr>
          <w:b/>
          <w:bCs/>
          <w:iCs/>
          <w:szCs w:val="28"/>
        </w:rPr>
      </w:pPr>
    </w:p>
    <w:p w:rsidR="00E06659" w:rsidRPr="005A26F7" w:rsidRDefault="00E06659" w:rsidP="00E06659">
      <w:pPr>
        <w:numPr>
          <w:ilvl w:val="0"/>
          <w:numId w:val="5"/>
        </w:numPr>
        <w:tabs>
          <w:tab w:val="left" w:pos="-142"/>
          <w:tab w:val="left" w:pos="0"/>
          <w:tab w:val="left" w:pos="1276"/>
        </w:tabs>
        <w:ind w:left="0" w:firstLine="567"/>
        <w:contextualSpacing/>
        <w:jc w:val="both"/>
        <w:rPr>
          <w:b/>
          <w:bCs/>
          <w:iCs/>
          <w:szCs w:val="28"/>
        </w:rPr>
      </w:pPr>
      <w:r w:rsidRPr="003E5C05">
        <w:rPr>
          <w:b/>
          <w:bCs/>
          <w:iCs/>
          <w:szCs w:val="28"/>
        </w:rPr>
        <w:t>СЛУХАЛИ:</w:t>
      </w:r>
      <w:r>
        <w:rPr>
          <w:b/>
          <w:bCs/>
          <w:iCs/>
          <w:szCs w:val="28"/>
        </w:rPr>
        <w:t xml:space="preserve"> </w:t>
      </w:r>
      <w:r w:rsidRPr="00826935">
        <w:rPr>
          <w:bCs/>
          <w:iCs/>
          <w:szCs w:val="28"/>
        </w:rPr>
        <w:t>Про</w:t>
      </w:r>
      <w:r>
        <w:rPr>
          <w:b/>
          <w:bCs/>
          <w:iCs/>
          <w:szCs w:val="28"/>
        </w:rPr>
        <w:t xml:space="preserve"> </w:t>
      </w:r>
      <w:r w:rsidRPr="00E06659">
        <w:rPr>
          <w:bCs/>
          <w:iCs/>
          <w:szCs w:val="28"/>
        </w:rPr>
        <w:t>доопрацьований</w:t>
      </w:r>
      <w:r>
        <w:rPr>
          <w:b/>
          <w:bCs/>
          <w:iCs/>
          <w:szCs w:val="28"/>
        </w:rPr>
        <w:t xml:space="preserve"> </w:t>
      </w:r>
      <w:r>
        <w:rPr>
          <w:szCs w:val="28"/>
        </w:rPr>
        <w:t>проєкт</w:t>
      </w:r>
      <w:r w:rsidRPr="0027514D">
        <w:rPr>
          <w:szCs w:val="28"/>
        </w:rPr>
        <w:t xml:space="preserve"> рішення обласної ради</w:t>
      </w:r>
      <w:r>
        <w:rPr>
          <w:szCs w:val="28"/>
        </w:rPr>
        <w:t xml:space="preserve"> </w:t>
      </w:r>
      <w:r w:rsidRPr="00594506">
        <w:rPr>
          <w:b/>
          <w:szCs w:val="28"/>
        </w:rPr>
        <w:t xml:space="preserve">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203-VІІІ (зі змінами), та до Порядку використання коштів із обласного бюджету на відновлення Харківщини, затвердженого рішенням обласної ради від 03 грудня </w:t>
      </w:r>
      <w:r w:rsidR="005A26F7">
        <w:rPr>
          <w:b/>
          <w:szCs w:val="28"/>
        </w:rPr>
        <w:br/>
      </w:r>
      <w:r w:rsidRPr="00594506">
        <w:rPr>
          <w:b/>
          <w:szCs w:val="28"/>
        </w:rPr>
        <w:t>2022 року № 422-VІІІ»</w:t>
      </w:r>
      <w:r>
        <w:rPr>
          <w:b/>
          <w:szCs w:val="28"/>
        </w:rPr>
        <w:t>.</w:t>
      </w:r>
    </w:p>
    <w:p w:rsidR="007D331B" w:rsidRDefault="007D331B" w:rsidP="007D331B">
      <w:pPr>
        <w:tabs>
          <w:tab w:val="left" w:pos="567"/>
          <w:tab w:val="left" w:pos="1843"/>
        </w:tabs>
        <w:ind w:left="2410" w:hanging="1483"/>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7D331B" w:rsidRPr="00B44493" w:rsidRDefault="007D331B" w:rsidP="005A26F7">
      <w:pPr>
        <w:tabs>
          <w:tab w:val="left" w:pos="426"/>
          <w:tab w:val="left" w:pos="459"/>
          <w:tab w:val="left" w:pos="851"/>
          <w:tab w:val="left" w:pos="1276"/>
        </w:tabs>
        <w:ind w:firstLine="927"/>
        <w:jc w:val="both"/>
        <w:rPr>
          <w:b/>
          <w:i/>
          <w:spacing w:val="5"/>
          <w:sz w:val="16"/>
          <w:szCs w:val="16"/>
        </w:rPr>
      </w:pPr>
    </w:p>
    <w:p w:rsidR="005A26F7" w:rsidRPr="00195C77" w:rsidRDefault="005A26F7" w:rsidP="007D331B">
      <w:pPr>
        <w:tabs>
          <w:tab w:val="left" w:pos="426"/>
          <w:tab w:val="left" w:pos="459"/>
          <w:tab w:val="left" w:pos="851"/>
          <w:tab w:val="left" w:pos="1276"/>
        </w:tabs>
        <w:ind w:firstLine="567"/>
        <w:jc w:val="both"/>
      </w:pPr>
      <w:r>
        <w:rPr>
          <w:b/>
          <w:i/>
          <w:spacing w:val="5"/>
        </w:rPr>
        <w:lastRenderedPageBreak/>
        <w:t>Малишева О.В.</w:t>
      </w:r>
      <w:r>
        <w:rPr>
          <w:spacing w:val="5"/>
        </w:rPr>
        <w:t xml:space="preserve"> проінформувала членів комісії </w:t>
      </w:r>
      <w:r w:rsidR="007D331B">
        <w:rPr>
          <w:spacing w:val="5"/>
        </w:rPr>
        <w:t>стосовно</w:t>
      </w:r>
      <w:r>
        <w:rPr>
          <w:spacing w:val="5"/>
        </w:rPr>
        <w:t xml:space="preserve"> змін до дано</w:t>
      </w:r>
      <w:r w:rsidR="00195C77">
        <w:rPr>
          <w:spacing w:val="5"/>
        </w:rPr>
        <w:t xml:space="preserve">ї </w:t>
      </w:r>
      <w:r w:rsidR="00195C77">
        <w:t xml:space="preserve">Програми, а також </w:t>
      </w:r>
      <w:r w:rsidR="00195C77" w:rsidRPr="00195C77">
        <w:rPr>
          <w:szCs w:val="28"/>
        </w:rPr>
        <w:t>до Порядку використання коштів із обласного бюджету на відновлення Харківщини</w:t>
      </w:r>
      <w:r w:rsidR="00195C77">
        <w:rPr>
          <w:szCs w:val="28"/>
        </w:rPr>
        <w:t>.</w:t>
      </w:r>
    </w:p>
    <w:p w:rsidR="005A26F7" w:rsidRPr="003E5C05" w:rsidRDefault="005A26F7" w:rsidP="005A26F7">
      <w:pPr>
        <w:pStyle w:val="a8"/>
        <w:tabs>
          <w:tab w:val="left" w:pos="-142"/>
          <w:tab w:val="left" w:pos="870"/>
          <w:tab w:val="left" w:pos="1418"/>
        </w:tabs>
        <w:ind w:left="927"/>
        <w:jc w:val="both"/>
        <w:rPr>
          <w:bCs/>
          <w:iCs/>
          <w:sz w:val="16"/>
          <w:szCs w:val="16"/>
        </w:rPr>
      </w:pPr>
    </w:p>
    <w:p w:rsidR="005A26F7" w:rsidRPr="00C74D85" w:rsidRDefault="005A26F7" w:rsidP="005A26F7">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5A26F7" w:rsidRPr="003E5C05" w:rsidRDefault="005A26F7" w:rsidP="005A26F7">
      <w:pPr>
        <w:tabs>
          <w:tab w:val="left" w:pos="-567"/>
          <w:tab w:val="left" w:pos="284"/>
          <w:tab w:val="left" w:pos="993"/>
          <w:tab w:val="left" w:pos="1134"/>
        </w:tabs>
        <w:suppressAutoHyphens/>
        <w:ind w:firstLine="567"/>
        <w:jc w:val="both"/>
        <w:rPr>
          <w:sz w:val="16"/>
          <w:szCs w:val="16"/>
        </w:rPr>
      </w:pPr>
    </w:p>
    <w:p w:rsidR="005A26F7" w:rsidRDefault="005A26F7" w:rsidP="005A26F7">
      <w:pPr>
        <w:tabs>
          <w:tab w:val="left" w:pos="-567"/>
          <w:tab w:val="left" w:pos="284"/>
          <w:tab w:val="left" w:pos="993"/>
          <w:tab w:val="left" w:pos="1134"/>
        </w:tabs>
        <w:suppressAutoHyphens/>
        <w:ind w:firstLine="567"/>
        <w:jc w:val="both"/>
      </w:pPr>
      <w:r>
        <w:t>Депутати одноголосно підтримали пропозицію голови постійної комісії.</w:t>
      </w:r>
    </w:p>
    <w:p w:rsidR="005A26F7" w:rsidRDefault="005A26F7" w:rsidP="005A26F7">
      <w:pPr>
        <w:tabs>
          <w:tab w:val="left" w:pos="-142"/>
          <w:tab w:val="left" w:pos="870"/>
          <w:tab w:val="left" w:pos="1418"/>
        </w:tabs>
        <w:ind w:firstLine="567"/>
        <w:contextualSpacing/>
        <w:jc w:val="both"/>
        <w:rPr>
          <w:b/>
          <w:bCs/>
          <w:iCs/>
          <w:sz w:val="16"/>
          <w:szCs w:val="16"/>
        </w:rPr>
      </w:pPr>
    </w:p>
    <w:p w:rsidR="005A26F7" w:rsidRDefault="005A26F7" w:rsidP="005A26F7">
      <w:pPr>
        <w:tabs>
          <w:tab w:val="left" w:pos="-142"/>
          <w:tab w:val="left" w:pos="870"/>
          <w:tab w:val="left" w:pos="1418"/>
        </w:tabs>
        <w:ind w:firstLine="567"/>
        <w:contextualSpacing/>
        <w:jc w:val="both"/>
        <w:rPr>
          <w:b/>
          <w:bCs/>
          <w:iCs/>
          <w:szCs w:val="28"/>
        </w:rPr>
      </w:pPr>
      <w:r w:rsidRPr="008F7898">
        <w:rPr>
          <w:b/>
          <w:bCs/>
          <w:iCs/>
          <w:szCs w:val="28"/>
        </w:rPr>
        <w:t>ВИРІШИЛИ:</w:t>
      </w:r>
    </w:p>
    <w:p w:rsidR="005A26F7" w:rsidRPr="00950B2A" w:rsidRDefault="005A26F7" w:rsidP="005A26F7">
      <w:pPr>
        <w:pStyle w:val="a8"/>
        <w:numPr>
          <w:ilvl w:val="0"/>
          <w:numId w:val="16"/>
        </w:numPr>
        <w:tabs>
          <w:tab w:val="left" w:pos="1134"/>
        </w:tabs>
        <w:jc w:val="both"/>
        <w:rPr>
          <w:bCs/>
          <w:sz w:val="28"/>
          <w:szCs w:val="28"/>
        </w:rPr>
      </w:pPr>
      <w:r w:rsidRPr="00950B2A">
        <w:rPr>
          <w:bCs/>
          <w:sz w:val="28"/>
          <w:szCs w:val="28"/>
        </w:rPr>
        <w:t>Інформацію взяти до відома.</w:t>
      </w:r>
    </w:p>
    <w:p w:rsidR="005A26F7" w:rsidRPr="00950B2A" w:rsidRDefault="005A26F7" w:rsidP="005A26F7">
      <w:pPr>
        <w:pStyle w:val="a8"/>
        <w:numPr>
          <w:ilvl w:val="0"/>
          <w:numId w:val="16"/>
        </w:numPr>
        <w:tabs>
          <w:tab w:val="left" w:pos="0"/>
          <w:tab w:val="left" w:pos="567"/>
          <w:tab w:val="left" w:pos="1134"/>
        </w:tabs>
        <w:ind w:left="0" w:firstLine="567"/>
        <w:jc w:val="both"/>
        <w:rPr>
          <w:bCs/>
          <w:sz w:val="28"/>
          <w:szCs w:val="28"/>
        </w:rPr>
      </w:pPr>
      <w:r w:rsidRPr="00950B2A">
        <w:rPr>
          <w:bCs/>
          <w:sz w:val="28"/>
          <w:szCs w:val="28"/>
        </w:rPr>
        <w:t xml:space="preserve">Погодити </w:t>
      </w:r>
      <w:r>
        <w:rPr>
          <w:bCs/>
          <w:sz w:val="28"/>
          <w:szCs w:val="28"/>
        </w:rPr>
        <w:t xml:space="preserve">доопрацьований </w:t>
      </w:r>
      <w:r w:rsidRPr="00950B2A">
        <w:rPr>
          <w:bCs/>
          <w:sz w:val="28"/>
          <w:szCs w:val="28"/>
        </w:rPr>
        <w:t xml:space="preserve">проєкт рішення обласної ради </w:t>
      </w:r>
      <w:r w:rsidRPr="00950B2A">
        <w:rPr>
          <w:sz w:val="28"/>
          <w:szCs w:val="28"/>
        </w:rPr>
        <w:t xml:space="preserve">«Про внесення змін до комплексної програми «Розвиток місцевого самоврядування в Харківській області на 2022-2024 роки», затвердженої рішенням обласної ради </w:t>
      </w:r>
      <w:r w:rsidRPr="00950B2A">
        <w:rPr>
          <w:sz w:val="28"/>
          <w:szCs w:val="28"/>
        </w:rPr>
        <w:br/>
        <w:t>від 23 вересня 2021 р</w:t>
      </w:r>
      <w:r w:rsidR="00176C1A">
        <w:rPr>
          <w:sz w:val="28"/>
          <w:szCs w:val="28"/>
        </w:rPr>
        <w:t xml:space="preserve">оку № 203-VІІІ (зі змінами), </w:t>
      </w:r>
      <w:r w:rsidRPr="00950B2A">
        <w:rPr>
          <w:sz w:val="28"/>
          <w:szCs w:val="28"/>
        </w:rPr>
        <w:t xml:space="preserve">до Порядку використання коштів із обласного бюджету на відновлення Харківщини, затвердженого рішенням обласної ради від 03 грудня 2022 року № 422-VІІІ»» </w:t>
      </w:r>
      <w:hyperlink r:id="rId17" w:history="1">
        <w:r w:rsidRPr="00950B2A">
          <w:rPr>
            <w:sz w:val="28"/>
            <w:szCs w:val="28"/>
          </w:rPr>
          <w:t>та винести його на розгляд пленарного засідання сесії обласної ради.</w:t>
        </w:r>
      </w:hyperlink>
    </w:p>
    <w:tbl>
      <w:tblPr>
        <w:tblW w:w="7938" w:type="dxa"/>
        <w:jc w:val="right"/>
        <w:tblLook w:val="01E0" w:firstRow="1" w:lastRow="1" w:firstColumn="1" w:lastColumn="1" w:noHBand="0" w:noVBand="0"/>
      </w:tblPr>
      <w:tblGrid>
        <w:gridCol w:w="1799"/>
        <w:gridCol w:w="1352"/>
        <w:gridCol w:w="393"/>
        <w:gridCol w:w="567"/>
        <w:gridCol w:w="3827"/>
      </w:tblGrid>
      <w:tr w:rsidR="005A26F7" w:rsidRPr="00A57F91" w:rsidTr="003D484E">
        <w:trPr>
          <w:trHeight w:val="1065"/>
          <w:jc w:val="right"/>
        </w:trPr>
        <w:tc>
          <w:tcPr>
            <w:tcW w:w="1799" w:type="dxa"/>
          </w:tcPr>
          <w:p w:rsidR="005A26F7" w:rsidRPr="00A57F91" w:rsidRDefault="005A26F7" w:rsidP="003D484E">
            <w:pPr>
              <w:tabs>
                <w:tab w:val="left" w:pos="0"/>
                <w:tab w:val="left" w:pos="1134"/>
              </w:tabs>
              <w:rPr>
                <w:szCs w:val="28"/>
              </w:rPr>
            </w:pPr>
            <w:r w:rsidRPr="00A57F91">
              <w:rPr>
                <w:szCs w:val="28"/>
              </w:rPr>
              <w:t>Голосували:</w:t>
            </w:r>
          </w:p>
        </w:tc>
        <w:tc>
          <w:tcPr>
            <w:tcW w:w="1352" w:type="dxa"/>
          </w:tcPr>
          <w:p w:rsidR="005A26F7" w:rsidRPr="00A57F91" w:rsidRDefault="005A26F7" w:rsidP="003D484E">
            <w:pPr>
              <w:rPr>
                <w:szCs w:val="28"/>
              </w:rPr>
            </w:pPr>
            <w:r w:rsidRPr="00A57F91">
              <w:rPr>
                <w:szCs w:val="28"/>
              </w:rPr>
              <w:t>«за»</w:t>
            </w:r>
          </w:p>
        </w:tc>
        <w:tc>
          <w:tcPr>
            <w:tcW w:w="393" w:type="dxa"/>
          </w:tcPr>
          <w:p w:rsidR="005A26F7" w:rsidRPr="00A57F91" w:rsidRDefault="005A26F7" w:rsidP="003D484E">
            <w:pPr>
              <w:tabs>
                <w:tab w:val="left" w:pos="0"/>
                <w:tab w:val="left" w:pos="1134"/>
              </w:tabs>
              <w:rPr>
                <w:szCs w:val="28"/>
              </w:rPr>
            </w:pPr>
            <w:r w:rsidRPr="00A57F91">
              <w:rPr>
                <w:szCs w:val="28"/>
              </w:rPr>
              <w:t>-</w:t>
            </w:r>
          </w:p>
        </w:tc>
        <w:tc>
          <w:tcPr>
            <w:tcW w:w="567" w:type="dxa"/>
          </w:tcPr>
          <w:p w:rsidR="005A26F7" w:rsidRPr="00A57F91" w:rsidRDefault="005A26F7" w:rsidP="003D484E">
            <w:pPr>
              <w:tabs>
                <w:tab w:val="left" w:pos="0"/>
                <w:tab w:val="left" w:pos="1134"/>
              </w:tabs>
              <w:rPr>
                <w:szCs w:val="28"/>
              </w:rPr>
            </w:pPr>
            <w:r>
              <w:rPr>
                <w:szCs w:val="28"/>
              </w:rPr>
              <w:t>7</w:t>
            </w:r>
            <w:r w:rsidRPr="00A57F91">
              <w:rPr>
                <w:szCs w:val="28"/>
              </w:rPr>
              <w:t>;</w:t>
            </w:r>
          </w:p>
        </w:tc>
        <w:tc>
          <w:tcPr>
            <w:tcW w:w="3827" w:type="dxa"/>
          </w:tcPr>
          <w:p w:rsidR="005A26F7" w:rsidRPr="00A57F91" w:rsidRDefault="005A26F7" w:rsidP="003D484E">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5A26F7" w:rsidRPr="00A57F91" w:rsidTr="003D484E">
        <w:trPr>
          <w:trHeight w:val="340"/>
          <w:jc w:val="right"/>
        </w:trPr>
        <w:tc>
          <w:tcPr>
            <w:tcW w:w="1799" w:type="dxa"/>
            <w:vAlign w:val="center"/>
          </w:tcPr>
          <w:p w:rsidR="005A26F7" w:rsidRPr="00A57F91" w:rsidRDefault="005A26F7" w:rsidP="003D484E">
            <w:pPr>
              <w:tabs>
                <w:tab w:val="left" w:pos="0"/>
                <w:tab w:val="left" w:pos="1134"/>
              </w:tabs>
              <w:jc w:val="center"/>
              <w:rPr>
                <w:szCs w:val="28"/>
              </w:rPr>
            </w:pPr>
          </w:p>
        </w:tc>
        <w:tc>
          <w:tcPr>
            <w:tcW w:w="1352" w:type="dxa"/>
          </w:tcPr>
          <w:p w:rsidR="005A26F7" w:rsidRPr="00A57F91" w:rsidRDefault="005A26F7" w:rsidP="003D484E">
            <w:pPr>
              <w:rPr>
                <w:szCs w:val="28"/>
              </w:rPr>
            </w:pPr>
            <w:r w:rsidRPr="00A57F91">
              <w:rPr>
                <w:szCs w:val="28"/>
              </w:rPr>
              <w:t>«проти»</w:t>
            </w:r>
          </w:p>
        </w:tc>
        <w:tc>
          <w:tcPr>
            <w:tcW w:w="393" w:type="dxa"/>
            <w:vAlign w:val="center"/>
          </w:tcPr>
          <w:p w:rsidR="005A26F7" w:rsidRPr="00A57F91" w:rsidRDefault="005A26F7" w:rsidP="003D484E">
            <w:pPr>
              <w:tabs>
                <w:tab w:val="left" w:pos="0"/>
                <w:tab w:val="left" w:pos="1134"/>
              </w:tabs>
              <w:jc w:val="center"/>
              <w:rPr>
                <w:szCs w:val="28"/>
              </w:rPr>
            </w:pPr>
            <w:r w:rsidRPr="00A57F91">
              <w:rPr>
                <w:szCs w:val="28"/>
              </w:rPr>
              <w:t>-</w:t>
            </w:r>
          </w:p>
        </w:tc>
        <w:tc>
          <w:tcPr>
            <w:tcW w:w="567" w:type="dxa"/>
            <w:vAlign w:val="center"/>
          </w:tcPr>
          <w:p w:rsidR="005A26F7" w:rsidRPr="00A57F91" w:rsidRDefault="005A26F7" w:rsidP="003D484E">
            <w:pPr>
              <w:tabs>
                <w:tab w:val="left" w:pos="0"/>
                <w:tab w:val="left" w:pos="1134"/>
              </w:tabs>
              <w:jc w:val="center"/>
              <w:rPr>
                <w:szCs w:val="28"/>
              </w:rPr>
            </w:pPr>
            <w:r w:rsidRPr="00A57F91">
              <w:rPr>
                <w:szCs w:val="28"/>
              </w:rPr>
              <w:t>0;</w:t>
            </w:r>
          </w:p>
        </w:tc>
        <w:tc>
          <w:tcPr>
            <w:tcW w:w="3827" w:type="dxa"/>
          </w:tcPr>
          <w:p w:rsidR="005A26F7" w:rsidRPr="00A57F91" w:rsidRDefault="005A26F7" w:rsidP="003D484E">
            <w:pPr>
              <w:tabs>
                <w:tab w:val="left" w:pos="0"/>
                <w:tab w:val="left" w:pos="1134"/>
              </w:tabs>
              <w:rPr>
                <w:i/>
                <w:szCs w:val="28"/>
              </w:rPr>
            </w:pPr>
          </w:p>
        </w:tc>
      </w:tr>
      <w:tr w:rsidR="005A26F7" w:rsidRPr="00A57F91" w:rsidTr="003D484E">
        <w:trPr>
          <w:trHeight w:val="402"/>
          <w:jc w:val="right"/>
        </w:trPr>
        <w:tc>
          <w:tcPr>
            <w:tcW w:w="1799" w:type="dxa"/>
            <w:vAlign w:val="center"/>
          </w:tcPr>
          <w:p w:rsidR="005A26F7" w:rsidRPr="00A57F91" w:rsidRDefault="005A26F7" w:rsidP="003D484E">
            <w:pPr>
              <w:tabs>
                <w:tab w:val="left" w:pos="0"/>
                <w:tab w:val="left" w:pos="1134"/>
              </w:tabs>
              <w:jc w:val="center"/>
              <w:rPr>
                <w:szCs w:val="28"/>
              </w:rPr>
            </w:pPr>
          </w:p>
        </w:tc>
        <w:tc>
          <w:tcPr>
            <w:tcW w:w="1352" w:type="dxa"/>
          </w:tcPr>
          <w:p w:rsidR="005A26F7" w:rsidRPr="00A57F91" w:rsidRDefault="005A26F7" w:rsidP="003D484E">
            <w:pPr>
              <w:rPr>
                <w:szCs w:val="28"/>
              </w:rPr>
            </w:pPr>
            <w:r w:rsidRPr="00A57F91">
              <w:rPr>
                <w:szCs w:val="28"/>
              </w:rPr>
              <w:t>«утрим.»</w:t>
            </w:r>
          </w:p>
        </w:tc>
        <w:tc>
          <w:tcPr>
            <w:tcW w:w="393" w:type="dxa"/>
            <w:vAlign w:val="center"/>
          </w:tcPr>
          <w:p w:rsidR="005A26F7" w:rsidRPr="00A57F91" w:rsidRDefault="005A26F7" w:rsidP="003D484E">
            <w:pPr>
              <w:tabs>
                <w:tab w:val="left" w:pos="0"/>
                <w:tab w:val="left" w:pos="1134"/>
              </w:tabs>
              <w:jc w:val="center"/>
              <w:rPr>
                <w:szCs w:val="28"/>
              </w:rPr>
            </w:pPr>
            <w:r w:rsidRPr="00A57F91">
              <w:rPr>
                <w:szCs w:val="28"/>
              </w:rPr>
              <w:t>-</w:t>
            </w:r>
          </w:p>
        </w:tc>
        <w:tc>
          <w:tcPr>
            <w:tcW w:w="567" w:type="dxa"/>
            <w:vAlign w:val="center"/>
          </w:tcPr>
          <w:p w:rsidR="005A26F7" w:rsidRPr="00A57F91" w:rsidRDefault="005A26F7" w:rsidP="003D484E">
            <w:pPr>
              <w:tabs>
                <w:tab w:val="left" w:pos="0"/>
                <w:tab w:val="left" w:pos="1134"/>
              </w:tabs>
              <w:jc w:val="center"/>
              <w:rPr>
                <w:szCs w:val="28"/>
              </w:rPr>
            </w:pPr>
            <w:r w:rsidRPr="00A57F91">
              <w:rPr>
                <w:szCs w:val="28"/>
              </w:rPr>
              <w:t>0.</w:t>
            </w:r>
          </w:p>
        </w:tc>
        <w:tc>
          <w:tcPr>
            <w:tcW w:w="3827" w:type="dxa"/>
          </w:tcPr>
          <w:p w:rsidR="005A26F7" w:rsidRPr="00A57F91" w:rsidRDefault="005A26F7" w:rsidP="003D484E">
            <w:pPr>
              <w:tabs>
                <w:tab w:val="left" w:pos="0"/>
                <w:tab w:val="left" w:pos="1134"/>
              </w:tabs>
              <w:rPr>
                <w:i/>
                <w:szCs w:val="28"/>
              </w:rPr>
            </w:pPr>
          </w:p>
        </w:tc>
      </w:tr>
    </w:tbl>
    <w:p w:rsidR="005A26F7" w:rsidRDefault="005A26F7" w:rsidP="005A26F7">
      <w:pPr>
        <w:tabs>
          <w:tab w:val="left" w:pos="-142"/>
          <w:tab w:val="left" w:pos="0"/>
          <w:tab w:val="left" w:pos="1276"/>
        </w:tabs>
        <w:ind w:left="567"/>
        <w:contextualSpacing/>
        <w:jc w:val="both"/>
        <w:rPr>
          <w:b/>
          <w:bCs/>
          <w:iCs/>
          <w:szCs w:val="28"/>
        </w:rPr>
      </w:pPr>
    </w:p>
    <w:p w:rsidR="007D331B" w:rsidRPr="007D331B" w:rsidRDefault="007D331B" w:rsidP="007D331B">
      <w:pPr>
        <w:numPr>
          <w:ilvl w:val="0"/>
          <w:numId w:val="5"/>
        </w:numPr>
        <w:tabs>
          <w:tab w:val="left" w:pos="-142"/>
          <w:tab w:val="left" w:pos="0"/>
          <w:tab w:val="left" w:pos="1276"/>
        </w:tabs>
        <w:ind w:left="0" w:firstLine="567"/>
        <w:contextualSpacing/>
        <w:jc w:val="both"/>
        <w:rPr>
          <w:b/>
          <w:bCs/>
          <w:iCs/>
          <w:szCs w:val="28"/>
        </w:rPr>
      </w:pPr>
      <w:r w:rsidRPr="003E5C05">
        <w:rPr>
          <w:b/>
          <w:bCs/>
          <w:iCs/>
          <w:szCs w:val="28"/>
        </w:rPr>
        <w:t>СЛУХАЛИ:</w:t>
      </w:r>
      <w:r w:rsidRPr="007D331B">
        <w:rPr>
          <w:b/>
          <w:b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Pr>
          <w:szCs w:val="28"/>
        </w:rPr>
        <w:t xml:space="preserve"> </w:t>
      </w:r>
      <w:r w:rsidRPr="00475B0A">
        <w:rPr>
          <w:b/>
          <w:bCs/>
          <w:szCs w:val="28"/>
        </w:rPr>
        <w:t>«</w:t>
      </w:r>
      <w:r w:rsidRPr="00475B0A">
        <w:rPr>
          <w:b/>
          <w:iCs/>
          <w:szCs w:val="28"/>
        </w:rPr>
        <w:t>Про внесення змін до Положення про Знак пошани Харківської обласної ради «За заслуги перед Харківщиною», затвердженого рішенням обласної ради від 03 грудня 2022 року № 421-VІІІ</w:t>
      </w:r>
      <w:r w:rsidRPr="00475B0A">
        <w:rPr>
          <w:b/>
          <w:bCs/>
          <w:szCs w:val="28"/>
        </w:rPr>
        <w:t>»</w:t>
      </w:r>
      <w:r>
        <w:rPr>
          <w:b/>
          <w:bCs/>
          <w:szCs w:val="28"/>
        </w:rPr>
        <w:t>.</w:t>
      </w:r>
    </w:p>
    <w:p w:rsidR="003D484E" w:rsidRDefault="003D484E" w:rsidP="003D484E">
      <w:pPr>
        <w:tabs>
          <w:tab w:val="left" w:pos="567"/>
          <w:tab w:val="left" w:pos="1843"/>
        </w:tabs>
        <w:ind w:left="2552" w:hanging="1625"/>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3D484E" w:rsidRPr="003D484E" w:rsidRDefault="003D484E" w:rsidP="003D484E">
      <w:pPr>
        <w:tabs>
          <w:tab w:val="left" w:pos="426"/>
          <w:tab w:val="left" w:pos="459"/>
          <w:tab w:val="left" w:pos="851"/>
          <w:tab w:val="left" w:pos="1276"/>
        </w:tabs>
        <w:ind w:left="927"/>
        <w:jc w:val="both"/>
        <w:rPr>
          <w:b/>
          <w:i/>
          <w:spacing w:val="5"/>
          <w:sz w:val="16"/>
          <w:szCs w:val="16"/>
        </w:rPr>
      </w:pPr>
    </w:p>
    <w:p w:rsidR="003D484E" w:rsidRDefault="003D484E" w:rsidP="003D484E">
      <w:pPr>
        <w:tabs>
          <w:tab w:val="left" w:pos="0"/>
          <w:tab w:val="left" w:pos="1276"/>
        </w:tabs>
        <w:ind w:firstLine="567"/>
        <w:jc w:val="both"/>
      </w:pPr>
      <w:r>
        <w:rPr>
          <w:b/>
          <w:i/>
          <w:spacing w:val="5"/>
        </w:rPr>
        <w:t>Малишева О.В.</w:t>
      </w:r>
      <w:r>
        <w:rPr>
          <w:spacing w:val="5"/>
        </w:rPr>
        <w:t xml:space="preserve"> проінформувала членів комісії стосовно змін до даного </w:t>
      </w:r>
      <w:r>
        <w:t>проєкту рішення обласної ради.</w:t>
      </w:r>
    </w:p>
    <w:p w:rsidR="003D484E" w:rsidRPr="003E5C05" w:rsidRDefault="003D484E" w:rsidP="003D484E">
      <w:pPr>
        <w:pStyle w:val="a8"/>
        <w:tabs>
          <w:tab w:val="left" w:pos="-142"/>
          <w:tab w:val="left" w:pos="0"/>
          <w:tab w:val="left" w:pos="1418"/>
        </w:tabs>
        <w:ind w:left="0" w:firstLine="567"/>
        <w:jc w:val="both"/>
        <w:rPr>
          <w:bCs/>
          <w:iCs/>
          <w:sz w:val="16"/>
          <w:szCs w:val="16"/>
        </w:rPr>
      </w:pPr>
    </w:p>
    <w:p w:rsidR="003D484E" w:rsidRPr="00C74D85" w:rsidRDefault="003D484E" w:rsidP="003D484E">
      <w:pPr>
        <w:tabs>
          <w:tab w:val="left" w:pos="0"/>
        </w:tabs>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3D484E" w:rsidRPr="003E5C05" w:rsidRDefault="003D484E" w:rsidP="003D484E">
      <w:pPr>
        <w:tabs>
          <w:tab w:val="left" w:pos="-567"/>
          <w:tab w:val="left" w:pos="0"/>
          <w:tab w:val="left" w:pos="284"/>
          <w:tab w:val="left" w:pos="993"/>
          <w:tab w:val="left" w:pos="1134"/>
        </w:tabs>
        <w:suppressAutoHyphens/>
        <w:ind w:firstLine="567"/>
        <w:jc w:val="both"/>
        <w:rPr>
          <w:sz w:val="16"/>
          <w:szCs w:val="16"/>
        </w:rPr>
      </w:pPr>
    </w:p>
    <w:p w:rsidR="003D484E" w:rsidRDefault="003D484E" w:rsidP="003D484E">
      <w:pPr>
        <w:tabs>
          <w:tab w:val="left" w:pos="-567"/>
          <w:tab w:val="left" w:pos="0"/>
          <w:tab w:val="left" w:pos="284"/>
          <w:tab w:val="left" w:pos="993"/>
          <w:tab w:val="left" w:pos="1134"/>
        </w:tabs>
        <w:suppressAutoHyphens/>
        <w:ind w:firstLine="567"/>
        <w:jc w:val="both"/>
      </w:pPr>
      <w:r>
        <w:t>Депутати одноголосно підтримали пропозицію голови постійної комісії.</w:t>
      </w:r>
    </w:p>
    <w:p w:rsidR="003D484E" w:rsidRDefault="003D484E" w:rsidP="003D484E">
      <w:pPr>
        <w:tabs>
          <w:tab w:val="left" w:pos="-142"/>
          <w:tab w:val="left" w:pos="0"/>
          <w:tab w:val="left" w:pos="1418"/>
        </w:tabs>
        <w:ind w:firstLine="567"/>
        <w:contextualSpacing/>
        <w:jc w:val="both"/>
        <w:rPr>
          <w:b/>
          <w:bCs/>
          <w:iCs/>
          <w:sz w:val="16"/>
          <w:szCs w:val="16"/>
        </w:rPr>
      </w:pPr>
    </w:p>
    <w:p w:rsidR="003D484E" w:rsidRDefault="003D484E" w:rsidP="003D484E">
      <w:pPr>
        <w:tabs>
          <w:tab w:val="left" w:pos="-142"/>
          <w:tab w:val="left" w:pos="0"/>
          <w:tab w:val="left" w:pos="1418"/>
        </w:tabs>
        <w:ind w:firstLine="567"/>
        <w:contextualSpacing/>
        <w:jc w:val="both"/>
        <w:rPr>
          <w:b/>
          <w:bCs/>
          <w:iCs/>
          <w:szCs w:val="28"/>
        </w:rPr>
      </w:pPr>
      <w:r w:rsidRPr="008F7898">
        <w:rPr>
          <w:b/>
          <w:bCs/>
          <w:iCs/>
          <w:szCs w:val="28"/>
        </w:rPr>
        <w:t>ВИРІШИЛИ:</w:t>
      </w:r>
    </w:p>
    <w:p w:rsidR="003D484E" w:rsidRPr="00A57F91" w:rsidRDefault="003D484E" w:rsidP="003D484E">
      <w:pPr>
        <w:pStyle w:val="a8"/>
        <w:numPr>
          <w:ilvl w:val="0"/>
          <w:numId w:val="17"/>
        </w:numPr>
        <w:tabs>
          <w:tab w:val="left" w:pos="993"/>
        </w:tabs>
        <w:jc w:val="both"/>
        <w:rPr>
          <w:bCs/>
          <w:color w:val="000000"/>
          <w:sz w:val="28"/>
          <w:szCs w:val="28"/>
        </w:rPr>
      </w:pPr>
      <w:r w:rsidRPr="00A57F91">
        <w:rPr>
          <w:bCs/>
          <w:color w:val="000000"/>
          <w:sz w:val="28"/>
          <w:szCs w:val="28"/>
        </w:rPr>
        <w:t>Інформацію взяти до відома.</w:t>
      </w:r>
    </w:p>
    <w:p w:rsidR="003D484E" w:rsidRPr="00475B0A" w:rsidRDefault="003D484E" w:rsidP="003D484E">
      <w:pPr>
        <w:pStyle w:val="a8"/>
        <w:numPr>
          <w:ilvl w:val="0"/>
          <w:numId w:val="17"/>
        </w:numPr>
        <w:tabs>
          <w:tab w:val="left" w:pos="0"/>
          <w:tab w:val="left" w:pos="993"/>
        </w:tabs>
        <w:ind w:left="0" w:firstLine="567"/>
        <w:jc w:val="both"/>
        <w:rPr>
          <w:bCs/>
          <w:color w:val="000000"/>
          <w:sz w:val="28"/>
          <w:szCs w:val="28"/>
        </w:rPr>
      </w:pPr>
      <w:r w:rsidRPr="00475B0A">
        <w:rPr>
          <w:bCs/>
          <w:color w:val="000000"/>
          <w:sz w:val="28"/>
          <w:szCs w:val="28"/>
        </w:rPr>
        <w:t xml:space="preserve">Погодити проєкт рішення обласної ради </w:t>
      </w:r>
      <w:r w:rsidRPr="00475B0A">
        <w:rPr>
          <w:color w:val="000000"/>
          <w:sz w:val="28"/>
          <w:szCs w:val="28"/>
        </w:rPr>
        <w:t>«</w:t>
      </w:r>
      <w:r w:rsidRPr="00475B0A">
        <w:rPr>
          <w:iCs/>
          <w:sz w:val="28"/>
          <w:szCs w:val="28"/>
        </w:rPr>
        <w:t>Про внесення змін до Положення про Знак пошани Харківської обласної ради «За заслуги перед Харківщиною», затвердженого рішенням обласної ради від 03 грудня 2022 року № 421-VІІІ</w:t>
      </w:r>
      <w:r w:rsidRPr="00475B0A">
        <w:rPr>
          <w:color w:val="000000"/>
          <w:sz w:val="28"/>
          <w:szCs w:val="28"/>
        </w:rPr>
        <w:t xml:space="preserve">» </w:t>
      </w:r>
      <w:hyperlink r:id="rId18" w:history="1">
        <w:r w:rsidRPr="00475B0A">
          <w:rPr>
            <w:color w:val="000000"/>
            <w:sz w:val="28"/>
            <w:szCs w:val="28"/>
          </w:rPr>
          <w:t>та винести його на розгляд пленарного засідання сесії обласної ради.</w:t>
        </w:r>
      </w:hyperlink>
    </w:p>
    <w:p w:rsidR="003D484E" w:rsidRPr="00A57F91" w:rsidRDefault="003D484E" w:rsidP="003D484E">
      <w:pPr>
        <w:pStyle w:val="a8"/>
        <w:tabs>
          <w:tab w:val="left" w:pos="567"/>
          <w:tab w:val="left" w:pos="993"/>
          <w:tab w:val="left" w:pos="5415"/>
          <w:tab w:val="left" w:pos="7620"/>
        </w:tabs>
        <w:ind w:left="567"/>
        <w:jc w:val="both"/>
        <w:rPr>
          <w:b/>
          <w:bCs/>
          <w:color w:val="000000"/>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3D484E" w:rsidRPr="00A57F91" w:rsidTr="003D484E">
        <w:trPr>
          <w:trHeight w:val="1065"/>
          <w:jc w:val="right"/>
        </w:trPr>
        <w:tc>
          <w:tcPr>
            <w:tcW w:w="1799" w:type="dxa"/>
          </w:tcPr>
          <w:p w:rsidR="003D484E" w:rsidRPr="00A57F91" w:rsidRDefault="003D484E" w:rsidP="003D484E">
            <w:pPr>
              <w:tabs>
                <w:tab w:val="left" w:pos="0"/>
                <w:tab w:val="left" w:pos="1134"/>
              </w:tabs>
              <w:rPr>
                <w:szCs w:val="28"/>
              </w:rPr>
            </w:pPr>
            <w:r w:rsidRPr="00A57F91">
              <w:rPr>
                <w:szCs w:val="28"/>
              </w:rPr>
              <w:lastRenderedPageBreak/>
              <w:t>Голосували:</w:t>
            </w:r>
          </w:p>
        </w:tc>
        <w:tc>
          <w:tcPr>
            <w:tcW w:w="1352" w:type="dxa"/>
          </w:tcPr>
          <w:p w:rsidR="003D484E" w:rsidRPr="00A57F91" w:rsidRDefault="003D484E" w:rsidP="003D484E">
            <w:pPr>
              <w:rPr>
                <w:szCs w:val="28"/>
              </w:rPr>
            </w:pPr>
            <w:r w:rsidRPr="00A57F91">
              <w:rPr>
                <w:szCs w:val="28"/>
              </w:rPr>
              <w:t>«за»</w:t>
            </w:r>
          </w:p>
        </w:tc>
        <w:tc>
          <w:tcPr>
            <w:tcW w:w="393" w:type="dxa"/>
          </w:tcPr>
          <w:p w:rsidR="003D484E" w:rsidRPr="00A57F91" w:rsidRDefault="003D484E" w:rsidP="003D484E">
            <w:pPr>
              <w:tabs>
                <w:tab w:val="left" w:pos="0"/>
                <w:tab w:val="left" w:pos="1134"/>
              </w:tabs>
              <w:rPr>
                <w:szCs w:val="28"/>
              </w:rPr>
            </w:pPr>
            <w:r w:rsidRPr="00A57F91">
              <w:rPr>
                <w:szCs w:val="28"/>
              </w:rPr>
              <w:t>-</w:t>
            </w:r>
          </w:p>
        </w:tc>
        <w:tc>
          <w:tcPr>
            <w:tcW w:w="567" w:type="dxa"/>
          </w:tcPr>
          <w:p w:rsidR="003D484E" w:rsidRPr="00A57F91" w:rsidRDefault="003D484E" w:rsidP="003D484E">
            <w:pPr>
              <w:tabs>
                <w:tab w:val="left" w:pos="0"/>
                <w:tab w:val="left" w:pos="1134"/>
              </w:tabs>
              <w:rPr>
                <w:szCs w:val="28"/>
              </w:rPr>
            </w:pPr>
            <w:r>
              <w:rPr>
                <w:szCs w:val="28"/>
              </w:rPr>
              <w:t>7</w:t>
            </w:r>
            <w:r w:rsidRPr="00A57F91">
              <w:rPr>
                <w:szCs w:val="28"/>
              </w:rPr>
              <w:t>;</w:t>
            </w:r>
          </w:p>
        </w:tc>
        <w:tc>
          <w:tcPr>
            <w:tcW w:w="3827" w:type="dxa"/>
          </w:tcPr>
          <w:p w:rsidR="003D484E" w:rsidRPr="00A57F91" w:rsidRDefault="003D484E" w:rsidP="003D484E">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3D484E" w:rsidRPr="00A57F91" w:rsidTr="003D484E">
        <w:trPr>
          <w:trHeight w:val="340"/>
          <w:jc w:val="right"/>
        </w:trPr>
        <w:tc>
          <w:tcPr>
            <w:tcW w:w="1799" w:type="dxa"/>
            <w:vAlign w:val="center"/>
          </w:tcPr>
          <w:p w:rsidR="003D484E" w:rsidRPr="00A57F91" w:rsidRDefault="003D484E" w:rsidP="003D484E">
            <w:pPr>
              <w:tabs>
                <w:tab w:val="left" w:pos="0"/>
                <w:tab w:val="left" w:pos="1134"/>
              </w:tabs>
              <w:jc w:val="center"/>
              <w:rPr>
                <w:szCs w:val="28"/>
              </w:rPr>
            </w:pPr>
          </w:p>
        </w:tc>
        <w:tc>
          <w:tcPr>
            <w:tcW w:w="1352" w:type="dxa"/>
          </w:tcPr>
          <w:p w:rsidR="003D484E" w:rsidRPr="00A57F91" w:rsidRDefault="003D484E" w:rsidP="003D484E">
            <w:pPr>
              <w:rPr>
                <w:szCs w:val="28"/>
              </w:rPr>
            </w:pPr>
            <w:r w:rsidRPr="00A57F91">
              <w:rPr>
                <w:szCs w:val="28"/>
              </w:rPr>
              <w:t>«проти»</w:t>
            </w:r>
          </w:p>
        </w:tc>
        <w:tc>
          <w:tcPr>
            <w:tcW w:w="393" w:type="dxa"/>
            <w:vAlign w:val="center"/>
          </w:tcPr>
          <w:p w:rsidR="003D484E" w:rsidRPr="00A57F91" w:rsidRDefault="003D484E" w:rsidP="003D484E">
            <w:pPr>
              <w:tabs>
                <w:tab w:val="left" w:pos="0"/>
                <w:tab w:val="left" w:pos="1134"/>
              </w:tabs>
              <w:jc w:val="center"/>
              <w:rPr>
                <w:szCs w:val="28"/>
              </w:rPr>
            </w:pPr>
            <w:r w:rsidRPr="00A57F91">
              <w:rPr>
                <w:szCs w:val="28"/>
              </w:rPr>
              <w:t>-</w:t>
            </w:r>
          </w:p>
        </w:tc>
        <w:tc>
          <w:tcPr>
            <w:tcW w:w="567" w:type="dxa"/>
            <w:vAlign w:val="center"/>
          </w:tcPr>
          <w:p w:rsidR="003D484E" w:rsidRPr="00A57F91" w:rsidRDefault="003D484E" w:rsidP="003D484E">
            <w:pPr>
              <w:tabs>
                <w:tab w:val="left" w:pos="0"/>
                <w:tab w:val="left" w:pos="1134"/>
              </w:tabs>
              <w:jc w:val="center"/>
              <w:rPr>
                <w:szCs w:val="28"/>
              </w:rPr>
            </w:pPr>
            <w:r w:rsidRPr="00A57F91">
              <w:rPr>
                <w:szCs w:val="28"/>
              </w:rPr>
              <w:t>0;</w:t>
            </w:r>
          </w:p>
        </w:tc>
        <w:tc>
          <w:tcPr>
            <w:tcW w:w="3827" w:type="dxa"/>
          </w:tcPr>
          <w:p w:rsidR="003D484E" w:rsidRPr="00A57F91" w:rsidRDefault="003D484E" w:rsidP="003D484E">
            <w:pPr>
              <w:tabs>
                <w:tab w:val="left" w:pos="0"/>
                <w:tab w:val="left" w:pos="1134"/>
              </w:tabs>
              <w:rPr>
                <w:i/>
                <w:szCs w:val="28"/>
              </w:rPr>
            </w:pPr>
          </w:p>
        </w:tc>
      </w:tr>
      <w:tr w:rsidR="003D484E" w:rsidRPr="00A57F91" w:rsidTr="003D484E">
        <w:trPr>
          <w:trHeight w:val="340"/>
          <w:jc w:val="right"/>
        </w:trPr>
        <w:tc>
          <w:tcPr>
            <w:tcW w:w="1799" w:type="dxa"/>
            <w:vAlign w:val="center"/>
          </w:tcPr>
          <w:p w:rsidR="003D484E" w:rsidRPr="00A57F91" w:rsidRDefault="003D484E" w:rsidP="003D484E">
            <w:pPr>
              <w:tabs>
                <w:tab w:val="left" w:pos="0"/>
                <w:tab w:val="left" w:pos="1134"/>
              </w:tabs>
              <w:jc w:val="center"/>
              <w:rPr>
                <w:szCs w:val="28"/>
              </w:rPr>
            </w:pPr>
          </w:p>
        </w:tc>
        <w:tc>
          <w:tcPr>
            <w:tcW w:w="1352" w:type="dxa"/>
          </w:tcPr>
          <w:p w:rsidR="003D484E" w:rsidRPr="00A57F91" w:rsidRDefault="003D484E" w:rsidP="003D484E">
            <w:pPr>
              <w:rPr>
                <w:szCs w:val="28"/>
              </w:rPr>
            </w:pPr>
            <w:r w:rsidRPr="00A57F91">
              <w:rPr>
                <w:szCs w:val="28"/>
              </w:rPr>
              <w:t>«утрим.»</w:t>
            </w:r>
          </w:p>
        </w:tc>
        <w:tc>
          <w:tcPr>
            <w:tcW w:w="393" w:type="dxa"/>
            <w:vAlign w:val="center"/>
          </w:tcPr>
          <w:p w:rsidR="003D484E" w:rsidRPr="00A57F91" w:rsidRDefault="003D484E" w:rsidP="003D484E">
            <w:pPr>
              <w:tabs>
                <w:tab w:val="left" w:pos="0"/>
                <w:tab w:val="left" w:pos="1134"/>
              </w:tabs>
              <w:jc w:val="center"/>
              <w:rPr>
                <w:szCs w:val="28"/>
              </w:rPr>
            </w:pPr>
            <w:r w:rsidRPr="00A57F91">
              <w:rPr>
                <w:szCs w:val="28"/>
              </w:rPr>
              <w:t>-</w:t>
            </w:r>
          </w:p>
        </w:tc>
        <w:tc>
          <w:tcPr>
            <w:tcW w:w="567" w:type="dxa"/>
            <w:vAlign w:val="center"/>
          </w:tcPr>
          <w:p w:rsidR="003D484E" w:rsidRPr="00A57F91" w:rsidRDefault="003D484E" w:rsidP="003D484E">
            <w:pPr>
              <w:tabs>
                <w:tab w:val="left" w:pos="0"/>
                <w:tab w:val="left" w:pos="1134"/>
              </w:tabs>
              <w:jc w:val="center"/>
              <w:rPr>
                <w:szCs w:val="28"/>
              </w:rPr>
            </w:pPr>
            <w:r w:rsidRPr="00A57F91">
              <w:rPr>
                <w:szCs w:val="28"/>
              </w:rPr>
              <w:t>0.</w:t>
            </w:r>
          </w:p>
        </w:tc>
        <w:tc>
          <w:tcPr>
            <w:tcW w:w="3827" w:type="dxa"/>
          </w:tcPr>
          <w:p w:rsidR="003D484E" w:rsidRPr="00A57F91" w:rsidRDefault="003D484E" w:rsidP="003D484E">
            <w:pPr>
              <w:tabs>
                <w:tab w:val="left" w:pos="0"/>
                <w:tab w:val="left" w:pos="1134"/>
              </w:tabs>
              <w:rPr>
                <w:i/>
                <w:szCs w:val="28"/>
              </w:rPr>
            </w:pPr>
          </w:p>
        </w:tc>
      </w:tr>
    </w:tbl>
    <w:p w:rsidR="00B44493" w:rsidRDefault="00B44493" w:rsidP="007D331B">
      <w:pPr>
        <w:tabs>
          <w:tab w:val="left" w:pos="-142"/>
          <w:tab w:val="left" w:pos="0"/>
          <w:tab w:val="left" w:pos="1276"/>
        </w:tabs>
        <w:ind w:left="567"/>
        <w:contextualSpacing/>
        <w:jc w:val="both"/>
        <w:rPr>
          <w:b/>
          <w:bCs/>
          <w:iCs/>
          <w:szCs w:val="28"/>
        </w:rPr>
      </w:pPr>
    </w:p>
    <w:p w:rsidR="003D484E" w:rsidRPr="003D484E" w:rsidRDefault="003D484E" w:rsidP="003D484E">
      <w:pPr>
        <w:numPr>
          <w:ilvl w:val="0"/>
          <w:numId w:val="5"/>
        </w:numPr>
        <w:tabs>
          <w:tab w:val="left" w:pos="-142"/>
          <w:tab w:val="left" w:pos="0"/>
          <w:tab w:val="left" w:pos="1134"/>
          <w:tab w:val="left" w:pos="1276"/>
        </w:tabs>
        <w:ind w:left="0" w:firstLine="567"/>
        <w:contextualSpacing/>
        <w:jc w:val="both"/>
        <w:rPr>
          <w:b/>
          <w:bCs/>
          <w:iCs/>
          <w:szCs w:val="28"/>
        </w:rPr>
      </w:pPr>
      <w:r w:rsidRPr="003E5C05">
        <w:rPr>
          <w:b/>
          <w:bCs/>
          <w:iCs/>
          <w:szCs w:val="28"/>
        </w:rPr>
        <w:t>СЛУХАЛИ:</w:t>
      </w:r>
      <w:r w:rsidRPr="007D331B">
        <w:rPr>
          <w:b/>
          <w:b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Pr>
          <w:szCs w:val="28"/>
        </w:rPr>
        <w:t xml:space="preserve"> «</w:t>
      </w:r>
      <w:r w:rsidRPr="00A77994">
        <w:rPr>
          <w:b/>
          <w:szCs w:val="28"/>
        </w:rPr>
        <w:t>Про клопотання щодо нагородження Почесною грамотою Верховної Ради України</w:t>
      </w:r>
      <w:r>
        <w:rPr>
          <w:b/>
          <w:szCs w:val="28"/>
        </w:rPr>
        <w:t>».</w:t>
      </w:r>
    </w:p>
    <w:p w:rsidR="003D484E" w:rsidRDefault="003D484E" w:rsidP="003D484E">
      <w:pPr>
        <w:tabs>
          <w:tab w:val="left" w:pos="567"/>
          <w:tab w:val="left" w:pos="1843"/>
        </w:tabs>
        <w:ind w:left="2410" w:hanging="1483"/>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195C77" w:rsidRPr="00195C77" w:rsidRDefault="00195C77" w:rsidP="00195C77">
      <w:pPr>
        <w:tabs>
          <w:tab w:val="left" w:pos="426"/>
          <w:tab w:val="left" w:pos="459"/>
          <w:tab w:val="left" w:pos="851"/>
          <w:tab w:val="left" w:pos="1276"/>
        </w:tabs>
        <w:ind w:firstLine="567"/>
        <w:jc w:val="both"/>
        <w:rPr>
          <w:b/>
          <w:i/>
          <w:spacing w:val="5"/>
          <w:sz w:val="16"/>
          <w:szCs w:val="16"/>
        </w:rPr>
      </w:pPr>
    </w:p>
    <w:p w:rsidR="00195C77" w:rsidRDefault="00195C77" w:rsidP="00195C77">
      <w:pPr>
        <w:tabs>
          <w:tab w:val="left" w:pos="426"/>
          <w:tab w:val="left" w:pos="459"/>
          <w:tab w:val="left" w:pos="851"/>
          <w:tab w:val="left" w:pos="1276"/>
        </w:tabs>
        <w:ind w:firstLine="567"/>
        <w:jc w:val="both"/>
      </w:pPr>
      <w:r>
        <w:rPr>
          <w:b/>
          <w:i/>
          <w:spacing w:val="5"/>
        </w:rPr>
        <w:t>Малишева О.В.</w:t>
      </w:r>
      <w:r>
        <w:rPr>
          <w:spacing w:val="5"/>
        </w:rPr>
        <w:t xml:space="preserve"> ознайомила депутатів </w:t>
      </w:r>
      <w:r>
        <w:t>із проєктом рішення обласної ради та відповіла на поставленні запитання.</w:t>
      </w:r>
    </w:p>
    <w:p w:rsidR="00195C77" w:rsidRPr="003E5C05" w:rsidRDefault="00195C77" w:rsidP="00195C77">
      <w:pPr>
        <w:pStyle w:val="a8"/>
        <w:tabs>
          <w:tab w:val="left" w:pos="-142"/>
          <w:tab w:val="left" w:pos="870"/>
          <w:tab w:val="left" w:pos="1418"/>
        </w:tabs>
        <w:ind w:left="567"/>
        <w:jc w:val="both"/>
        <w:rPr>
          <w:bCs/>
          <w:iCs/>
          <w:sz w:val="16"/>
          <w:szCs w:val="16"/>
        </w:rPr>
      </w:pPr>
    </w:p>
    <w:p w:rsidR="00195C77" w:rsidRPr="00C74D85" w:rsidRDefault="00195C77" w:rsidP="00195C77">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195C77" w:rsidRPr="00B44493" w:rsidRDefault="00195C77" w:rsidP="00195C77">
      <w:pPr>
        <w:pStyle w:val="a8"/>
        <w:tabs>
          <w:tab w:val="left" w:pos="-142"/>
          <w:tab w:val="left" w:pos="870"/>
          <w:tab w:val="left" w:pos="1418"/>
        </w:tabs>
        <w:ind w:left="0" w:firstLine="709"/>
        <w:jc w:val="both"/>
        <w:rPr>
          <w:bCs/>
          <w:iCs/>
          <w:sz w:val="16"/>
          <w:szCs w:val="16"/>
        </w:rPr>
      </w:pPr>
    </w:p>
    <w:p w:rsidR="00195C77" w:rsidRDefault="00195C77" w:rsidP="00195C77">
      <w:pPr>
        <w:pStyle w:val="a8"/>
        <w:tabs>
          <w:tab w:val="left" w:pos="-142"/>
          <w:tab w:val="left" w:pos="870"/>
          <w:tab w:val="left" w:pos="1418"/>
        </w:tabs>
        <w:ind w:left="0" w:firstLine="709"/>
        <w:jc w:val="both"/>
        <w:rPr>
          <w:bCs/>
          <w:iCs/>
          <w:sz w:val="28"/>
          <w:szCs w:val="28"/>
        </w:rPr>
      </w:pPr>
      <w:r>
        <w:rPr>
          <w:bCs/>
          <w:iCs/>
          <w:sz w:val="28"/>
          <w:szCs w:val="28"/>
        </w:rPr>
        <w:t>Депутати одноголосно підтримали вищезазначений проєкт рішення.</w:t>
      </w:r>
    </w:p>
    <w:p w:rsidR="00195C77" w:rsidRDefault="00195C77" w:rsidP="00195C77">
      <w:pPr>
        <w:tabs>
          <w:tab w:val="left" w:pos="-142"/>
          <w:tab w:val="left" w:pos="870"/>
          <w:tab w:val="left" w:pos="1418"/>
        </w:tabs>
        <w:ind w:left="567"/>
        <w:contextualSpacing/>
        <w:jc w:val="both"/>
        <w:rPr>
          <w:b/>
          <w:bCs/>
          <w:iCs/>
          <w:sz w:val="16"/>
          <w:szCs w:val="16"/>
        </w:rPr>
      </w:pPr>
    </w:p>
    <w:p w:rsidR="00195C77" w:rsidRDefault="00195C77" w:rsidP="00195C77">
      <w:pPr>
        <w:tabs>
          <w:tab w:val="left" w:pos="-142"/>
          <w:tab w:val="left" w:pos="870"/>
          <w:tab w:val="left" w:pos="1418"/>
        </w:tabs>
        <w:ind w:left="567"/>
        <w:contextualSpacing/>
        <w:jc w:val="both"/>
        <w:rPr>
          <w:b/>
          <w:bCs/>
          <w:iCs/>
          <w:szCs w:val="28"/>
        </w:rPr>
      </w:pPr>
      <w:r w:rsidRPr="008F7898">
        <w:rPr>
          <w:b/>
          <w:bCs/>
          <w:iCs/>
          <w:szCs w:val="28"/>
        </w:rPr>
        <w:t>ВИРІШИЛИ:</w:t>
      </w:r>
    </w:p>
    <w:p w:rsidR="00195C77" w:rsidRPr="00A57F91" w:rsidRDefault="00195C77" w:rsidP="00195C77">
      <w:pPr>
        <w:pStyle w:val="a8"/>
        <w:numPr>
          <w:ilvl w:val="0"/>
          <w:numId w:val="18"/>
        </w:numPr>
        <w:tabs>
          <w:tab w:val="left" w:pos="993"/>
          <w:tab w:val="left" w:pos="1134"/>
        </w:tabs>
        <w:jc w:val="both"/>
        <w:rPr>
          <w:bCs/>
          <w:color w:val="000000"/>
          <w:sz w:val="28"/>
          <w:szCs w:val="28"/>
        </w:rPr>
      </w:pPr>
      <w:r w:rsidRPr="00A57F91">
        <w:rPr>
          <w:bCs/>
          <w:color w:val="000000"/>
          <w:sz w:val="28"/>
          <w:szCs w:val="28"/>
        </w:rPr>
        <w:t>Інформацію взяти до відома.</w:t>
      </w:r>
    </w:p>
    <w:p w:rsidR="00195C77" w:rsidRPr="00475B0A" w:rsidRDefault="00195C77" w:rsidP="00195C77">
      <w:pPr>
        <w:pStyle w:val="a8"/>
        <w:numPr>
          <w:ilvl w:val="0"/>
          <w:numId w:val="18"/>
        </w:numPr>
        <w:tabs>
          <w:tab w:val="left" w:pos="0"/>
          <w:tab w:val="left" w:pos="993"/>
        </w:tabs>
        <w:ind w:left="0" w:firstLine="567"/>
        <w:jc w:val="both"/>
        <w:rPr>
          <w:bCs/>
          <w:color w:val="000000"/>
          <w:sz w:val="28"/>
          <w:szCs w:val="28"/>
        </w:rPr>
      </w:pPr>
      <w:r w:rsidRPr="00475B0A">
        <w:rPr>
          <w:bCs/>
          <w:color w:val="000000"/>
          <w:sz w:val="28"/>
          <w:szCs w:val="28"/>
        </w:rPr>
        <w:t xml:space="preserve">Погодити проєкт рішення обласної ради </w:t>
      </w:r>
      <w:r w:rsidRPr="00A77994">
        <w:rPr>
          <w:color w:val="000000"/>
          <w:sz w:val="28"/>
          <w:szCs w:val="28"/>
        </w:rPr>
        <w:t>«</w:t>
      </w:r>
      <w:r w:rsidRPr="00A77994">
        <w:rPr>
          <w:sz w:val="28"/>
          <w:szCs w:val="28"/>
        </w:rPr>
        <w:t>Про клопотання щодо нагородження Почесною грамотою Верховної Ради України</w:t>
      </w:r>
      <w:r w:rsidRPr="00A77994">
        <w:rPr>
          <w:color w:val="000000"/>
          <w:sz w:val="28"/>
          <w:szCs w:val="28"/>
        </w:rPr>
        <w:t>»</w:t>
      </w:r>
      <w:r w:rsidRPr="00475B0A">
        <w:rPr>
          <w:color w:val="000000"/>
          <w:sz w:val="28"/>
          <w:szCs w:val="28"/>
        </w:rPr>
        <w:t xml:space="preserve"> </w:t>
      </w:r>
      <w:hyperlink r:id="rId19" w:history="1">
        <w:r w:rsidRPr="00475B0A">
          <w:rPr>
            <w:color w:val="000000"/>
            <w:sz w:val="28"/>
            <w:szCs w:val="28"/>
          </w:rPr>
          <w:t>та винести його на розгляд пленарного засідання сесії обласної ради.</w:t>
        </w:r>
      </w:hyperlink>
    </w:p>
    <w:p w:rsidR="00195C77" w:rsidRPr="00A57F91" w:rsidRDefault="00195C77" w:rsidP="00195C77">
      <w:pPr>
        <w:pStyle w:val="a8"/>
        <w:tabs>
          <w:tab w:val="left" w:pos="567"/>
          <w:tab w:val="left" w:pos="993"/>
          <w:tab w:val="left" w:pos="5415"/>
          <w:tab w:val="left" w:pos="7620"/>
        </w:tabs>
        <w:ind w:left="567"/>
        <w:jc w:val="both"/>
        <w:rPr>
          <w:b/>
          <w:bCs/>
          <w:color w:val="000000"/>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195C77" w:rsidRPr="00A57F91" w:rsidTr="00225724">
        <w:trPr>
          <w:trHeight w:val="1065"/>
          <w:jc w:val="right"/>
        </w:trPr>
        <w:tc>
          <w:tcPr>
            <w:tcW w:w="1799" w:type="dxa"/>
          </w:tcPr>
          <w:p w:rsidR="00195C77" w:rsidRPr="00A57F91" w:rsidRDefault="00195C77" w:rsidP="00225724">
            <w:pPr>
              <w:tabs>
                <w:tab w:val="left" w:pos="0"/>
                <w:tab w:val="left" w:pos="1134"/>
              </w:tabs>
              <w:rPr>
                <w:szCs w:val="28"/>
              </w:rPr>
            </w:pPr>
            <w:r w:rsidRPr="00A57F91">
              <w:rPr>
                <w:szCs w:val="28"/>
              </w:rPr>
              <w:t>Голосували:</w:t>
            </w:r>
          </w:p>
        </w:tc>
        <w:tc>
          <w:tcPr>
            <w:tcW w:w="1352" w:type="dxa"/>
          </w:tcPr>
          <w:p w:rsidR="00195C77" w:rsidRPr="00A57F91" w:rsidRDefault="00195C77" w:rsidP="00225724">
            <w:pPr>
              <w:rPr>
                <w:szCs w:val="28"/>
              </w:rPr>
            </w:pPr>
            <w:r w:rsidRPr="00A57F91">
              <w:rPr>
                <w:szCs w:val="28"/>
              </w:rPr>
              <w:t>«за»</w:t>
            </w:r>
          </w:p>
        </w:tc>
        <w:tc>
          <w:tcPr>
            <w:tcW w:w="393" w:type="dxa"/>
          </w:tcPr>
          <w:p w:rsidR="00195C77" w:rsidRPr="00A57F91" w:rsidRDefault="00195C77" w:rsidP="00225724">
            <w:pPr>
              <w:tabs>
                <w:tab w:val="left" w:pos="0"/>
                <w:tab w:val="left" w:pos="1134"/>
              </w:tabs>
              <w:rPr>
                <w:szCs w:val="28"/>
              </w:rPr>
            </w:pPr>
            <w:r w:rsidRPr="00A57F91">
              <w:rPr>
                <w:szCs w:val="28"/>
              </w:rPr>
              <w:t>-</w:t>
            </w:r>
          </w:p>
        </w:tc>
        <w:tc>
          <w:tcPr>
            <w:tcW w:w="567" w:type="dxa"/>
          </w:tcPr>
          <w:p w:rsidR="00195C77" w:rsidRPr="00A57F91" w:rsidRDefault="00195C77" w:rsidP="00225724">
            <w:pPr>
              <w:tabs>
                <w:tab w:val="left" w:pos="0"/>
                <w:tab w:val="left" w:pos="1134"/>
              </w:tabs>
              <w:rPr>
                <w:szCs w:val="28"/>
              </w:rPr>
            </w:pPr>
            <w:r>
              <w:rPr>
                <w:szCs w:val="28"/>
              </w:rPr>
              <w:t>7</w:t>
            </w:r>
            <w:r w:rsidRPr="00A57F91">
              <w:rPr>
                <w:szCs w:val="28"/>
              </w:rPr>
              <w:t>;</w:t>
            </w:r>
          </w:p>
        </w:tc>
        <w:tc>
          <w:tcPr>
            <w:tcW w:w="3827" w:type="dxa"/>
          </w:tcPr>
          <w:p w:rsidR="00195C77" w:rsidRPr="00A57F91" w:rsidRDefault="00195C77" w:rsidP="00225724">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195C77" w:rsidRPr="00A57F91" w:rsidTr="00225724">
        <w:trPr>
          <w:trHeight w:val="340"/>
          <w:jc w:val="right"/>
        </w:trPr>
        <w:tc>
          <w:tcPr>
            <w:tcW w:w="1799" w:type="dxa"/>
            <w:vAlign w:val="center"/>
          </w:tcPr>
          <w:p w:rsidR="00195C77" w:rsidRPr="00A57F91" w:rsidRDefault="00195C77" w:rsidP="00225724">
            <w:pPr>
              <w:tabs>
                <w:tab w:val="left" w:pos="0"/>
                <w:tab w:val="left" w:pos="1134"/>
              </w:tabs>
              <w:jc w:val="center"/>
              <w:rPr>
                <w:szCs w:val="28"/>
              </w:rPr>
            </w:pPr>
          </w:p>
        </w:tc>
        <w:tc>
          <w:tcPr>
            <w:tcW w:w="1352" w:type="dxa"/>
          </w:tcPr>
          <w:p w:rsidR="00195C77" w:rsidRPr="00A57F91" w:rsidRDefault="00195C77" w:rsidP="00225724">
            <w:pPr>
              <w:rPr>
                <w:szCs w:val="28"/>
              </w:rPr>
            </w:pPr>
            <w:r w:rsidRPr="00A57F91">
              <w:rPr>
                <w:szCs w:val="28"/>
              </w:rPr>
              <w:t>«проти»</w:t>
            </w:r>
          </w:p>
        </w:tc>
        <w:tc>
          <w:tcPr>
            <w:tcW w:w="393" w:type="dxa"/>
            <w:vAlign w:val="center"/>
          </w:tcPr>
          <w:p w:rsidR="00195C77" w:rsidRPr="00A57F91" w:rsidRDefault="00195C77" w:rsidP="00225724">
            <w:pPr>
              <w:tabs>
                <w:tab w:val="left" w:pos="0"/>
                <w:tab w:val="left" w:pos="1134"/>
              </w:tabs>
              <w:jc w:val="center"/>
              <w:rPr>
                <w:szCs w:val="28"/>
              </w:rPr>
            </w:pPr>
            <w:r w:rsidRPr="00A57F91">
              <w:rPr>
                <w:szCs w:val="28"/>
              </w:rPr>
              <w:t>-</w:t>
            </w:r>
          </w:p>
        </w:tc>
        <w:tc>
          <w:tcPr>
            <w:tcW w:w="567" w:type="dxa"/>
            <w:vAlign w:val="center"/>
          </w:tcPr>
          <w:p w:rsidR="00195C77" w:rsidRPr="00A57F91" w:rsidRDefault="00195C77" w:rsidP="00225724">
            <w:pPr>
              <w:tabs>
                <w:tab w:val="left" w:pos="0"/>
                <w:tab w:val="left" w:pos="1134"/>
              </w:tabs>
              <w:jc w:val="center"/>
              <w:rPr>
                <w:szCs w:val="28"/>
              </w:rPr>
            </w:pPr>
            <w:r w:rsidRPr="00A57F91">
              <w:rPr>
                <w:szCs w:val="28"/>
              </w:rPr>
              <w:t>0;</w:t>
            </w:r>
          </w:p>
        </w:tc>
        <w:tc>
          <w:tcPr>
            <w:tcW w:w="3827" w:type="dxa"/>
          </w:tcPr>
          <w:p w:rsidR="00195C77" w:rsidRPr="00A57F91" w:rsidRDefault="00195C77" w:rsidP="00225724">
            <w:pPr>
              <w:tabs>
                <w:tab w:val="left" w:pos="0"/>
                <w:tab w:val="left" w:pos="1134"/>
              </w:tabs>
              <w:rPr>
                <w:i/>
                <w:szCs w:val="28"/>
              </w:rPr>
            </w:pPr>
          </w:p>
        </w:tc>
      </w:tr>
      <w:tr w:rsidR="00195C77" w:rsidRPr="00A57F91" w:rsidTr="00225724">
        <w:trPr>
          <w:trHeight w:val="340"/>
          <w:jc w:val="right"/>
        </w:trPr>
        <w:tc>
          <w:tcPr>
            <w:tcW w:w="1799" w:type="dxa"/>
            <w:vAlign w:val="center"/>
          </w:tcPr>
          <w:p w:rsidR="00195C77" w:rsidRPr="00A57F91" w:rsidRDefault="00195C77" w:rsidP="00225724">
            <w:pPr>
              <w:tabs>
                <w:tab w:val="left" w:pos="0"/>
                <w:tab w:val="left" w:pos="1134"/>
              </w:tabs>
              <w:jc w:val="center"/>
              <w:rPr>
                <w:szCs w:val="28"/>
              </w:rPr>
            </w:pPr>
          </w:p>
        </w:tc>
        <w:tc>
          <w:tcPr>
            <w:tcW w:w="1352" w:type="dxa"/>
          </w:tcPr>
          <w:p w:rsidR="00195C77" w:rsidRPr="00A57F91" w:rsidRDefault="00195C77" w:rsidP="00225724">
            <w:pPr>
              <w:rPr>
                <w:szCs w:val="28"/>
              </w:rPr>
            </w:pPr>
            <w:r w:rsidRPr="00A57F91">
              <w:rPr>
                <w:szCs w:val="28"/>
              </w:rPr>
              <w:t>«утрим.»</w:t>
            </w:r>
          </w:p>
        </w:tc>
        <w:tc>
          <w:tcPr>
            <w:tcW w:w="393" w:type="dxa"/>
            <w:vAlign w:val="center"/>
          </w:tcPr>
          <w:p w:rsidR="00195C77" w:rsidRPr="00A57F91" w:rsidRDefault="00195C77" w:rsidP="00225724">
            <w:pPr>
              <w:tabs>
                <w:tab w:val="left" w:pos="0"/>
                <w:tab w:val="left" w:pos="1134"/>
              </w:tabs>
              <w:jc w:val="center"/>
              <w:rPr>
                <w:szCs w:val="28"/>
              </w:rPr>
            </w:pPr>
            <w:r w:rsidRPr="00A57F91">
              <w:rPr>
                <w:szCs w:val="28"/>
              </w:rPr>
              <w:t>-</w:t>
            </w:r>
          </w:p>
        </w:tc>
        <w:tc>
          <w:tcPr>
            <w:tcW w:w="567" w:type="dxa"/>
            <w:vAlign w:val="center"/>
          </w:tcPr>
          <w:p w:rsidR="00195C77" w:rsidRPr="00A57F91" w:rsidRDefault="00195C77" w:rsidP="00225724">
            <w:pPr>
              <w:tabs>
                <w:tab w:val="left" w:pos="0"/>
                <w:tab w:val="left" w:pos="1134"/>
              </w:tabs>
              <w:jc w:val="center"/>
              <w:rPr>
                <w:szCs w:val="28"/>
              </w:rPr>
            </w:pPr>
            <w:r w:rsidRPr="00A57F91">
              <w:rPr>
                <w:szCs w:val="28"/>
              </w:rPr>
              <w:t>0.</w:t>
            </w:r>
          </w:p>
        </w:tc>
        <w:tc>
          <w:tcPr>
            <w:tcW w:w="3827" w:type="dxa"/>
          </w:tcPr>
          <w:p w:rsidR="00195C77" w:rsidRPr="00A57F91" w:rsidRDefault="00195C77" w:rsidP="00225724">
            <w:pPr>
              <w:tabs>
                <w:tab w:val="left" w:pos="0"/>
                <w:tab w:val="left" w:pos="1134"/>
              </w:tabs>
              <w:rPr>
                <w:i/>
                <w:szCs w:val="28"/>
              </w:rPr>
            </w:pPr>
          </w:p>
        </w:tc>
      </w:tr>
    </w:tbl>
    <w:p w:rsidR="00195C77" w:rsidRDefault="00195C77" w:rsidP="00195C77">
      <w:pPr>
        <w:tabs>
          <w:tab w:val="left" w:pos="-142"/>
          <w:tab w:val="left" w:pos="870"/>
          <w:tab w:val="left" w:pos="1418"/>
        </w:tabs>
        <w:ind w:left="567"/>
        <w:contextualSpacing/>
        <w:jc w:val="both"/>
        <w:rPr>
          <w:b/>
          <w:bCs/>
          <w:iCs/>
          <w:szCs w:val="28"/>
        </w:rPr>
      </w:pPr>
    </w:p>
    <w:p w:rsidR="003D484E" w:rsidRPr="003D484E" w:rsidRDefault="003D484E" w:rsidP="003D484E">
      <w:pPr>
        <w:numPr>
          <w:ilvl w:val="0"/>
          <w:numId w:val="5"/>
        </w:numPr>
        <w:tabs>
          <w:tab w:val="left" w:pos="-142"/>
          <w:tab w:val="left" w:pos="0"/>
          <w:tab w:val="left" w:pos="1276"/>
        </w:tabs>
        <w:ind w:left="0" w:firstLine="567"/>
        <w:contextualSpacing/>
        <w:jc w:val="both"/>
        <w:rPr>
          <w:b/>
          <w:bCs/>
          <w:iCs/>
          <w:szCs w:val="28"/>
        </w:rPr>
      </w:pPr>
      <w:r w:rsidRPr="003E5C05">
        <w:rPr>
          <w:b/>
          <w:bCs/>
          <w:iCs/>
          <w:szCs w:val="28"/>
        </w:rPr>
        <w:t>СЛУХАЛИ:</w:t>
      </w:r>
      <w:r w:rsidRPr="007D331B">
        <w:rPr>
          <w:b/>
          <w:b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Pr>
          <w:szCs w:val="28"/>
        </w:rPr>
        <w:t xml:space="preserve"> «</w:t>
      </w:r>
      <w:r w:rsidRPr="005353BE">
        <w:rPr>
          <w:b/>
          <w:bCs/>
          <w:szCs w:val="28"/>
        </w:rPr>
        <w:t>Про внесення змін до додатків до рішення обласної ради від 11 грудня 2020 року № 5-VІІІ «Про утворення та обрання постійних коміс</w:t>
      </w:r>
      <w:r>
        <w:rPr>
          <w:b/>
          <w:bCs/>
          <w:szCs w:val="28"/>
        </w:rPr>
        <w:t xml:space="preserve">ій обласної ради» (зі змінами)» </w:t>
      </w:r>
      <w:r w:rsidRPr="00F94C7E">
        <w:rPr>
          <w:b/>
          <w:bCs/>
          <w:szCs w:val="28"/>
        </w:rPr>
        <w:t xml:space="preserve">та </w:t>
      </w:r>
      <w:r w:rsidRPr="00F94C7E">
        <w:rPr>
          <w:b/>
          <w:szCs w:val="28"/>
        </w:rPr>
        <w:t>заяву депутата Харківської обласної ради Заярного Л.А.</w:t>
      </w:r>
      <w:r>
        <w:rPr>
          <w:b/>
          <w:szCs w:val="28"/>
        </w:rPr>
        <w:t>».</w:t>
      </w:r>
    </w:p>
    <w:p w:rsidR="003D484E" w:rsidRDefault="003D484E" w:rsidP="00B44493">
      <w:pPr>
        <w:tabs>
          <w:tab w:val="left" w:pos="567"/>
          <w:tab w:val="left" w:pos="1843"/>
        </w:tabs>
        <w:ind w:left="2410" w:hanging="1483"/>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38413C" w:rsidRPr="0038413C" w:rsidRDefault="0038413C" w:rsidP="0038413C">
      <w:pPr>
        <w:pStyle w:val="a8"/>
        <w:tabs>
          <w:tab w:val="left" w:pos="1134"/>
          <w:tab w:val="left" w:pos="1276"/>
        </w:tabs>
        <w:ind w:left="0" w:firstLine="851"/>
        <w:jc w:val="both"/>
        <w:rPr>
          <w:b/>
          <w:bCs/>
          <w:i/>
          <w:iCs/>
          <w:sz w:val="16"/>
          <w:szCs w:val="16"/>
        </w:rPr>
      </w:pPr>
    </w:p>
    <w:p w:rsidR="00195C77" w:rsidRDefault="00195C77" w:rsidP="009A692C">
      <w:pPr>
        <w:pStyle w:val="a8"/>
        <w:tabs>
          <w:tab w:val="left" w:pos="1134"/>
          <w:tab w:val="left" w:pos="1276"/>
        </w:tabs>
        <w:ind w:left="0" w:firstLine="851"/>
        <w:jc w:val="both"/>
        <w:rPr>
          <w:bCs/>
          <w:iCs/>
          <w:szCs w:val="28"/>
        </w:rPr>
      </w:pPr>
      <w:r w:rsidRPr="0038413C">
        <w:rPr>
          <w:b/>
          <w:bCs/>
          <w:i/>
          <w:iCs/>
          <w:sz w:val="28"/>
          <w:szCs w:val="28"/>
        </w:rPr>
        <w:t xml:space="preserve">Малишева О.В. </w:t>
      </w:r>
      <w:r w:rsidR="009A692C">
        <w:rPr>
          <w:bCs/>
          <w:iCs/>
          <w:sz w:val="28"/>
          <w:szCs w:val="28"/>
        </w:rPr>
        <w:t xml:space="preserve">ознайомила депутатів з проєктом рішення та з заявою  </w:t>
      </w:r>
      <w:r w:rsidR="009B4AEA" w:rsidRPr="009A692C">
        <w:rPr>
          <w:bCs/>
          <w:iCs/>
          <w:sz w:val="28"/>
          <w:szCs w:val="28"/>
        </w:rPr>
        <w:t xml:space="preserve">депутата обласної ради Заярного </w:t>
      </w:r>
      <w:r w:rsidR="006D5689" w:rsidRPr="009A692C">
        <w:rPr>
          <w:bCs/>
          <w:iCs/>
          <w:sz w:val="28"/>
          <w:szCs w:val="28"/>
        </w:rPr>
        <w:t xml:space="preserve">Леоніда Андрійовича стосовно переходу його </w:t>
      </w:r>
      <w:r w:rsidR="006D5689" w:rsidRPr="009A692C">
        <w:rPr>
          <w:bCs/>
          <w:iCs/>
          <w:color w:val="000000"/>
          <w:sz w:val="28"/>
          <w:szCs w:val="28"/>
        </w:rPr>
        <w:t>зі складу</w:t>
      </w:r>
      <w:r w:rsidR="006D5689" w:rsidRPr="00785DD0">
        <w:rPr>
          <w:bCs/>
          <w:iCs/>
          <w:color w:val="000000"/>
          <w:sz w:val="28"/>
          <w:szCs w:val="28"/>
        </w:rPr>
        <w:t xml:space="preserve"> постійної комісії обласної ради з питань промисловості, житлово-комунального господарства, паливно-енергетичног</w:t>
      </w:r>
      <w:r w:rsidR="006D5689">
        <w:rPr>
          <w:bCs/>
          <w:iCs/>
          <w:color w:val="000000"/>
          <w:sz w:val="28"/>
          <w:szCs w:val="28"/>
        </w:rPr>
        <w:t>о комплексу та енергозбереження та</w:t>
      </w:r>
      <w:r w:rsidR="006D5689" w:rsidRPr="00EF6EEC">
        <w:rPr>
          <w:bCs/>
          <w:sz w:val="28"/>
          <w:szCs w:val="28"/>
        </w:rPr>
        <w:t xml:space="preserve"> </w:t>
      </w:r>
      <w:r w:rsidR="006D5689">
        <w:rPr>
          <w:bCs/>
          <w:sz w:val="28"/>
          <w:szCs w:val="28"/>
        </w:rPr>
        <w:t>включ</w:t>
      </w:r>
      <w:r w:rsidR="006D5689" w:rsidRPr="0003437A">
        <w:rPr>
          <w:bCs/>
          <w:sz w:val="28"/>
          <w:szCs w:val="28"/>
        </w:rPr>
        <w:t>ення</w:t>
      </w:r>
      <w:r w:rsidR="006D5689">
        <w:rPr>
          <w:bCs/>
          <w:szCs w:val="28"/>
        </w:rPr>
        <w:t xml:space="preserve"> </w:t>
      </w:r>
      <w:r w:rsidR="006D5689" w:rsidRPr="00EF6EEC">
        <w:rPr>
          <w:bCs/>
          <w:sz w:val="28"/>
          <w:szCs w:val="28"/>
        </w:rPr>
        <w:t xml:space="preserve">до складу постійної комісії </w:t>
      </w:r>
      <w:r w:rsidR="006D5689" w:rsidRPr="00EF6EEC">
        <w:rPr>
          <w:bCs/>
          <w:iCs/>
          <w:color w:val="000000"/>
          <w:sz w:val="28"/>
          <w:szCs w:val="28"/>
        </w:rPr>
        <w:t>обласної ради з питань антикорупційної та регуляторної політики, законності, боротьби зі злочинністю, регламенту та місцевого самоврядування</w:t>
      </w:r>
      <w:r w:rsidR="006D5689">
        <w:rPr>
          <w:bCs/>
          <w:iCs/>
          <w:color w:val="000000"/>
          <w:szCs w:val="28"/>
        </w:rPr>
        <w:t>.</w:t>
      </w:r>
    </w:p>
    <w:p w:rsidR="006D5689" w:rsidRPr="006D5689" w:rsidRDefault="006D5689" w:rsidP="009B4AEA">
      <w:pPr>
        <w:tabs>
          <w:tab w:val="left" w:pos="-142"/>
          <w:tab w:val="left" w:pos="0"/>
          <w:tab w:val="left" w:pos="1276"/>
        </w:tabs>
        <w:ind w:firstLine="927"/>
        <w:contextualSpacing/>
        <w:jc w:val="both"/>
        <w:rPr>
          <w:bCs/>
          <w:iCs/>
          <w:sz w:val="16"/>
          <w:szCs w:val="16"/>
        </w:rPr>
      </w:pPr>
    </w:p>
    <w:p w:rsidR="009B4AEA" w:rsidRDefault="00A65D12" w:rsidP="00A65D12">
      <w:pPr>
        <w:tabs>
          <w:tab w:val="left" w:pos="-142"/>
          <w:tab w:val="left" w:pos="0"/>
          <w:tab w:val="left" w:pos="1134"/>
          <w:tab w:val="left" w:pos="1276"/>
        </w:tabs>
        <w:ind w:firstLine="567"/>
        <w:contextualSpacing/>
        <w:jc w:val="both"/>
        <w:rPr>
          <w:bCs/>
          <w:iCs/>
          <w:szCs w:val="28"/>
        </w:rPr>
      </w:pPr>
      <w:r>
        <w:rPr>
          <w:bCs/>
          <w:iCs/>
          <w:szCs w:val="28"/>
        </w:rPr>
        <w:lastRenderedPageBreak/>
        <w:t xml:space="preserve">Депутати обговорили питання, взяли інформацію до відома та визначились щодо врахування заяви депутата обласної ради Заярного </w:t>
      </w:r>
      <w:r w:rsidR="002B25A9">
        <w:rPr>
          <w:bCs/>
          <w:iCs/>
          <w:szCs w:val="28"/>
        </w:rPr>
        <w:t xml:space="preserve">Л.А. </w:t>
      </w:r>
      <w:r w:rsidR="002B25A9" w:rsidRPr="00EF6EEC">
        <w:rPr>
          <w:bCs/>
          <w:szCs w:val="28"/>
        </w:rPr>
        <w:t xml:space="preserve">до складу постійної комісії </w:t>
      </w:r>
      <w:r w:rsidR="002B25A9" w:rsidRPr="00EF6EEC">
        <w:rPr>
          <w:bCs/>
          <w:iCs/>
          <w:color w:val="000000"/>
          <w:szCs w:val="28"/>
        </w:rPr>
        <w:t xml:space="preserve">обласної ради з питань антикорупційної та регуляторної політики, законності, боротьби зі злочинністю, регламенту та місцевого самоврядування </w:t>
      </w:r>
      <w:r w:rsidR="002B25A9" w:rsidRPr="00EF6EEC">
        <w:rPr>
          <w:bCs/>
          <w:iCs/>
          <w:szCs w:val="28"/>
        </w:rPr>
        <w:t xml:space="preserve">як заступника голови постійної комісії </w:t>
      </w:r>
      <w:r w:rsidR="002B25A9" w:rsidRPr="00EF6EEC">
        <w:rPr>
          <w:bCs/>
          <w:iCs/>
          <w:color w:val="000000"/>
          <w:szCs w:val="28"/>
        </w:rPr>
        <w:t>обласної ради з питань антикорупційної та регуляторної політики, законності, боротьби зі злочинністю, регламенту та місцевого</w:t>
      </w:r>
      <w:r w:rsidR="002B25A9">
        <w:rPr>
          <w:bCs/>
          <w:iCs/>
          <w:color w:val="000000"/>
          <w:szCs w:val="28"/>
        </w:rPr>
        <w:t xml:space="preserve"> самоврядування.</w:t>
      </w:r>
    </w:p>
    <w:p w:rsidR="00722A79" w:rsidRDefault="00722A79" w:rsidP="006D5689">
      <w:pPr>
        <w:tabs>
          <w:tab w:val="left" w:pos="-142"/>
          <w:tab w:val="left" w:pos="870"/>
          <w:tab w:val="left" w:pos="1418"/>
        </w:tabs>
        <w:ind w:left="567"/>
        <w:contextualSpacing/>
        <w:jc w:val="both"/>
        <w:rPr>
          <w:b/>
          <w:bCs/>
          <w:iCs/>
          <w:szCs w:val="28"/>
        </w:rPr>
      </w:pPr>
    </w:p>
    <w:p w:rsidR="006D5689" w:rsidRDefault="006D5689" w:rsidP="006D5689">
      <w:pPr>
        <w:tabs>
          <w:tab w:val="left" w:pos="-142"/>
          <w:tab w:val="left" w:pos="870"/>
          <w:tab w:val="left" w:pos="1418"/>
        </w:tabs>
        <w:ind w:left="567"/>
        <w:contextualSpacing/>
        <w:jc w:val="both"/>
        <w:rPr>
          <w:b/>
          <w:bCs/>
          <w:iCs/>
          <w:szCs w:val="28"/>
        </w:rPr>
      </w:pPr>
      <w:r w:rsidRPr="008F7898">
        <w:rPr>
          <w:b/>
          <w:bCs/>
          <w:iCs/>
          <w:szCs w:val="28"/>
        </w:rPr>
        <w:t>ВИРІШИЛИ:</w:t>
      </w:r>
    </w:p>
    <w:p w:rsidR="006D5689" w:rsidRPr="00A57F91" w:rsidRDefault="006D5689" w:rsidP="006D5689">
      <w:pPr>
        <w:pStyle w:val="a8"/>
        <w:numPr>
          <w:ilvl w:val="0"/>
          <w:numId w:val="19"/>
        </w:numPr>
        <w:tabs>
          <w:tab w:val="left" w:pos="993"/>
          <w:tab w:val="left" w:pos="1134"/>
        </w:tabs>
        <w:jc w:val="both"/>
        <w:rPr>
          <w:bCs/>
          <w:color w:val="000000"/>
          <w:sz w:val="28"/>
          <w:szCs w:val="28"/>
        </w:rPr>
      </w:pPr>
      <w:r w:rsidRPr="00A57F91">
        <w:rPr>
          <w:bCs/>
          <w:color w:val="000000"/>
          <w:sz w:val="28"/>
          <w:szCs w:val="28"/>
        </w:rPr>
        <w:t>Інформацію взяти до відома.</w:t>
      </w:r>
    </w:p>
    <w:p w:rsidR="006D5689" w:rsidRPr="00D62370" w:rsidRDefault="006D5689" w:rsidP="006D5689">
      <w:pPr>
        <w:pStyle w:val="a8"/>
        <w:numPr>
          <w:ilvl w:val="0"/>
          <w:numId w:val="19"/>
        </w:numPr>
        <w:tabs>
          <w:tab w:val="left" w:pos="567"/>
          <w:tab w:val="left" w:pos="993"/>
          <w:tab w:val="left" w:pos="1134"/>
          <w:tab w:val="left" w:pos="1620"/>
        </w:tabs>
        <w:ind w:left="0" w:firstLine="567"/>
        <w:jc w:val="both"/>
        <w:rPr>
          <w:bCs/>
          <w:sz w:val="28"/>
          <w:szCs w:val="28"/>
        </w:rPr>
      </w:pPr>
      <w:r>
        <w:rPr>
          <w:bCs/>
          <w:sz w:val="28"/>
          <w:szCs w:val="28"/>
        </w:rPr>
        <w:t xml:space="preserve">Враховуючи заяву депутата обласної ради Заярного Л.А., рекомендувати </w:t>
      </w:r>
      <w:r w:rsidRPr="00785DD0">
        <w:rPr>
          <w:bCs/>
          <w:iCs/>
          <w:color w:val="000000"/>
          <w:sz w:val="28"/>
          <w:szCs w:val="28"/>
        </w:rPr>
        <w:t>вив</w:t>
      </w:r>
      <w:r>
        <w:rPr>
          <w:bCs/>
          <w:iCs/>
          <w:color w:val="000000"/>
          <w:sz w:val="28"/>
          <w:szCs w:val="28"/>
        </w:rPr>
        <w:t>ести</w:t>
      </w:r>
      <w:r w:rsidRPr="00785DD0">
        <w:rPr>
          <w:bCs/>
          <w:iCs/>
          <w:color w:val="000000"/>
          <w:sz w:val="28"/>
          <w:szCs w:val="28"/>
        </w:rPr>
        <w:t xml:space="preserve"> </w:t>
      </w:r>
      <w:r>
        <w:rPr>
          <w:bCs/>
          <w:iCs/>
          <w:color w:val="000000"/>
          <w:sz w:val="28"/>
          <w:szCs w:val="28"/>
        </w:rPr>
        <w:t>його</w:t>
      </w:r>
      <w:r w:rsidRPr="00785DD0">
        <w:rPr>
          <w:bCs/>
          <w:iCs/>
          <w:color w:val="000000"/>
          <w:sz w:val="28"/>
          <w:szCs w:val="28"/>
        </w:rPr>
        <w:t xml:space="preserve"> зі складу постійної комісії обласної ради з питань промисловості, житлово-комунального господарства, паливно-енергетичног</w:t>
      </w:r>
      <w:r>
        <w:rPr>
          <w:bCs/>
          <w:iCs/>
          <w:color w:val="000000"/>
          <w:sz w:val="28"/>
          <w:szCs w:val="28"/>
        </w:rPr>
        <w:t>о комплексу та енергозбереження та</w:t>
      </w:r>
      <w:r w:rsidRPr="00EF6EEC">
        <w:rPr>
          <w:bCs/>
          <w:sz w:val="28"/>
          <w:szCs w:val="28"/>
        </w:rPr>
        <w:t xml:space="preserve"> </w:t>
      </w:r>
      <w:r>
        <w:rPr>
          <w:bCs/>
          <w:sz w:val="28"/>
          <w:szCs w:val="28"/>
        </w:rPr>
        <w:t xml:space="preserve">включити </w:t>
      </w:r>
      <w:r w:rsidRPr="00EF6EEC">
        <w:rPr>
          <w:bCs/>
          <w:sz w:val="28"/>
          <w:szCs w:val="28"/>
        </w:rPr>
        <w:t xml:space="preserve">до складу постійної комісії </w:t>
      </w:r>
      <w:r w:rsidRPr="00EF6EEC">
        <w:rPr>
          <w:bCs/>
          <w:iCs/>
          <w:color w:val="000000"/>
          <w:sz w:val="28"/>
          <w:szCs w:val="28"/>
        </w:rPr>
        <w:t xml:space="preserve">обласної ради з питань антикорупційної та регуляторної політики, законності, боротьби зі злочинністю, регламенту та місцевого самоврядування </w:t>
      </w:r>
      <w:r>
        <w:rPr>
          <w:bCs/>
          <w:iCs/>
          <w:color w:val="000000"/>
          <w:sz w:val="28"/>
          <w:szCs w:val="28"/>
        </w:rPr>
        <w:br/>
      </w:r>
      <w:r w:rsidRPr="00EF6EEC">
        <w:rPr>
          <w:bCs/>
          <w:iCs/>
          <w:sz w:val="28"/>
          <w:szCs w:val="28"/>
        </w:rPr>
        <w:t xml:space="preserve">як заступника голови постійної комісії </w:t>
      </w:r>
      <w:r w:rsidRPr="00EF6EEC">
        <w:rPr>
          <w:bCs/>
          <w:iCs/>
          <w:color w:val="000000"/>
          <w:sz w:val="28"/>
          <w:szCs w:val="28"/>
        </w:rPr>
        <w:t>обласної ради з питань антикорупційної та регуляторної політики, законності, боротьби зі злочинністю, регламенту та місцевого</w:t>
      </w:r>
      <w:r>
        <w:rPr>
          <w:bCs/>
          <w:iCs/>
          <w:color w:val="000000"/>
          <w:sz w:val="28"/>
          <w:szCs w:val="28"/>
        </w:rPr>
        <w:t xml:space="preserve"> самоврядування.</w:t>
      </w:r>
    </w:p>
    <w:tbl>
      <w:tblPr>
        <w:tblW w:w="7938" w:type="dxa"/>
        <w:jc w:val="right"/>
        <w:tblLook w:val="01E0" w:firstRow="1" w:lastRow="1" w:firstColumn="1" w:lastColumn="1" w:noHBand="0" w:noVBand="0"/>
      </w:tblPr>
      <w:tblGrid>
        <w:gridCol w:w="1799"/>
        <w:gridCol w:w="1352"/>
        <w:gridCol w:w="393"/>
        <w:gridCol w:w="567"/>
        <w:gridCol w:w="3827"/>
      </w:tblGrid>
      <w:tr w:rsidR="006D5689" w:rsidRPr="00A57F91" w:rsidTr="00225724">
        <w:trPr>
          <w:trHeight w:val="1065"/>
          <w:jc w:val="right"/>
        </w:trPr>
        <w:tc>
          <w:tcPr>
            <w:tcW w:w="1799" w:type="dxa"/>
          </w:tcPr>
          <w:p w:rsidR="006D5689" w:rsidRPr="00A57F91" w:rsidRDefault="006D5689" w:rsidP="006D5689">
            <w:pPr>
              <w:tabs>
                <w:tab w:val="left" w:pos="0"/>
                <w:tab w:val="left" w:pos="993"/>
                <w:tab w:val="left" w:pos="1134"/>
              </w:tabs>
              <w:rPr>
                <w:szCs w:val="28"/>
              </w:rPr>
            </w:pPr>
            <w:r w:rsidRPr="00A57F91">
              <w:rPr>
                <w:szCs w:val="28"/>
              </w:rPr>
              <w:t>Голосували:</w:t>
            </w:r>
          </w:p>
        </w:tc>
        <w:tc>
          <w:tcPr>
            <w:tcW w:w="1352" w:type="dxa"/>
          </w:tcPr>
          <w:p w:rsidR="006D5689" w:rsidRPr="00A57F91" w:rsidRDefault="006D5689" w:rsidP="006D5689">
            <w:pPr>
              <w:tabs>
                <w:tab w:val="left" w:pos="993"/>
              </w:tabs>
              <w:rPr>
                <w:szCs w:val="28"/>
              </w:rPr>
            </w:pPr>
            <w:r w:rsidRPr="00A57F91">
              <w:rPr>
                <w:szCs w:val="28"/>
              </w:rPr>
              <w:t>«за»</w:t>
            </w:r>
          </w:p>
        </w:tc>
        <w:tc>
          <w:tcPr>
            <w:tcW w:w="393" w:type="dxa"/>
          </w:tcPr>
          <w:p w:rsidR="006D5689" w:rsidRPr="00A57F91" w:rsidRDefault="006D5689" w:rsidP="006D5689">
            <w:pPr>
              <w:tabs>
                <w:tab w:val="left" w:pos="0"/>
                <w:tab w:val="left" w:pos="993"/>
                <w:tab w:val="left" w:pos="1134"/>
              </w:tabs>
              <w:rPr>
                <w:szCs w:val="28"/>
              </w:rPr>
            </w:pPr>
            <w:r w:rsidRPr="00A57F91">
              <w:rPr>
                <w:szCs w:val="28"/>
              </w:rPr>
              <w:t>-</w:t>
            </w:r>
          </w:p>
        </w:tc>
        <w:tc>
          <w:tcPr>
            <w:tcW w:w="567" w:type="dxa"/>
          </w:tcPr>
          <w:p w:rsidR="006D5689" w:rsidRPr="00A57F91" w:rsidRDefault="006D5689" w:rsidP="006D5689">
            <w:pPr>
              <w:tabs>
                <w:tab w:val="left" w:pos="0"/>
                <w:tab w:val="left" w:pos="993"/>
                <w:tab w:val="left" w:pos="1134"/>
              </w:tabs>
              <w:rPr>
                <w:szCs w:val="28"/>
              </w:rPr>
            </w:pPr>
            <w:r w:rsidRPr="00A57F91">
              <w:rPr>
                <w:szCs w:val="28"/>
              </w:rPr>
              <w:t>6;</w:t>
            </w:r>
          </w:p>
        </w:tc>
        <w:tc>
          <w:tcPr>
            <w:tcW w:w="3827" w:type="dxa"/>
          </w:tcPr>
          <w:p w:rsidR="006D5689" w:rsidRPr="00A57F91" w:rsidRDefault="006D5689" w:rsidP="006D5689">
            <w:pPr>
              <w:tabs>
                <w:tab w:val="left" w:pos="0"/>
                <w:tab w:val="left" w:pos="993"/>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Оніщенко Д.С., Панов В.В., Чернов С.І.</w:t>
            </w:r>
            <w:r>
              <w:rPr>
                <w:i/>
                <w:spacing w:val="-6"/>
                <w:szCs w:val="28"/>
              </w:rPr>
              <w:t>,</w:t>
            </w:r>
          </w:p>
        </w:tc>
      </w:tr>
      <w:tr w:rsidR="006D5689" w:rsidRPr="00A57F91" w:rsidTr="00225724">
        <w:trPr>
          <w:trHeight w:val="340"/>
          <w:jc w:val="right"/>
        </w:trPr>
        <w:tc>
          <w:tcPr>
            <w:tcW w:w="1799" w:type="dxa"/>
            <w:vAlign w:val="center"/>
          </w:tcPr>
          <w:p w:rsidR="006D5689" w:rsidRPr="00A57F91" w:rsidRDefault="006D5689" w:rsidP="006D5689">
            <w:pPr>
              <w:tabs>
                <w:tab w:val="left" w:pos="0"/>
                <w:tab w:val="left" w:pos="993"/>
                <w:tab w:val="left" w:pos="1134"/>
              </w:tabs>
              <w:jc w:val="center"/>
              <w:rPr>
                <w:szCs w:val="28"/>
              </w:rPr>
            </w:pPr>
          </w:p>
        </w:tc>
        <w:tc>
          <w:tcPr>
            <w:tcW w:w="1352" w:type="dxa"/>
          </w:tcPr>
          <w:p w:rsidR="006D5689" w:rsidRPr="00A57F91" w:rsidRDefault="006D5689" w:rsidP="006D5689">
            <w:pPr>
              <w:tabs>
                <w:tab w:val="left" w:pos="993"/>
              </w:tabs>
              <w:rPr>
                <w:szCs w:val="28"/>
              </w:rPr>
            </w:pPr>
            <w:r w:rsidRPr="00A57F91">
              <w:rPr>
                <w:szCs w:val="28"/>
              </w:rPr>
              <w:t>«проти»</w:t>
            </w:r>
          </w:p>
        </w:tc>
        <w:tc>
          <w:tcPr>
            <w:tcW w:w="393" w:type="dxa"/>
            <w:vAlign w:val="center"/>
          </w:tcPr>
          <w:p w:rsidR="006D5689" w:rsidRPr="00A57F91" w:rsidRDefault="006D5689" w:rsidP="006D5689">
            <w:pPr>
              <w:tabs>
                <w:tab w:val="left" w:pos="0"/>
                <w:tab w:val="left" w:pos="993"/>
                <w:tab w:val="left" w:pos="1134"/>
              </w:tabs>
              <w:jc w:val="center"/>
              <w:rPr>
                <w:szCs w:val="28"/>
              </w:rPr>
            </w:pPr>
            <w:r w:rsidRPr="00A57F91">
              <w:rPr>
                <w:szCs w:val="28"/>
              </w:rPr>
              <w:t>-</w:t>
            </w:r>
          </w:p>
        </w:tc>
        <w:tc>
          <w:tcPr>
            <w:tcW w:w="567" w:type="dxa"/>
            <w:vAlign w:val="center"/>
          </w:tcPr>
          <w:p w:rsidR="006D5689" w:rsidRPr="00A57F91" w:rsidRDefault="006D5689" w:rsidP="006D5689">
            <w:pPr>
              <w:tabs>
                <w:tab w:val="left" w:pos="0"/>
                <w:tab w:val="left" w:pos="993"/>
                <w:tab w:val="left" w:pos="1134"/>
              </w:tabs>
              <w:jc w:val="center"/>
              <w:rPr>
                <w:szCs w:val="28"/>
              </w:rPr>
            </w:pPr>
            <w:r>
              <w:rPr>
                <w:szCs w:val="28"/>
              </w:rPr>
              <w:t>0</w:t>
            </w:r>
            <w:r w:rsidRPr="00A57F91">
              <w:rPr>
                <w:szCs w:val="28"/>
              </w:rPr>
              <w:t>;</w:t>
            </w:r>
          </w:p>
        </w:tc>
        <w:tc>
          <w:tcPr>
            <w:tcW w:w="3827" w:type="dxa"/>
          </w:tcPr>
          <w:p w:rsidR="006D5689" w:rsidRPr="00A57F91" w:rsidRDefault="006D5689" w:rsidP="006D5689">
            <w:pPr>
              <w:tabs>
                <w:tab w:val="left" w:pos="0"/>
                <w:tab w:val="left" w:pos="993"/>
                <w:tab w:val="left" w:pos="1134"/>
              </w:tabs>
              <w:rPr>
                <w:i/>
                <w:szCs w:val="28"/>
              </w:rPr>
            </w:pPr>
          </w:p>
        </w:tc>
      </w:tr>
      <w:tr w:rsidR="006D5689" w:rsidRPr="00A57F91" w:rsidTr="00225724">
        <w:trPr>
          <w:trHeight w:val="340"/>
          <w:jc w:val="right"/>
        </w:trPr>
        <w:tc>
          <w:tcPr>
            <w:tcW w:w="1799" w:type="dxa"/>
            <w:vAlign w:val="center"/>
          </w:tcPr>
          <w:p w:rsidR="006D5689" w:rsidRPr="00A57F91" w:rsidRDefault="006D5689" w:rsidP="006D5689">
            <w:pPr>
              <w:tabs>
                <w:tab w:val="left" w:pos="0"/>
                <w:tab w:val="left" w:pos="993"/>
                <w:tab w:val="left" w:pos="1134"/>
              </w:tabs>
              <w:jc w:val="center"/>
              <w:rPr>
                <w:szCs w:val="28"/>
              </w:rPr>
            </w:pPr>
          </w:p>
        </w:tc>
        <w:tc>
          <w:tcPr>
            <w:tcW w:w="1352" w:type="dxa"/>
          </w:tcPr>
          <w:p w:rsidR="006D5689" w:rsidRPr="00A57F91" w:rsidRDefault="006D5689" w:rsidP="006D5689">
            <w:pPr>
              <w:tabs>
                <w:tab w:val="left" w:pos="993"/>
              </w:tabs>
              <w:rPr>
                <w:szCs w:val="28"/>
              </w:rPr>
            </w:pPr>
            <w:r w:rsidRPr="00A57F91">
              <w:rPr>
                <w:szCs w:val="28"/>
              </w:rPr>
              <w:t>«утрим.»</w:t>
            </w:r>
          </w:p>
        </w:tc>
        <w:tc>
          <w:tcPr>
            <w:tcW w:w="393" w:type="dxa"/>
            <w:vAlign w:val="center"/>
          </w:tcPr>
          <w:p w:rsidR="006D5689" w:rsidRPr="00A57F91" w:rsidRDefault="006D5689" w:rsidP="006D5689">
            <w:pPr>
              <w:tabs>
                <w:tab w:val="left" w:pos="0"/>
                <w:tab w:val="left" w:pos="993"/>
                <w:tab w:val="left" w:pos="1134"/>
              </w:tabs>
              <w:jc w:val="center"/>
              <w:rPr>
                <w:szCs w:val="28"/>
              </w:rPr>
            </w:pPr>
            <w:r w:rsidRPr="00A57F91">
              <w:rPr>
                <w:szCs w:val="28"/>
              </w:rPr>
              <w:t>-</w:t>
            </w:r>
          </w:p>
        </w:tc>
        <w:tc>
          <w:tcPr>
            <w:tcW w:w="567" w:type="dxa"/>
            <w:vAlign w:val="center"/>
          </w:tcPr>
          <w:p w:rsidR="006D5689" w:rsidRPr="00A57F91" w:rsidRDefault="006D5689" w:rsidP="006D5689">
            <w:pPr>
              <w:tabs>
                <w:tab w:val="left" w:pos="0"/>
                <w:tab w:val="left" w:pos="993"/>
                <w:tab w:val="left" w:pos="1134"/>
              </w:tabs>
              <w:jc w:val="center"/>
              <w:rPr>
                <w:szCs w:val="28"/>
              </w:rPr>
            </w:pPr>
            <w:r>
              <w:rPr>
                <w:szCs w:val="28"/>
              </w:rPr>
              <w:t>1</w:t>
            </w:r>
            <w:r w:rsidRPr="00A57F91">
              <w:rPr>
                <w:szCs w:val="28"/>
              </w:rPr>
              <w:t>.</w:t>
            </w:r>
          </w:p>
        </w:tc>
        <w:tc>
          <w:tcPr>
            <w:tcW w:w="3827" w:type="dxa"/>
          </w:tcPr>
          <w:p w:rsidR="006D5689" w:rsidRPr="00A57F91" w:rsidRDefault="006D5689" w:rsidP="006D5689">
            <w:pPr>
              <w:tabs>
                <w:tab w:val="left" w:pos="0"/>
                <w:tab w:val="left" w:pos="993"/>
                <w:tab w:val="left" w:pos="1134"/>
              </w:tabs>
              <w:rPr>
                <w:i/>
                <w:szCs w:val="28"/>
              </w:rPr>
            </w:pPr>
            <w:r>
              <w:rPr>
                <w:i/>
                <w:spacing w:val="-6"/>
                <w:szCs w:val="28"/>
              </w:rPr>
              <w:t>Козловський А.В.</w:t>
            </w:r>
          </w:p>
        </w:tc>
      </w:tr>
    </w:tbl>
    <w:p w:rsidR="006D5689" w:rsidRPr="008D78CA" w:rsidRDefault="006D5689" w:rsidP="006D5689">
      <w:pPr>
        <w:pStyle w:val="a8"/>
        <w:numPr>
          <w:ilvl w:val="0"/>
          <w:numId w:val="19"/>
        </w:numPr>
        <w:tabs>
          <w:tab w:val="left" w:pos="0"/>
          <w:tab w:val="left" w:pos="567"/>
          <w:tab w:val="left" w:pos="993"/>
          <w:tab w:val="left" w:pos="1620"/>
        </w:tabs>
        <w:ind w:left="0" w:firstLine="567"/>
        <w:jc w:val="both"/>
        <w:rPr>
          <w:bCs/>
          <w:sz w:val="28"/>
          <w:szCs w:val="28"/>
        </w:rPr>
      </w:pPr>
      <w:r w:rsidRPr="005353BE">
        <w:rPr>
          <w:bCs/>
          <w:color w:val="000000"/>
          <w:sz w:val="28"/>
          <w:szCs w:val="28"/>
        </w:rPr>
        <w:t xml:space="preserve">Погодити проєкт рішення обласної ради </w:t>
      </w:r>
      <w:r w:rsidRPr="005353BE">
        <w:rPr>
          <w:color w:val="000000"/>
          <w:sz w:val="28"/>
          <w:szCs w:val="28"/>
        </w:rPr>
        <w:t>«</w:t>
      </w:r>
      <w:r w:rsidRPr="005353BE">
        <w:rPr>
          <w:bCs/>
          <w:sz w:val="28"/>
          <w:szCs w:val="28"/>
        </w:rPr>
        <w:t>Про внесення змін до додатків до рішення обласної ради від 11 грудня 2020 року № 5-VІІІ «Про утворення та обрання постійних комісій обласної ради» (зі змінами)</w:t>
      </w:r>
      <w:r w:rsidRPr="005353BE">
        <w:rPr>
          <w:color w:val="000000"/>
          <w:sz w:val="28"/>
          <w:szCs w:val="28"/>
        </w:rPr>
        <w:t xml:space="preserve">» з урахуванням </w:t>
      </w:r>
      <w:r>
        <w:rPr>
          <w:color w:val="000000"/>
          <w:sz w:val="28"/>
          <w:szCs w:val="28"/>
        </w:rPr>
        <w:t>висновку постійної комісії,</w:t>
      </w:r>
      <w:r>
        <w:rPr>
          <w:bCs/>
          <w:sz w:val="28"/>
          <w:szCs w:val="28"/>
        </w:rPr>
        <w:t xml:space="preserve"> та</w:t>
      </w:r>
      <w:hyperlink r:id="rId20" w:history="1">
        <w:r w:rsidRPr="008D78CA">
          <w:rPr>
            <w:color w:val="000000"/>
            <w:sz w:val="28"/>
            <w:szCs w:val="28"/>
          </w:rPr>
          <w:t xml:space="preserve"> винести його на розгляд пленарного засідання сесії обласної ради.</w:t>
        </w:r>
      </w:hyperlink>
    </w:p>
    <w:tbl>
      <w:tblPr>
        <w:tblW w:w="7938" w:type="dxa"/>
        <w:jc w:val="right"/>
        <w:tblLook w:val="01E0" w:firstRow="1" w:lastRow="1" w:firstColumn="1" w:lastColumn="1" w:noHBand="0" w:noVBand="0"/>
      </w:tblPr>
      <w:tblGrid>
        <w:gridCol w:w="1799"/>
        <w:gridCol w:w="1352"/>
        <w:gridCol w:w="393"/>
        <w:gridCol w:w="567"/>
        <w:gridCol w:w="3827"/>
      </w:tblGrid>
      <w:tr w:rsidR="006D5689" w:rsidRPr="00A57F91" w:rsidTr="00225724">
        <w:trPr>
          <w:trHeight w:val="1065"/>
          <w:jc w:val="right"/>
        </w:trPr>
        <w:tc>
          <w:tcPr>
            <w:tcW w:w="1799" w:type="dxa"/>
          </w:tcPr>
          <w:p w:rsidR="006D5689" w:rsidRPr="00A57F91" w:rsidRDefault="006D5689" w:rsidP="00225724">
            <w:pPr>
              <w:tabs>
                <w:tab w:val="left" w:pos="0"/>
                <w:tab w:val="left" w:pos="1134"/>
              </w:tabs>
              <w:rPr>
                <w:szCs w:val="28"/>
              </w:rPr>
            </w:pPr>
            <w:r w:rsidRPr="00A57F91">
              <w:rPr>
                <w:szCs w:val="28"/>
              </w:rPr>
              <w:t>Голосували:</w:t>
            </w:r>
          </w:p>
        </w:tc>
        <w:tc>
          <w:tcPr>
            <w:tcW w:w="1352" w:type="dxa"/>
          </w:tcPr>
          <w:p w:rsidR="006D5689" w:rsidRPr="00A57F91" w:rsidRDefault="006D5689" w:rsidP="00225724">
            <w:pPr>
              <w:rPr>
                <w:szCs w:val="28"/>
              </w:rPr>
            </w:pPr>
            <w:r w:rsidRPr="00A57F91">
              <w:rPr>
                <w:szCs w:val="28"/>
              </w:rPr>
              <w:t>«за»</w:t>
            </w:r>
          </w:p>
        </w:tc>
        <w:tc>
          <w:tcPr>
            <w:tcW w:w="393" w:type="dxa"/>
          </w:tcPr>
          <w:p w:rsidR="006D5689" w:rsidRPr="00A57F91" w:rsidRDefault="006D5689" w:rsidP="00225724">
            <w:pPr>
              <w:tabs>
                <w:tab w:val="left" w:pos="0"/>
                <w:tab w:val="left" w:pos="1134"/>
              </w:tabs>
              <w:rPr>
                <w:szCs w:val="28"/>
              </w:rPr>
            </w:pPr>
            <w:r w:rsidRPr="00A57F91">
              <w:rPr>
                <w:szCs w:val="28"/>
              </w:rPr>
              <w:t>-</w:t>
            </w:r>
          </w:p>
        </w:tc>
        <w:tc>
          <w:tcPr>
            <w:tcW w:w="567" w:type="dxa"/>
          </w:tcPr>
          <w:p w:rsidR="006D5689" w:rsidRPr="00A57F91" w:rsidRDefault="006D5689" w:rsidP="00225724">
            <w:pPr>
              <w:tabs>
                <w:tab w:val="left" w:pos="0"/>
                <w:tab w:val="left" w:pos="1134"/>
              </w:tabs>
              <w:rPr>
                <w:szCs w:val="28"/>
              </w:rPr>
            </w:pPr>
            <w:r w:rsidRPr="00A57F91">
              <w:rPr>
                <w:szCs w:val="28"/>
              </w:rPr>
              <w:t>6;</w:t>
            </w:r>
          </w:p>
        </w:tc>
        <w:tc>
          <w:tcPr>
            <w:tcW w:w="3827" w:type="dxa"/>
          </w:tcPr>
          <w:p w:rsidR="006D5689" w:rsidRPr="00A57F91" w:rsidRDefault="006D5689" w:rsidP="00225724">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Оніщенко Д.С., Панов В.В., Чернов С.І.</w:t>
            </w:r>
            <w:r>
              <w:rPr>
                <w:i/>
                <w:spacing w:val="-6"/>
                <w:szCs w:val="28"/>
              </w:rPr>
              <w:t>,</w:t>
            </w:r>
          </w:p>
        </w:tc>
      </w:tr>
      <w:tr w:rsidR="006D5689" w:rsidRPr="00A57F91" w:rsidTr="00225724">
        <w:trPr>
          <w:trHeight w:val="340"/>
          <w:jc w:val="right"/>
        </w:trPr>
        <w:tc>
          <w:tcPr>
            <w:tcW w:w="1799" w:type="dxa"/>
            <w:vAlign w:val="center"/>
          </w:tcPr>
          <w:p w:rsidR="006D5689" w:rsidRPr="00A57F91" w:rsidRDefault="006D5689" w:rsidP="00225724">
            <w:pPr>
              <w:tabs>
                <w:tab w:val="left" w:pos="0"/>
                <w:tab w:val="left" w:pos="1134"/>
              </w:tabs>
              <w:jc w:val="center"/>
              <w:rPr>
                <w:szCs w:val="28"/>
              </w:rPr>
            </w:pPr>
          </w:p>
        </w:tc>
        <w:tc>
          <w:tcPr>
            <w:tcW w:w="1352" w:type="dxa"/>
          </w:tcPr>
          <w:p w:rsidR="006D5689" w:rsidRPr="00A57F91" w:rsidRDefault="006D5689" w:rsidP="00225724">
            <w:pPr>
              <w:rPr>
                <w:szCs w:val="28"/>
              </w:rPr>
            </w:pPr>
            <w:r w:rsidRPr="00A57F91">
              <w:rPr>
                <w:szCs w:val="28"/>
              </w:rPr>
              <w:t>«проти»</w:t>
            </w:r>
          </w:p>
        </w:tc>
        <w:tc>
          <w:tcPr>
            <w:tcW w:w="393" w:type="dxa"/>
            <w:vAlign w:val="center"/>
          </w:tcPr>
          <w:p w:rsidR="006D5689" w:rsidRPr="00A57F91" w:rsidRDefault="006D5689" w:rsidP="00225724">
            <w:pPr>
              <w:tabs>
                <w:tab w:val="left" w:pos="0"/>
                <w:tab w:val="left" w:pos="1134"/>
              </w:tabs>
              <w:jc w:val="center"/>
              <w:rPr>
                <w:szCs w:val="28"/>
              </w:rPr>
            </w:pPr>
            <w:r w:rsidRPr="00A57F91">
              <w:rPr>
                <w:szCs w:val="28"/>
              </w:rPr>
              <w:t>-</w:t>
            </w:r>
          </w:p>
        </w:tc>
        <w:tc>
          <w:tcPr>
            <w:tcW w:w="567" w:type="dxa"/>
            <w:vAlign w:val="center"/>
          </w:tcPr>
          <w:p w:rsidR="006D5689" w:rsidRPr="00A57F91" w:rsidRDefault="006D5689" w:rsidP="00225724">
            <w:pPr>
              <w:tabs>
                <w:tab w:val="left" w:pos="0"/>
                <w:tab w:val="left" w:pos="1134"/>
              </w:tabs>
              <w:jc w:val="center"/>
              <w:rPr>
                <w:szCs w:val="28"/>
              </w:rPr>
            </w:pPr>
            <w:r w:rsidRPr="00A57F91">
              <w:rPr>
                <w:szCs w:val="28"/>
              </w:rPr>
              <w:t>0;</w:t>
            </w:r>
          </w:p>
        </w:tc>
        <w:tc>
          <w:tcPr>
            <w:tcW w:w="3827" w:type="dxa"/>
          </w:tcPr>
          <w:p w:rsidR="006D5689" w:rsidRPr="00A57F91" w:rsidRDefault="006D5689" w:rsidP="00225724">
            <w:pPr>
              <w:tabs>
                <w:tab w:val="left" w:pos="0"/>
                <w:tab w:val="left" w:pos="1134"/>
              </w:tabs>
              <w:rPr>
                <w:i/>
                <w:szCs w:val="28"/>
              </w:rPr>
            </w:pPr>
          </w:p>
        </w:tc>
      </w:tr>
      <w:tr w:rsidR="006D5689" w:rsidRPr="00A57F91" w:rsidTr="00225724">
        <w:trPr>
          <w:trHeight w:val="340"/>
          <w:jc w:val="right"/>
        </w:trPr>
        <w:tc>
          <w:tcPr>
            <w:tcW w:w="1799" w:type="dxa"/>
            <w:vAlign w:val="center"/>
          </w:tcPr>
          <w:p w:rsidR="006D5689" w:rsidRPr="00A57F91" w:rsidRDefault="006D5689" w:rsidP="00225724">
            <w:pPr>
              <w:tabs>
                <w:tab w:val="left" w:pos="0"/>
                <w:tab w:val="left" w:pos="1134"/>
              </w:tabs>
              <w:jc w:val="center"/>
              <w:rPr>
                <w:szCs w:val="28"/>
              </w:rPr>
            </w:pPr>
          </w:p>
        </w:tc>
        <w:tc>
          <w:tcPr>
            <w:tcW w:w="1352" w:type="dxa"/>
          </w:tcPr>
          <w:p w:rsidR="006D5689" w:rsidRPr="00A57F91" w:rsidRDefault="006D5689" w:rsidP="00225724">
            <w:pPr>
              <w:rPr>
                <w:szCs w:val="28"/>
              </w:rPr>
            </w:pPr>
            <w:r w:rsidRPr="00A57F91">
              <w:rPr>
                <w:szCs w:val="28"/>
              </w:rPr>
              <w:t>«утрим.»</w:t>
            </w:r>
          </w:p>
        </w:tc>
        <w:tc>
          <w:tcPr>
            <w:tcW w:w="393" w:type="dxa"/>
            <w:vAlign w:val="center"/>
          </w:tcPr>
          <w:p w:rsidR="006D5689" w:rsidRPr="00A57F91" w:rsidRDefault="006D5689" w:rsidP="00225724">
            <w:pPr>
              <w:tabs>
                <w:tab w:val="left" w:pos="0"/>
                <w:tab w:val="left" w:pos="1134"/>
              </w:tabs>
              <w:jc w:val="center"/>
              <w:rPr>
                <w:szCs w:val="28"/>
              </w:rPr>
            </w:pPr>
            <w:r w:rsidRPr="00A57F91">
              <w:rPr>
                <w:szCs w:val="28"/>
              </w:rPr>
              <w:t>-</w:t>
            </w:r>
          </w:p>
        </w:tc>
        <w:tc>
          <w:tcPr>
            <w:tcW w:w="567" w:type="dxa"/>
            <w:vAlign w:val="center"/>
          </w:tcPr>
          <w:p w:rsidR="006D5689" w:rsidRPr="00A57F91" w:rsidRDefault="006D5689" w:rsidP="00225724">
            <w:pPr>
              <w:tabs>
                <w:tab w:val="left" w:pos="0"/>
                <w:tab w:val="left" w:pos="1134"/>
              </w:tabs>
              <w:jc w:val="center"/>
              <w:rPr>
                <w:szCs w:val="28"/>
              </w:rPr>
            </w:pPr>
            <w:r>
              <w:rPr>
                <w:szCs w:val="28"/>
              </w:rPr>
              <w:t>1</w:t>
            </w:r>
            <w:r w:rsidRPr="00A57F91">
              <w:rPr>
                <w:szCs w:val="28"/>
              </w:rPr>
              <w:t>.</w:t>
            </w:r>
          </w:p>
        </w:tc>
        <w:tc>
          <w:tcPr>
            <w:tcW w:w="3827" w:type="dxa"/>
          </w:tcPr>
          <w:p w:rsidR="006D5689" w:rsidRPr="00A57F91" w:rsidRDefault="006D5689" w:rsidP="00225724">
            <w:pPr>
              <w:tabs>
                <w:tab w:val="left" w:pos="0"/>
                <w:tab w:val="left" w:pos="1134"/>
              </w:tabs>
              <w:rPr>
                <w:i/>
                <w:szCs w:val="28"/>
              </w:rPr>
            </w:pPr>
            <w:r>
              <w:rPr>
                <w:i/>
                <w:spacing w:val="-6"/>
                <w:szCs w:val="28"/>
              </w:rPr>
              <w:t>Козловський А.В.</w:t>
            </w:r>
          </w:p>
        </w:tc>
      </w:tr>
    </w:tbl>
    <w:p w:rsidR="006D5689" w:rsidRDefault="006D5689" w:rsidP="003D484E">
      <w:pPr>
        <w:tabs>
          <w:tab w:val="left" w:pos="-142"/>
          <w:tab w:val="left" w:pos="0"/>
          <w:tab w:val="left" w:pos="1134"/>
          <w:tab w:val="left" w:pos="1276"/>
        </w:tabs>
        <w:ind w:left="927"/>
        <w:contextualSpacing/>
        <w:jc w:val="both"/>
        <w:rPr>
          <w:bCs/>
          <w:iCs/>
          <w:szCs w:val="28"/>
        </w:rPr>
      </w:pPr>
    </w:p>
    <w:p w:rsidR="003D484E" w:rsidRPr="00722A79" w:rsidRDefault="003D484E" w:rsidP="00722A79">
      <w:pPr>
        <w:numPr>
          <w:ilvl w:val="0"/>
          <w:numId w:val="5"/>
        </w:numPr>
        <w:tabs>
          <w:tab w:val="left" w:pos="-142"/>
          <w:tab w:val="left" w:pos="0"/>
          <w:tab w:val="left" w:pos="142"/>
          <w:tab w:val="left" w:pos="1276"/>
        </w:tabs>
        <w:ind w:left="0" w:firstLine="567"/>
        <w:contextualSpacing/>
        <w:jc w:val="both"/>
        <w:rPr>
          <w:b/>
          <w:bCs/>
          <w:iCs/>
          <w:szCs w:val="28"/>
        </w:rPr>
      </w:pPr>
      <w:r w:rsidRPr="003E5C05">
        <w:rPr>
          <w:b/>
          <w:bCs/>
          <w:iCs/>
          <w:szCs w:val="28"/>
        </w:rPr>
        <w:t>СЛУХАЛИ:</w:t>
      </w:r>
      <w:r w:rsidRPr="007D331B">
        <w:rPr>
          <w:b/>
          <w:b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sidR="00722A79">
        <w:rPr>
          <w:szCs w:val="28"/>
        </w:rPr>
        <w:t xml:space="preserve"> </w:t>
      </w:r>
      <w:r w:rsidR="00722A79" w:rsidRPr="00722A79">
        <w:rPr>
          <w:b/>
          <w:szCs w:val="28"/>
        </w:rPr>
        <w:t>«Про дострокове припинення повноважень депутата обласної ради VІІІ скликання Сільченко Н.В.».</w:t>
      </w:r>
    </w:p>
    <w:p w:rsidR="003D484E" w:rsidRDefault="003D484E" w:rsidP="00B44493">
      <w:pPr>
        <w:tabs>
          <w:tab w:val="left" w:pos="567"/>
          <w:tab w:val="left" w:pos="1843"/>
        </w:tabs>
        <w:ind w:left="2694" w:hanging="1418"/>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3118DE" w:rsidRPr="003118DE" w:rsidRDefault="003118DE" w:rsidP="00C02C77">
      <w:pPr>
        <w:ind w:firstLine="567"/>
        <w:jc w:val="both"/>
        <w:rPr>
          <w:b/>
          <w:i/>
          <w:spacing w:val="5"/>
          <w:sz w:val="16"/>
          <w:szCs w:val="16"/>
        </w:rPr>
      </w:pPr>
    </w:p>
    <w:p w:rsidR="00C02C77" w:rsidRPr="00C02C77" w:rsidRDefault="00C02C77" w:rsidP="00C02C77">
      <w:pPr>
        <w:ind w:firstLine="567"/>
        <w:jc w:val="both"/>
        <w:rPr>
          <w:bCs/>
          <w:color w:val="000000"/>
          <w:szCs w:val="28"/>
        </w:rPr>
      </w:pPr>
      <w:r>
        <w:rPr>
          <w:b/>
          <w:i/>
          <w:spacing w:val="5"/>
        </w:rPr>
        <w:t xml:space="preserve">Малишева О.В. </w:t>
      </w:r>
      <w:r>
        <w:rPr>
          <w:spacing w:val="5"/>
        </w:rPr>
        <w:t xml:space="preserve">проінформувала членів комісії про те, що даний проєкт рішення </w:t>
      </w:r>
      <w:r w:rsidRPr="00C02C77">
        <w:rPr>
          <w:bCs/>
          <w:color w:val="000000"/>
          <w:szCs w:val="28"/>
        </w:rPr>
        <w:t xml:space="preserve">розроблено Харківською обласною радою на підставі особистої заяви </w:t>
      </w:r>
      <w:r w:rsidRPr="00A505F9">
        <w:rPr>
          <w:szCs w:val="28"/>
        </w:rPr>
        <w:t>депутата обласної ради VІІІ скликання С</w:t>
      </w:r>
      <w:r>
        <w:rPr>
          <w:szCs w:val="28"/>
        </w:rPr>
        <w:t>ільченко Н.В.</w:t>
      </w:r>
    </w:p>
    <w:p w:rsidR="00C02C77" w:rsidRPr="009A692C" w:rsidRDefault="00C02C77" w:rsidP="00C02C77">
      <w:pPr>
        <w:tabs>
          <w:tab w:val="left" w:pos="426"/>
          <w:tab w:val="left" w:pos="459"/>
          <w:tab w:val="left" w:pos="851"/>
          <w:tab w:val="left" w:pos="1276"/>
        </w:tabs>
        <w:ind w:firstLine="426"/>
        <w:jc w:val="both"/>
        <w:rPr>
          <w:bCs/>
          <w:iCs/>
          <w:sz w:val="16"/>
          <w:szCs w:val="16"/>
        </w:rPr>
      </w:pPr>
    </w:p>
    <w:p w:rsidR="00C02C77" w:rsidRPr="00C74D85" w:rsidRDefault="00C02C77" w:rsidP="00C02C77">
      <w:pPr>
        <w:ind w:firstLine="567"/>
        <w:jc w:val="both"/>
        <w:rPr>
          <w:szCs w:val="28"/>
          <w:lang w:eastAsia="en-US"/>
        </w:rPr>
      </w:pPr>
      <w:r w:rsidRPr="00C74D85">
        <w:rPr>
          <w:rFonts w:eastAsia="Calibri"/>
          <w:b/>
          <w:bCs/>
          <w:iCs/>
          <w:szCs w:val="28"/>
        </w:rPr>
        <w:lastRenderedPageBreak/>
        <w:t xml:space="preserve">ВИСТУПИЛИ: </w:t>
      </w:r>
      <w:r w:rsidRPr="00C74D85">
        <w:rPr>
          <w:rFonts w:eastAsia="Calibri"/>
          <w:b/>
          <w:bCs/>
          <w:i/>
          <w:iCs/>
          <w:szCs w:val="28"/>
        </w:rPr>
        <w:t>Каратуманов О.Ю.</w:t>
      </w:r>
      <w:r w:rsidRPr="00C74D85">
        <w:rPr>
          <w:rFonts w:eastAsia="Calibri"/>
          <w:b/>
          <w:bCs/>
          <w:iCs/>
          <w:szCs w:val="28"/>
        </w:rPr>
        <w:t xml:space="preserve"> </w:t>
      </w:r>
      <w:r w:rsidRPr="00C74D85">
        <w:rPr>
          <w:rFonts w:eastAsia="Calibri"/>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C02C77" w:rsidRPr="009A692C" w:rsidRDefault="00C02C77" w:rsidP="00C02C77">
      <w:pPr>
        <w:tabs>
          <w:tab w:val="left" w:pos="-567"/>
          <w:tab w:val="left" w:pos="284"/>
          <w:tab w:val="left" w:pos="993"/>
          <w:tab w:val="left" w:pos="1134"/>
        </w:tabs>
        <w:suppressAutoHyphens/>
        <w:ind w:firstLine="555"/>
        <w:jc w:val="both"/>
        <w:rPr>
          <w:sz w:val="16"/>
          <w:szCs w:val="16"/>
        </w:rPr>
      </w:pPr>
    </w:p>
    <w:p w:rsidR="00C02C77" w:rsidRDefault="00C02C77" w:rsidP="00C02C77">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C02C77" w:rsidRPr="009A692C" w:rsidRDefault="00C02C77" w:rsidP="00C02C77">
      <w:pPr>
        <w:tabs>
          <w:tab w:val="left" w:pos="-142"/>
          <w:tab w:val="left" w:pos="870"/>
          <w:tab w:val="left" w:pos="1418"/>
        </w:tabs>
        <w:ind w:left="567"/>
        <w:contextualSpacing/>
        <w:jc w:val="both"/>
        <w:rPr>
          <w:rFonts w:eastAsia="Calibri"/>
          <w:b/>
          <w:bCs/>
          <w:iCs/>
          <w:sz w:val="16"/>
          <w:szCs w:val="16"/>
        </w:rPr>
      </w:pPr>
    </w:p>
    <w:p w:rsidR="00C02C77" w:rsidRDefault="00C02C77" w:rsidP="00C02C77">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9A692C" w:rsidRPr="00A57F91" w:rsidRDefault="009A692C" w:rsidP="009A692C">
      <w:pPr>
        <w:pStyle w:val="a8"/>
        <w:numPr>
          <w:ilvl w:val="0"/>
          <w:numId w:val="21"/>
        </w:numPr>
        <w:tabs>
          <w:tab w:val="left" w:pos="993"/>
        </w:tabs>
        <w:jc w:val="both"/>
        <w:rPr>
          <w:bCs/>
          <w:color w:val="000000"/>
          <w:sz w:val="28"/>
          <w:szCs w:val="28"/>
        </w:rPr>
      </w:pPr>
      <w:r w:rsidRPr="00A57F91">
        <w:rPr>
          <w:bCs/>
          <w:color w:val="000000"/>
          <w:sz w:val="28"/>
          <w:szCs w:val="28"/>
        </w:rPr>
        <w:t>Інформацію взяти до відома.</w:t>
      </w:r>
    </w:p>
    <w:p w:rsidR="009A692C" w:rsidRPr="00A57F91" w:rsidRDefault="009A692C" w:rsidP="009A692C">
      <w:pPr>
        <w:pStyle w:val="a8"/>
        <w:numPr>
          <w:ilvl w:val="0"/>
          <w:numId w:val="21"/>
        </w:numPr>
        <w:tabs>
          <w:tab w:val="left" w:pos="0"/>
          <w:tab w:val="left" w:pos="993"/>
        </w:tabs>
        <w:ind w:left="0" w:firstLine="567"/>
        <w:jc w:val="both"/>
        <w:rPr>
          <w:bCs/>
          <w:color w:val="000000"/>
          <w:sz w:val="28"/>
          <w:szCs w:val="28"/>
        </w:rPr>
      </w:pPr>
      <w:r w:rsidRPr="00A57F91">
        <w:rPr>
          <w:bCs/>
          <w:color w:val="000000"/>
          <w:sz w:val="28"/>
          <w:szCs w:val="28"/>
        </w:rPr>
        <w:t xml:space="preserve">Погодити проєкт рішення обласної ради </w:t>
      </w:r>
      <w:r w:rsidRPr="00A57F91">
        <w:rPr>
          <w:color w:val="000000"/>
          <w:sz w:val="28"/>
          <w:szCs w:val="28"/>
        </w:rPr>
        <w:t>«</w:t>
      </w:r>
      <w:r w:rsidRPr="00A57F91">
        <w:rPr>
          <w:sz w:val="28"/>
          <w:szCs w:val="28"/>
        </w:rPr>
        <w:t xml:space="preserve">Про дострокове припинення повноважень депутата обласної ради VІІІ скликання </w:t>
      </w:r>
      <w:r w:rsidRPr="00A57F91">
        <w:rPr>
          <w:sz w:val="28"/>
          <w:szCs w:val="28"/>
        </w:rPr>
        <w:br/>
      </w:r>
      <w:r>
        <w:rPr>
          <w:sz w:val="28"/>
          <w:szCs w:val="28"/>
        </w:rPr>
        <w:t>Сільченко Н.В.</w:t>
      </w:r>
      <w:r w:rsidRPr="00A57F91">
        <w:rPr>
          <w:color w:val="000000"/>
          <w:sz w:val="28"/>
          <w:szCs w:val="28"/>
        </w:rPr>
        <w:t xml:space="preserve">» </w:t>
      </w:r>
      <w:hyperlink r:id="rId21" w:history="1">
        <w:r w:rsidRPr="00A57F91">
          <w:rPr>
            <w:color w:val="000000"/>
            <w:sz w:val="28"/>
            <w:szCs w:val="28"/>
          </w:rPr>
          <w:t>та винести його на розгляд пленарного засідання сесії обласної ради.</w:t>
        </w:r>
      </w:hyperlink>
    </w:p>
    <w:tbl>
      <w:tblPr>
        <w:tblW w:w="7938" w:type="dxa"/>
        <w:jc w:val="right"/>
        <w:tblLook w:val="01E0" w:firstRow="1" w:lastRow="1" w:firstColumn="1" w:lastColumn="1" w:noHBand="0" w:noVBand="0"/>
      </w:tblPr>
      <w:tblGrid>
        <w:gridCol w:w="1799"/>
        <w:gridCol w:w="1352"/>
        <w:gridCol w:w="393"/>
        <w:gridCol w:w="567"/>
        <w:gridCol w:w="3827"/>
      </w:tblGrid>
      <w:tr w:rsidR="009A692C" w:rsidRPr="00A57F91" w:rsidTr="00225724">
        <w:trPr>
          <w:trHeight w:val="1065"/>
          <w:jc w:val="right"/>
        </w:trPr>
        <w:tc>
          <w:tcPr>
            <w:tcW w:w="1799" w:type="dxa"/>
          </w:tcPr>
          <w:p w:rsidR="009A692C" w:rsidRPr="00A57F91" w:rsidRDefault="009A692C" w:rsidP="00225724">
            <w:pPr>
              <w:tabs>
                <w:tab w:val="left" w:pos="0"/>
                <w:tab w:val="left" w:pos="1134"/>
              </w:tabs>
              <w:rPr>
                <w:szCs w:val="28"/>
              </w:rPr>
            </w:pPr>
            <w:r w:rsidRPr="00A57F91">
              <w:rPr>
                <w:szCs w:val="28"/>
              </w:rPr>
              <w:t>Голосували:</w:t>
            </w:r>
          </w:p>
        </w:tc>
        <w:tc>
          <w:tcPr>
            <w:tcW w:w="1352" w:type="dxa"/>
          </w:tcPr>
          <w:p w:rsidR="009A692C" w:rsidRPr="00A57F91" w:rsidRDefault="009A692C" w:rsidP="00225724">
            <w:pPr>
              <w:rPr>
                <w:szCs w:val="28"/>
              </w:rPr>
            </w:pPr>
            <w:r w:rsidRPr="00A57F91">
              <w:rPr>
                <w:szCs w:val="28"/>
              </w:rPr>
              <w:t>«за»</w:t>
            </w:r>
          </w:p>
        </w:tc>
        <w:tc>
          <w:tcPr>
            <w:tcW w:w="393" w:type="dxa"/>
          </w:tcPr>
          <w:p w:rsidR="009A692C" w:rsidRPr="00A57F91" w:rsidRDefault="009A692C" w:rsidP="00225724">
            <w:pPr>
              <w:tabs>
                <w:tab w:val="left" w:pos="0"/>
                <w:tab w:val="left" w:pos="1134"/>
              </w:tabs>
              <w:rPr>
                <w:szCs w:val="28"/>
              </w:rPr>
            </w:pPr>
            <w:r w:rsidRPr="00A57F91">
              <w:rPr>
                <w:szCs w:val="28"/>
              </w:rPr>
              <w:t>-</w:t>
            </w:r>
          </w:p>
        </w:tc>
        <w:tc>
          <w:tcPr>
            <w:tcW w:w="567" w:type="dxa"/>
          </w:tcPr>
          <w:p w:rsidR="009A692C" w:rsidRPr="00A57F91" w:rsidRDefault="009A692C" w:rsidP="00225724">
            <w:pPr>
              <w:tabs>
                <w:tab w:val="left" w:pos="0"/>
                <w:tab w:val="left" w:pos="1134"/>
              </w:tabs>
              <w:rPr>
                <w:szCs w:val="28"/>
              </w:rPr>
            </w:pPr>
            <w:r>
              <w:rPr>
                <w:szCs w:val="28"/>
              </w:rPr>
              <w:t>7</w:t>
            </w:r>
            <w:r w:rsidRPr="00A57F91">
              <w:rPr>
                <w:szCs w:val="28"/>
              </w:rPr>
              <w:t>;</w:t>
            </w:r>
          </w:p>
        </w:tc>
        <w:tc>
          <w:tcPr>
            <w:tcW w:w="3827" w:type="dxa"/>
          </w:tcPr>
          <w:p w:rsidR="009A692C" w:rsidRPr="00A57F91" w:rsidRDefault="009A692C" w:rsidP="00225724">
            <w:pPr>
              <w:tabs>
                <w:tab w:val="left" w:pos="0"/>
                <w:tab w:val="left" w:pos="1134"/>
              </w:tabs>
              <w:ind w:right="-246"/>
              <w:rPr>
                <w:i/>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w:t>
            </w:r>
            <w:r>
              <w:rPr>
                <w:i/>
                <w:spacing w:val="-6"/>
                <w:szCs w:val="28"/>
              </w:rPr>
              <w:t xml:space="preserve">зловський А.В., Оніщенко Д.С., </w:t>
            </w:r>
            <w:r w:rsidRPr="00A57F91">
              <w:rPr>
                <w:i/>
                <w:spacing w:val="-6"/>
                <w:szCs w:val="28"/>
              </w:rPr>
              <w:t>Панов В.В., Чернов С.І.</w:t>
            </w:r>
          </w:p>
        </w:tc>
      </w:tr>
      <w:tr w:rsidR="009A692C" w:rsidRPr="00A57F91" w:rsidTr="00225724">
        <w:trPr>
          <w:trHeight w:val="340"/>
          <w:jc w:val="right"/>
        </w:trPr>
        <w:tc>
          <w:tcPr>
            <w:tcW w:w="1799" w:type="dxa"/>
            <w:vAlign w:val="center"/>
          </w:tcPr>
          <w:p w:rsidR="009A692C" w:rsidRPr="00A57F91" w:rsidRDefault="009A692C" w:rsidP="00225724">
            <w:pPr>
              <w:tabs>
                <w:tab w:val="left" w:pos="0"/>
                <w:tab w:val="left" w:pos="1134"/>
              </w:tabs>
              <w:jc w:val="center"/>
              <w:rPr>
                <w:szCs w:val="28"/>
              </w:rPr>
            </w:pPr>
          </w:p>
        </w:tc>
        <w:tc>
          <w:tcPr>
            <w:tcW w:w="1352" w:type="dxa"/>
          </w:tcPr>
          <w:p w:rsidR="009A692C" w:rsidRPr="00A57F91" w:rsidRDefault="009A692C" w:rsidP="00225724">
            <w:pPr>
              <w:rPr>
                <w:szCs w:val="28"/>
              </w:rPr>
            </w:pPr>
            <w:r w:rsidRPr="00A57F91">
              <w:rPr>
                <w:szCs w:val="28"/>
              </w:rPr>
              <w:t>«проти»</w:t>
            </w:r>
          </w:p>
        </w:tc>
        <w:tc>
          <w:tcPr>
            <w:tcW w:w="393" w:type="dxa"/>
            <w:vAlign w:val="center"/>
          </w:tcPr>
          <w:p w:rsidR="009A692C" w:rsidRPr="00A57F91" w:rsidRDefault="009A692C" w:rsidP="00225724">
            <w:pPr>
              <w:tabs>
                <w:tab w:val="left" w:pos="0"/>
                <w:tab w:val="left" w:pos="1134"/>
              </w:tabs>
              <w:jc w:val="center"/>
              <w:rPr>
                <w:szCs w:val="28"/>
              </w:rPr>
            </w:pPr>
            <w:r w:rsidRPr="00A57F91">
              <w:rPr>
                <w:szCs w:val="28"/>
              </w:rPr>
              <w:t>-</w:t>
            </w:r>
          </w:p>
        </w:tc>
        <w:tc>
          <w:tcPr>
            <w:tcW w:w="567" w:type="dxa"/>
            <w:vAlign w:val="center"/>
          </w:tcPr>
          <w:p w:rsidR="009A692C" w:rsidRPr="00A57F91" w:rsidRDefault="009A692C" w:rsidP="00225724">
            <w:pPr>
              <w:tabs>
                <w:tab w:val="left" w:pos="0"/>
                <w:tab w:val="left" w:pos="1134"/>
              </w:tabs>
              <w:jc w:val="center"/>
              <w:rPr>
                <w:szCs w:val="28"/>
              </w:rPr>
            </w:pPr>
            <w:r w:rsidRPr="00A57F91">
              <w:rPr>
                <w:szCs w:val="28"/>
              </w:rPr>
              <w:t>0;</w:t>
            </w:r>
          </w:p>
        </w:tc>
        <w:tc>
          <w:tcPr>
            <w:tcW w:w="3827" w:type="dxa"/>
          </w:tcPr>
          <w:p w:rsidR="009A692C" w:rsidRPr="00A57F91" w:rsidRDefault="009A692C" w:rsidP="00225724">
            <w:pPr>
              <w:tabs>
                <w:tab w:val="left" w:pos="0"/>
                <w:tab w:val="left" w:pos="1134"/>
              </w:tabs>
              <w:rPr>
                <w:i/>
                <w:szCs w:val="28"/>
              </w:rPr>
            </w:pPr>
          </w:p>
        </w:tc>
      </w:tr>
      <w:tr w:rsidR="009A692C" w:rsidRPr="00A57F91" w:rsidTr="00225724">
        <w:trPr>
          <w:trHeight w:val="340"/>
          <w:jc w:val="right"/>
        </w:trPr>
        <w:tc>
          <w:tcPr>
            <w:tcW w:w="1799" w:type="dxa"/>
            <w:vAlign w:val="center"/>
          </w:tcPr>
          <w:p w:rsidR="009A692C" w:rsidRPr="00A57F91" w:rsidRDefault="009A692C" w:rsidP="00225724">
            <w:pPr>
              <w:tabs>
                <w:tab w:val="left" w:pos="0"/>
                <w:tab w:val="left" w:pos="1134"/>
              </w:tabs>
              <w:jc w:val="center"/>
              <w:rPr>
                <w:szCs w:val="28"/>
              </w:rPr>
            </w:pPr>
          </w:p>
        </w:tc>
        <w:tc>
          <w:tcPr>
            <w:tcW w:w="1352" w:type="dxa"/>
          </w:tcPr>
          <w:p w:rsidR="009A692C" w:rsidRPr="00A57F91" w:rsidRDefault="009A692C" w:rsidP="00225724">
            <w:pPr>
              <w:rPr>
                <w:szCs w:val="28"/>
              </w:rPr>
            </w:pPr>
            <w:r w:rsidRPr="00A57F91">
              <w:rPr>
                <w:szCs w:val="28"/>
              </w:rPr>
              <w:t>«утрим.»</w:t>
            </w:r>
          </w:p>
        </w:tc>
        <w:tc>
          <w:tcPr>
            <w:tcW w:w="393" w:type="dxa"/>
            <w:vAlign w:val="center"/>
          </w:tcPr>
          <w:p w:rsidR="009A692C" w:rsidRPr="00A57F91" w:rsidRDefault="009A692C" w:rsidP="00225724">
            <w:pPr>
              <w:tabs>
                <w:tab w:val="left" w:pos="0"/>
                <w:tab w:val="left" w:pos="1134"/>
              </w:tabs>
              <w:jc w:val="center"/>
              <w:rPr>
                <w:szCs w:val="28"/>
              </w:rPr>
            </w:pPr>
            <w:r w:rsidRPr="00A57F91">
              <w:rPr>
                <w:szCs w:val="28"/>
              </w:rPr>
              <w:t>-</w:t>
            </w:r>
          </w:p>
        </w:tc>
        <w:tc>
          <w:tcPr>
            <w:tcW w:w="567" w:type="dxa"/>
            <w:vAlign w:val="center"/>
          </w:tcPr>
          <w:p w:rsidR="009A692C" w:rsidRPr="00A57F91" w:rsidRDefault="009A692C" w:rsidP="00225724">
            <w:pPr>
              <w:tabs>
                <w:tab w:val="left" w:pos="0"/>
                <w:tab w:val="left" w:pos="1134"/>
              </w:tabs>
              <w:jc w:val="center"/>
              <w:rPr>
                <w:szCs w:val="28"/>
              </w:rPr>
            </w:pPr>
            <w:r w:rsidRPr="00A57F91">
              <w:rPr>
                <w:szCs w:val="28"/>
              </w:rPr>
              <w:t>0.</w:t>
            </w:r>
          </w:p>
        </w:tc>
        <w:tc>
          <w:tcPr>
            <w:tcW w:w="3827" w:type="dxa"/>
          </w:tcPr>
          <w:p w:rsidR="009A692C" w:rsidRPr="00A57F91" w:rsidRDefault="009A692C" w:rsidP="00225724">
            <w:pPr>
              <w:tabs>
                <w:tab w:val="left" w:pos="0"/>
                <w:tab w:val="left" w:pos="1134"/>
              </w:tabs>
              <w:rPr>
                <w:i/>
                <w:szCs w:val="28"/>
              </w:rPr>
            </w:pPr>
          </w:p>
        </w:tc>
      </w:tr>
    </w:tbl>
    <w:p w:rsidR="009A692C" w:rsidRDefault="009A692C" w:rsidP="009A692C">
      <w:pPr>
        <w:tabs>
          <w:tab w:val="left" w:pos="5415"/>
          <w:tab w:val="left" w:pos="7620"/>
        </w:tabs>
        <w:rPr>
          <w:b/>
          <w:bCs/>
          <w:color w:val="000000"/>
          <w:szCs w:val="28"/>
        </w:rPr>
      </w:pPr>
    </w:p>
    <w:p w:rsidR="003D484E" w:rsidRPr="003D484E" w:rsidRDefault="003D484E" w:rsidP="003118DE">
      <w:pPr>
        <w:numPr>
          <w:ilvl w:val="0"/>
          <w:numId w:val="5"/>
        </w:numPr>
        <w:tabs>
          <w:tab w:val="left" w:pos="-142"/>
          <w:tab w:val="left" w:pos="0"/>
          <w:tab w:val="left" w:pos="1134"/>
          <w:tab w:val="left" w:pos="1276"/>
        </w:tabs>
        <w:ind w:left="0" w:firstLine="567"/>
        <w:contextualSpacing/>
        <w:jc w:val="both"/>
        <w:rPr>
          <w:b/>
          <w:bCs/>
          <w:iCs/>
          <w:szCs w:val="28"/>
        </w:rPr>
      </w:pPr>
      <w:r w:rsidRPr="003E5C05">
        <w:rPr>
          <w:b/>
          <w:bCs/>
          <w:iCs/>
          <w:szCs w:val="28"/>
        </w:rPr>
        <w:t>СЛУХАЛИ:</w:t>
      </w:r>
      <w:r w:rsidRPr="007D331B">
        <w:rPr>
          <w:b/>
          <w:bCs/>
          <w:szCs w:val="28"/>
        </w:rPr>
        <w:t xml:space="preserve"> </w:t>
      </w:r>
      <w:r w:rsidRPr="00826935">
        <w:rPr>
          <w:bCs/>
          <w:iCs/>
          <w:szCs w:val="28"/>
        </w:rPr>
        <w:t>Про</w:t>
      </w:r>
      <w:r>
        <w:rPr>
          <w:b/>
          <w:bCs/>
          <w:iCs/>
          <w:szCs w:val="28"/>
        </w:rPr>
        <w:t xml:space="preserve"> </w:t>
      </w:r>
      <w:r>
        <w:rPr>
          <w:szCs w:val="28"/>
        </w:rPr>
        <w:t>проєкт</w:t>
      </w:r>
      <w:r w:rsidRPr="0027514D">
        <w:rPr>
          <w:szCs w:val="28"/>
        </w:rPr>
        <w:t xml:space="preserve"> рішення обласної ради</w:t>
      </w:r>
      <w:r w:rsidR="003118DE">
        <w:rPr>
          <w:szCs w:val="28"/>
        </w:rPr>
        <w:t xml:space="preserve"> «</w:t>
      </w:r>
      <w:r w:rsidR="003118DE" w:rsidRPr="00851949">
        <w:rPr>
          <w:b/>
          <w:szCs w:val="28"/>
        </w:rPr>
        <w:t>Про виплату середньої заробітної плати ТОВМАСЯНУ А.Е.</w:t>
      </w:r>
      <w:r w:rsidR="003118DE">
        <w:rPr>
          <w:b/>
          <w:szCs w:val="28"/>
        </w:rPr>
        <w:t>»</w:t>
      </w:r>
    </w:p>
    <w:p w:rsidR="003D484E" w:rsidRDefault="003D484E" w:rsidP="003D484E">
      <w:pPr>
        <w:tabs>
          <w:tab w:val="left" w:pos="567"/>
          <w:tab w:val="left" w:pos="1843"/>
        </w:tabs>
        <w:ind w:left="2410" w:hanging="1483"/>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3118DE" w:rsidRPr="003118DE" w:rsidRDefault="003118DE" w:rsidP="003118DE">
      <w:pPr>
        <w:tabs>
          <w:tab w:val="left" w:pos="426"/>
          <w:tab w:val="left" w:pos="459"/>
          <w:tab w:val="left" w:pos="851"/>
          <w:tab w:val="left" w:pos="1276"/>
        </w:tabs>
        <w:ind w:firstLine="567"/>
        <w:jc w:val="both"/>
        <w:rPr>
          <w:b/>
          <w:i/>
          <w:spacing w:val="5"/>
          <w:sz w:val="16"/>
          <w:szCs w:val="16"/>
        </w:rPr>
      </w:pPr>
    </w:p>
    <w:p w:rsidR="003118DE" w:rsidRDefault="003118DE" w:rsidP="003118DE">
      <w:pPr>
        <w:tabs>
          <w:tab w:val="left" w:pos="426"/>
          <w:tab w:val="left" w:pos="459"/>
          <w:tab w:val="left" w:pos="851"/>
          <w:tab w:val="left" w:pos="1276"/>
        </w:tabs>
        <w:ind w:firstLine="567"/>
        <w:jc w:val="both"/>
      </w:pPr>
      <w:r>
        <w:rPr>
          <w:b/>
          <w:i/>
          <w:spacing w:val="5"/>
        </w:rPr>
        <w:t>Малишева О.В.</w:t>
      </w:r>
      <w:r>
        <w:rPr>
          <w:spacing w:val="5"/>
        </w:rPr>
        <w:t xml:space="preserve"> ознайомила депутатів </w:t>
      </w:r>
      <w:r>
        <w:t>із проєктом рішення обласної ради та відповіла на поставленні запитання.</w:t>
      </w:r>
    </w:p>
    <w:p w:rsidR="003118DE" w:rsidRDefault="003118DE" w:rsidP="003118DE">
      <w:pPr>
        <w:tabs>
          <w:tab w:val="left" w:pos="-142"/>
          <w:tab w:val="left" w:pos="870"/>
          <w:tab w:val="left" w:pos="1418"/>
        </w:tabs>
        <w:ind w:left="567"/>
        <w:contextualSpacing/>
        <w:jc w:val="both"/>
        <w:rPr>
          <w:b/>
          <w:bCs/>
          <w:iCs/>
          <w:sz w:val="16"/>
          <w:szCs w:val="16"/>
        </w:rPr>
      </w:pPr>
    </w:p>
    <w:p w:rsidR="003D484E" w:rsidRDefault="003118DE" w:rsidP="003118DE">
      <w:pPr>
        <w:pStyle w:val="a8"/>
        <w:ind w:left="0" w:firstLine="567"/>
        <w:jc w:val="both"/>
        <w:rPr>
          <w:bCs/>
          <w:iCs/>
          <w:sz w:val="28"/>
          <w:szCs w:val="28"/>
        </w:rPr>
      </w:pPr>
      <w:r w:rsidRPr="003118DE">
        <w:rPr>
          <w:bCs/>
          <w:iCs/>
          <w:sz w:val="28"/>
          <w:szCs w:val="28"/>
        </w:rPr>
        <w:t xml:space="preserve">Члени постійної </w:t>
      </w:r>
      <w:r>
        <w:rPr>
          <w:bCs/>
          <w:iCs/>
          <w:sz w:val="28"/>
          <w:szCs w:val="28"/>
        </w:rPr>
        <w:t>комісії уважно розглянули матеріали та обговорили питання.</w:t>
      </w:r>
    </w:p>
    <w:p w:rsidR="003118DE" w:rsidRPr="003118DE" w:rsidRDefault="003118DE" w:rsidP="003118DE">
      <w:pPr>
        <w:tabs>
          <w:tab w:val="left" w:pos="-142"/>
          <w:tab w:val="left" w:pos="870"/>
          <w:tab w:val="left" w:pos="1418"/>
        </w:tabs>
        <w:ind w:left="567"/>
        <w:contextualSpacing/>
        <w:jc w:val="both"/>
        <w:rPr>
          <w:rFonts w:eastAsia="Calibri"/>
          <w:b/>
          <w:bCs/>
          <w:iCs/>
          <w:sz w:val="16"/>
          <w:szCs w:val="16"/>
        </w:rPr>
      </w:pPr>
    </w:p>
    <w:p w:rsidR="003118DE" w:rsidRDefault="003118DE" w:rsidP="003118DE">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3118DE" w:rsidRPr="00A57F91" w:rsidRDefault="003118DE" w:rsidP="003118DE">
      <w:pPr>
        <w:pStyle w:val="a8"/>
        <w:numPr>
          <w:ilvl w:val="0"/>
          <w:numId w:val="22"/>
        </w:numPr>
        <w:tabs>
          <w:tab w:val="left" w:pos="993"/>
        </w:tabs>
        <w:jc w:val="both"/>
        <w:rPr>
          <w:bCs/>
          <w:color w:val="000000"/>
          <w:sz w:val="28"/>
          <w:szCs w:val="28"/>
        </w:rPr>
      </w:pPr>
      <w:r w:rsidRPr="00A57F91">
        <w:rPr>
          <w:bCs/>
          <w:color w:val="000000"/>
          <w:sz w:val="28"/>
          <w:szCs w:val="28"/>
        </w:rPr>
        <w:t>Інформацію взяти до відома.</w:t>
      </w:r>
    </w:p>
    <w:p w:rsidR="003118DE" w:rsidRPr="006B110F" w:rsidRDefault="003118DE" w:rsidP="003118DE">
      <w:pPr>
        <w:pStyle w:val="a8"/>
        <w:numPr>
          <w:ilvl w:val="0"/>
          <w:numId w:val="22"/>
        </w:numPr>
        <w:tabs>
          <w:tab w:val="left" w:pos="0"/>
          <w:tab w:val="left" w:pos="993"/>
        </w:tabs>
        <w:ind w:left="0" w:firstLine="567"/>
        <w:jc w:val="both"/>
        <w:rPr>
          <w:b/>
          <w:bCs/>
          <w:color w:val="000000"/>
          <w:sz w:val="16"/>
          <w:szCs w:val="16"/>
        </w:rPr>
      </w:pPr>
      <w:r w:rsidRPr="007B6151">
        <w:rPr>
          <w:bCs/>
          <w:color w:val="000000"/>
          <w:sz w:val="28"/>
          <w:szCs w:val="28"/>
        </w:rPr>
        <w:t xml:space="preserve">Проєкт рішення обласної ради </w:t>
      </w:r>
      <w:r w:rsidRPr="007B6151">
        <w:rPr>
          <w:color w:val="000000"/>
          <w:sz w:val="28"/>
          <w:szCs w:val="28"/>
        </w:rPr>
        <w:t>«</w:t>
      </w:r>
      <w:r w:rsidRPr="007B6151">
        <w:rPr>
          <w:sz w:val="28"/>
          <w:szCs w:val="28"/>
        </w:rPr>
        <w:t>Про виплату середньої заробітної плати ТОВМАСЯНУ А.Е.</w:t>
      </w:r>
      <w:r w:rsidRPr="007B6151">
        <w:rPr>
          <w:color w:val="000000"/>
          <w:sz w:val="28"/>
          <w:szCs w:val="28"/>
        </w:rPr>
        <w:t xml:space="preserve">» </w:t>
      </w:r>
      <w:r w:rsidRPr="006B110F">
        <w:rPr>
          <w:sz w:val="28"/>
          <w:szCs w:val="28"/>
        </w:rPr>
        <w:t>винести на розгляд пленарного засідання чергової сесії обласної ради та визначитись голосуванням в сесійній залі.</w:t>
      </w:r>
    </w:p>
    <w:p w:rsidR="003118DE" w:rsidRPr="007B6151" w:rsidRDefault="003118DE" w:rsidP="003118DE">
      <w:pPr>
        <w:pStyle w:val="a8"/>
        <w:tabs>
          <w:tab w:val="left" w:pos="0"/>
          <w:tab w:val="left" w:pos="993"/>
        </w:tabs>
        <w:ind w:left="1134"/>
        <w:jc w:val="both"/>
        <w:rPr>
          <w:b/>
          <w:bCs/>
          <w:color w:val="000000"/>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3118DE" w:rsidRPr="00A57F91" w:rsidTr="00225724">
        <w:trPr>
          <w:trHeight w:val="1065"/>
          <w:jc w:val="right"/>
        </w:trPr>
        <w:tc>
          <w:tcPr>
            <w:tcW w:w="1799" w:type="dxa"/>
          </w:tcPr>
          <w:p w:rsidR="003118DE" w:rsidRPr="00A57F91" w:rsidRDefault="003118DE" w:rsidP="00225724">
            <w:pPr>
              <w:tabs>
                <w:tab w:val="left" w:pos="0"/>
                <w:tab w:val="left" w:pos="1134"/>
              </w:tabs>
              <w:rPr>
                <w:szCs w:val="28"/>
              </w:rPr>
            </w:pPr>
            <w:r w:rsidRPr="00A57F91">
              <w:rPr>
                <w:szCs w:val="28"/>
              </w:rPr>
              <w:t>Голосували:</w:t>
            </w:r>
          </w:p>
        </w:tc>
        <w:tc>
          <w:tcPr>
            <w:tcW w:w="1352" w:type="dxa"/>
          </w:tcPr>
          <w:p w:rsidR="003118DE" w:rsidRPr="00A57F91" w:rsidRDefault="003118DE" w:rsidP="00225724">
            <w:pPr>
              <w:rPr>
                <w:szCs w:val="28"/>
              </w:rPr>
            </w:pPr>
            <w:r w:rsidRPr="00A57F91">
              <w:rPr>
                <w:szCs w:val="28"/>
              </w:rPr>
              <w:t>«за»</w:t>
            </w:r>
          </w:p>
        </w:tc>
        <w:tc>
          <w:tcPr>
            <w:tcW w:w="393" w:type="dxa"/>
          </w:tcPr>
          <w:p w:rsidR="003118DE" w:rsidRPr="00A57F91" w:rsidRDefault="003118DE" w:rsidP="00225724">
            <w:pPr>
              <w:tabs>
                <w:tab w:val="left" w:pos="0"/>
                <w:tab w:val="left" w:pos="1134"/>
              </w:tabs>
              <w:rPr>
                <w:szCs w:val="28"/>
              </w:rPr>
            </w:pPr>
            <w:r w:rsidRPr="00A57F91">
              <w:rPr>
                <w:szCs w:val="28"/>
              </w:rPr>
              <w:t>-</w:t>
            </w:r>
          </w:p>
        </w:tc>
        <w:tc>
          <w:tcPr>
            <w:tcW w:w="567" w:type="dxa"/>
          </w:tcPr>
          <w:p w:rsidR="003118DE" w:rsidRPr="00A57F91" w:rsidRDefault="003118DE" w:rsidP="00225724">
            <w:pPr>
              <w:tabs>
                <w:tab w:val="left" w:pos="0"/>
                <w:tab w:val="left" w:pos="1134"/>
              </w:tabs>
              <w:rPr>
                <w:szCs w:val="28"/>
              </w:rPr>
            </w:pPr>
            <w:r>
              <w:rPr>
                <w:szCs w:val="28"/>
              </w:rPr>
              <w:t>7</w:t>
            </w:r>
            <w:r w:rsidRPr="00A57F91">
              <w:rPr>
                <w:szCs w:val="28"/>
              </w:rPr>
              <w:t>;</w:t>
            </w:r>
          </w:p>
        </w:tc>
        <w:tc>
          <w:tcPr>
            <w:tcW w:w="3827" w:type="dxa"/>
          </w:tcPr>
          <w:p w:rsidR="003118DE" w:rsidRPr="00A57F91" w:rsidRDefault="003118DE" w:rsidP="00225724">
            <w:pPr>
              <w:tabs>
                <w:tab w:val="left" w:pos="0"/>
                <w:tab w:val="left" w:pos="1134"/>
              </w:tabs>
              <w:ind w:right="-246"/>
              <w:rPr>
                <w:i/>
                <w:spacing w:val="-6"/>
                <w:szCs w:val="28"/>
              </w:rPr>
            </w:pPr>
            <w:r w:rsidRPr="00A57F91">
              <w:rPr>
                <w:i/>
                <w:spacing w:val="-6"/>
                <w:szCs w:val="28"/>
              </w:rPr>
              <w:t xml:space="preserve">Каратуманов О.Ю., Горло Д.В., </w:t>
            </w:r>
            <w:r>
              <w:rPr>
                <w:i/>
                <w:spacing w:val="-6"/>
                <w:szCs w:val="28"/>
              </w:rPr>
              <w:t xml:space="preserve">Кернес К.Г., </w:t>
            </w:r>
            <w:r w:rsidRPr="00A57F91">
              <w:rPr>
                <w:i/>
                <w:spacing w:val="-6"/>
                <w:szCs w:val="28"/>
              </w:rPr>
              <w:t>Козловський А.В., Оніщенко Д.С., Панов В.В., Чернов С.І.</w:t>
            </w:r>
          </w:p>
        </w:tc>
      </w:tr>
      <w:tr w:rsidR="003118DE" w:rsidRPr="00A57F91" w:rsidTr="00225724">
        <w:trPr>
          <w:trHeight w:val="340"/>
          <w:jc w:val="right"/>
        </w:trPr>
        <w:tc>
          <w:tcPr>
            <w:tcW w:w="1799" w:type="dxa"/>
            <w:vAlign w:val="center"/>
          </w:tcPr>
          <w:p w:rsidR="003118DE" w:rsidRPr="00A57F91" w:rsidRDefault="003118DE" w:rsidP="00225724">
            <w:pPr>
              <w:tabs>
                <w:tab w:val="left" w:pos="0"/>
                <w:tab w:val="left" w:pos="1134"/>
              </w:tabs>
              <w:jc w:val="center"/>
              <w:rPr>
                <w:szCs w:val="28"/>
              </w:rPr>
            </w:pPr>
          </w:p>
        </w:tc>
        <w:tc>
          <w:tcPr>
            <w:tcW w:w="1352" w:type="dxa"/>
          </w:tcPr>
          <w:p w:rsidR="003118DE" w:rsidRPr="00A57F91" w:rsidRDefault="003118DE" w:rsidP="00225724">
            <w:pPr>
              <w:rPr>
                <w:szCs w:val="28"/>
              </w:rPr>
            </w:pPr>
            <w:r w:rsidRPr="00A57F91">
              <w:rPr>
                <w:szCs w:val="28"/>
              </w:rPr>
              <w:t>«проти»</w:t>
            </w:r>
          </w:p>
        </w:tc>
        <w:tc>
          <w:tcPr>
            <w:tcW w:w="393" w:type="dxa"/>
            <w:vAlign w:val="center"/>
          </w:tcPr>
          <w:p w:rsidR="003118DE" w:rsidRPr="00A57F91" w:rsidRDefault="003118DE" w:rsidP="00225724">
            <w:pPr>
              <w:tabs>
                <w:tab w:val="left" w:pos="0"/>
                <w:tab w:val="left" w:pos="1134"/>
              </w:tabs>
              <w:jc w:val="center"/>
              <w:rPr>
                <w:szCs w:val="28"/>
              </w:rPr>
            </w:pPr>
            <w:r w:rsidRPr="00A57F91">
              <w:rPr>
                <w:szCs w:val="28"/>
              </w:rPr>
              <w:t>-</w:t>
            </w:r>
          </w:p>
        </w:tc>
        <w:tc>
          <w:tcPr>
            <w:tcW w:w="567" w:type="dxa"/>
            <w:vAlign w:val="center"/>
          </w:tcPr>
          <w:p w:rsidR="003118DE" w:rsidRPr="00A57F91" w:rsidRDefault="003118DE" w:rsidP="00225724">
            <w:pPr>
              <w:tabs>
                <w:tab w:val="left" w:pos="0"/>
                <w:tab w:val="left" w:pos="1134"/>
              </w:tabs>
              <w:jc w:val="center"/>
              <w:rPr>
                <w:szCs w:val="28"/>
              </w:rPr>
            </w:pPr>
            <w:r w:rsidRPr="00A57F91">
              <w:rPr>
                <w:szCs w:val="28"/>
              </w:rPr>
              <w:t>0;</w:t>
            </w:r>
          </w:p>
        </w:tc>
        <w:tc>
          <w:tcPr>
            <w:tcW w:w="3827" w:type="dxa"/>
          </w:tcPr>
          <w:p w:rsidR="003118DE" w:rsidRPr="00A57F91" w:rsidRDefault="003118DE" w:rsidP="00225724">
            <w:pPr>
              <w:tabs>
                <w:tab w:val="left" w:pos="0"/>
                <w:tab w:val="left" w:pos="1134"/>
              </w:tabs>
              <w:rPr>
                <w:i/>
                <w:szCs w:val="28"/>
              </w:rPr>
            </w:pPr>
          </w:p>
        </w:tc>
      </w:tr>
      <w:tr w:rsidR="003118DE" w:rsidRPr="00A57F91" w:rsidTr="00225724">
        <w:trPr>
          <w:trHeight w:val="340"/>
          <w:jc w:val="right"/>
        </w:trPr>
        <w:tc>
          <w:tcPr>
            <w:tcW w:w="1799" w:type="dxa"/>
            <w:vAlign w:val="center"/>
          </w:tcPr>
          <w:p w:rsidR="003118DE" w:rsidRPr="00A57F91" w:rsidRDefault="003118DE" w:rsidP="00225724">
            <w:pPr>
              <w:tabs>
                <w:tab w:val="left" w:pos="0"/>
                <w:tab w:val="left" w:pos="1134"/>
              </w:tabs>
              <w:jc w:val="center"/>
              <w:rPr>
                <w:szCs w:val="28"/>
              </w:rPr>
            </w:pPr>
          </w:p>
        </w:tc>
        <w:tc>
          <w:tcPr>
            <w:tcW w:w="1352" w:type="dxa"/>
          </w:tcPr>
          <w:p w:rsidR="003118DE" w:rsidRPr="00A57F91" w:rsidRDefault="003118DE" w:rsidP="00225724">
            <w:pPr>
              <w:rPr>
                <w:szCs w:val="28"/>
              </w:rPr>
            </w:pPr>
            <w:r w:rsidRPr="00A57F91">
              <w:rPr>
                <w:szCs w:val="28"/>
              </w:rPr>
              <w:t>«утрим.»</w:t>
            </w:r>
          </w:p>
        </w:tc>
        <w:tc>
          <w:tcPr>
            <w:tcW w:w="393" w:type="dxa"/>
            <w:vAlign w:val="center"/>
          </w:tcPr>
          <w:p w:rsidR="003118DE" w:rsidRPr="00A57F91" w:rsidRDefault="003118DE" w:rsidP="00225724">
            <w:pPr>
              <w:tabs>
                <w:tab w:val="left" w:pos="0"/>
                <w:tab w:val="left" w:pos="1134"/>
              </w:tabs>
              <w:jc w:val="center"/>
              <w:rPr>
                <w:szCs w:val="28"/>
              </w:rPr>
            </w:pPr>
            <w:r w:rsidRPr="00A57F91">
              <w:rPr>
                <w:szCs w:val="28"/>
              </w:rPr>
              <w:t>-</w:t>
            </w:r>
          </w:p>
        </w:tc>
        <w:tc>
          <w:tcPr>
            <w:tcW w:w="567" w:type="dxa"/>
            <w:vAlign w:val="center"/>
          </w:tcPr>
          <w:p w:rsidR="003118DE" w:rsidRPr="00A57F91" w:rsidRDefault="003118DE" w:rsidP="00225724">
            <w:pPr>
              <w:tabs>
                <w:tab w:val="left" w:pos="0"/>
                <w:tab w:val="left" w:pos="1134"/>
              </w:tabs>
              <w:jc w:val="center"/>
              <w:rPr>
                <w:szCs w:val="28"/>
              </w:rPr>
            </w:pPr>
            <w:r w:rsidRPr="00A57F91">
              <w:rPr>
                <w:szCs w:val="28"/>
              </w:rPr>
              <w:t>0.</w:t>
            </w:r>
          </w:p>
        </w:tc>
        <w:tc>
          <w:tcPr>
            <w:tcW w:w="3827" w:type="dxa"/>
          </w:tcPr>
          <w:p w:rsidR="003118DE" w:rsidRPr="00A57F91" w:rsidRDefault="003118DE" w:rsidP="00225724">
            <w:pPr>
              <w:tabs>
                <w:tab w:val="left" w:pos="0"/>
                <w:tab w:val="left" w:pos="1134"/>
              </w:tabs>
              <w:rPr>
                <w:i/>
                <w:szCs w:val="28"/>
              </w:rPr>
            </w:pPr>
          </w:p>
        </w:tc>
      </w:tr>
    </w:tbl>
    <w:p w:rsidR="003118DE" w:rsidRPr="003118DE" w:rsidRDefault="003118DE" w:rsidP="003118DE">
      <w:pPr>
        <w:pStyle w:val="a8"/>
        <w:ind w:left="567"/>
        <w:rPr>
          <w:bCs/>
          <w:iCs/>
          <w:sz w:val="28"/>
          <w:szCs w:val="28"/>
        </w:rPr>
      </w:pPr>
    </w:p>
    <w:p w:rsidR="00CE7C44" w:rsidRPr="00CE7C44" w:rsidRDefault="003D484E" w:rsidP="00CE7C44">
      <w:pPr>
        <w:numPr>
          <w:ilvl w:val="0"/>
          <w:numId w:val="5"/>
        </w:numPr>
        <w:tabs>
          <w:tab w:val="left" w:pos="-142"/>
          <w:tab w:val="left" w:pos="0"/>
          <w:tab w:val="left" w:pos="1134"/>
          <w:tab w:val="left" w:pos="1276"/>
        </w:tabs>
        <w:ind w:left="0" w:firstLine="567"/>
        <w:contextualSpacing/>
        <w:jc w:val="both"/>
        <w:rPr>
          <w:bCs/>
          <w:iCs/>
          <w:szCs w:val="28"/>
          <w:bdr w:val="none" w:sz="0" w:space="0" w:color="auto" w:frame="1"/>
        </w:rPr>
      </w:pPr>
      <w:r w:rsidRPr="00CE7C44">
        <w:rPr>
          <w:b/>
          <w:bCs/>
          <w:iCs/>
          <w:szCs w:val="28"/>
        </w:rPr>
        <w:t>СЛУХАЛИ:</w:t>
      </w:r>
      <w:r w:rsidRPr="00CE7C44">
        <w:rPr>
          <w:b/>
          <w:bCs/>
          <w:szCs w:val="28"/>
        </w:rPr>
        <w:t xml:space="preserve"> </w:t>
      </w:r>
      <w:r w:rsidR="00CE7C44" w:rsidRPr="001A0395">
        <w:rPr>
          <w:b/>
          <w:szCs w:val="28"/>
        </w:rPr>
        <w:t xml:space="preserve">Про розгляд клопотання щодо нагородження Почесною відзнакою Харківської обласної ради «Слобожанська слава» </w:t>
      </w:r>
      <w:r w:rsidR="00CE7C44" w:rsidRPr="001A0395">
        <w:rPr>
          <w:b/>
          <w:szCs w:val="28"/>
        </w:rPr>
        <w:br/>
      </w:r>
      <w:r w:rsidR="00CE7C44" w:rsidRPr="001A0395">
        <w:rPr>
          <w:b/>
          <w:color w:val="000000"/>
          <w:szCs w:val="28"/>
        </w:rPr>
        <w:t>КИРЧАТ</w:t>
      </w:r>
      <w:r w:rsidR="00CE7C44">
        <w:rPr>
          <w:b/>
          <w:color w:val="000000"/>
          <w:szCs w:val="28"/>
        </w:rPr>
        <w:t>ОЇ</w:t>
      </w:r>
      <w:r w:rsidR="00CE7C44" w:rsidRPr="001A0395">
        <w:rPr>
          <w:b/>
          <w:color w:val="000000"/>
          <w:szCs w:val="28"/>
        </w:rPr>
        <w:t xml:space="preserve"> Ірини Миколаївни</w:t>
      </w:r>
      <w:r w:rsidR="00CE7C44">
        <w:rPr>
          <w:b/>
          <w:color w:val="000000"/>
          <w:szCs w:val="28"/>
        </w:rPr>
        <w:t>,</w:t>
      </w:r>
      <w:r w:rsidR="00CE7C44" w:rsidRPr="001A0395">
        <w:rPr>
          <w:b/>
          <w:color w:val="000000"/>
          <w:szCs w:val="28"/>
        </w:rPr>
        <w:t xml:space="preserve"> доцента кафедри економіки і підприємництва Харківського національного автомобільно-дорожнього університету, волонтерки БО «БФ «Майбутнє будуємо разом»</w:t>
      </w:r>
      <w:r w:rsidR="00CE7C44" w:rsidRPr="001A0395">
        <w:rPr>
          <w:b/>
          <w:szCs w:val="28"/>
        </w:rPr>
        <w:t>»</w:t>
      </w:r>
      <w:r w:rsidR="00CE7C44" w:rsidRPr="001A0395">
        <w:rPr>
          <w:b/>
          <w:bCs/>
          <w:i/>
          <w:iCs/>
          <w:szCs w:val="28"/>
          <w:bdr w:val="none" w:sz="0" w:space="0" w:color="auto" w:frame="1"/>
        </w:rPr>
        <w:t>.</w:t>
      </w:r>
      <w:r w:rsidR="00CE7C44" w:rsidRPr="009B0691">
        <w:rPr>
          <w:bCs/>
          <w:i/>
          <w:iCs/>
          <w:szCs w:val="28"/>
          <w:bdr w:val="none" w:sz="0" w:space="0" w:color="auto" w:frame="1"/>
        </w:rPr>
        <w:t xml:space="preserve"> </w:t>
      </w:r>
      <w:r w:rsidR="00CE7C44">
        <w:rPr>
          <w:bCs/>
          <w:i/>
          <w:iCs/>
          <w:szCs w:val="28"/>
          <w:bdr w:val="none" w:sz="0" w:space="0" w:color="auto" w:frame="1"/>
        </w:rPr>
        <w:br/>
      </w:r>
      <w:r w:rsidR="00CE7C44" w:rsidRPr="009B0691">
        <w:rPr>
          <w:bCs/>
          <w:i/>
          <w:iCs/>
          <w:szCs w:val="28"/>
          <w:bdr w:val="none" w:sz="0" w:space="0" w:color="auto" w:frame="1"/>
        </w:rPr>
        <w:t>(</w:t>
      </w:r>
      <w:r w:rsidR="00CE7C44" w:rsidRPr="009B0691">
        <w:rPr>
          <w:bCs/>
          <w:i/>
          <w:iCs/>
          <w:szCs w:val="28"/>
        </w:rPr>
        <w:t xml:space="preserve">вх. обл. ради </w:t>
      </w:r>
      <w:r w:rsidR="00CE7C44" w:rsidRPr="009B0691">
        <w:rPr>
          <w:bCs/>
          <w:i/>
          <w:iCs/>
          <w:szCs w:val="28"/>
          <w:bdr w:val="none" w:sz="0" w:space="0" w:color="auto" w:frame="1"/>
        </w:rPr>
        <w:t xml:space="preserve">№ </w:t>
      </w:r>
      <w:r w:rsidR="00CE7C44">
        <w:rPr>
          <w:bCs/>
          <w:i/>
          <w:iCs/>
          <w:szCs w:val="28"/>
          <w:bdr w:val="none" w:sz="0" w:space="0" w:color="auto" w:frame="1"/>
        </w:rPr>
        <w:t>2215</w:t>
      </w:r>
      <w:r w:rsidR="00CE7C44" w:rsidRPr="009B0691">
        <w:rPr>
          <w:bCs/>
          <w:i/>
          <w:iCs/>
          <w:szCs w:val="28"/>
          <w:bdr w:val="none" w:sz="0" w:space="0" w:color="auto" w:frame="1"/>
        </w:rPr>
        <w:t xml:space="preserve">/01-20 від </w:t>
      </w:r>
      <w:r w:rsidR="00CE7C44">
        <w:rPr>
          <w:bCs/>
          <w:i/>
          <w:iCs/>
          <w:szCs w:val="28"/>
          <w:bdr w:val="none" w:sz="0" w:space="0" w:color="auto" w:frame="1"/>
        </w:rPr>
        <w:t>18</w:t>
      </w:r>
      <w:r w:rsidR="00CE7C44" w:rsidRPr="009B0691">
        <w:rPr>
          <w:bCs/>
          <w:i/>
          <w:iCs/>
          <w:szCs w:val="28"/>
          <w:bdr w:val="none" w:sz="0" w:space="0" w:color="auto" w:frame="1"/>
        </w:rPr>
        <w:t>.0</w:t>
      </w:r>
      <w:r w:rsidR="00CE7C44">
        <w:rPr>
          <w:bCs/>
          <w:i/>
          <w:iCs/>
          <w:szCs w:val="28"/>
          <w:bdr w:val="none" w:sz="0" w:space="0" w:color="auto" w:frame="1"/>
        </w:rPr>
        <w:t>4</w:t>
      </w:r>
      <w:r w:rsidR="00CE7C44" w:rsidRPr="009B0691">
        <w:rPr>
          <w:bCs/>
          <w:i/>
          <w:iCs/>
          <w:szCs w:val="28"/>
          <w:bdr w:val="none" w:sz="0" w:space="0" w:color="auto" w:frame="1"/>
        </w:rPr>
        <w:t>.2023</w:t>
      </w:r>
      <w:r w:rsidR="00CE7C44">
        <w:rPr>
          <w:bCs/>
          <w:i/>
          <w:iCs/>
          <w:szCs w:val="28"/>
          <w:bdr w:val="none" w:sz="0" w:space="0" w:color="auto" w:frame="1"/>
        </w:rPr>
        <w:t>).</w:t>
      </w:r>
    </w:p>
    <w:p w:rsidR="003D484E" w:rsidRPr="00CE7C44" w:rsidRDefault="003D484E" w:rsidP="00CE7C44">
      <w:pPr>
        <w:tabs>
          <w:tab w:val="left" w:pos="-142"/>
          <w:tab w:val="left" w:pos="0"/>
          <w:tab w:val="left" w:pos="1134"/>
          <w:tab w:val="left" w:pos="1276"/>
        </w:tabs>
        <w:ind w:left="2127" w:hanging="1560"/>
        <w:contextualSpacing/>
        <w:jc w:val="both"/>
        <w:rPr>
          <w:bCs/>
          <w:iCs/>
          <w:szCs w:val="28"/>
          <w:bdr w:val="none" w:sz="0" w:space="0" w:color="auto" w:frame="1"/>
        </w:rPr>
      </w:pPr>
      <w:r w:rsidRPr="00CE7C44">
        <w:rPr>
          <w:bCs/>
          <w:iCs/>
          <w:szCs w:val="28"/>
          <w:u w:val="single"/>
          <w:bdr w:val="none" w:sz="0" w:space="0" w:color="auto" w:frame="1"/>
        </w:rPr>
        <w:lastRenderedPageBreak/>
        <w:t>Доповідає:</w:t>
      </w:r>
      <w:r w:rsidRPr="00CE7C44">
        <w:rPr>
          <w:bCs/>
          <w:iCs/>
          <w:szCs w:val="28"/>
          <w:bdr w:val="none" w:sz="0" w:space="0" w:color="auto" w:frame="1"/>
        </w:rPr>
        <w:t xml:space="preserve"> </w:t>
      </w:r>
      <w:r w:rsidRPr="00CE7C44">
        <w:rPr>
          <w:b/>
          <w:bCs/>
          <w:i/>
          <w:iCs/>
          <w:szCs w:val="28"/>
          <w:bdr w:val="none" w:sz="0" w:space="0" w:color="auto" w:frame="1"/>
        </w:rPr>
        <w:t>Малишева Оксана Василівна</w:t>
      </w:r>
      <w:r w:rsidRPr="00CE7C44">
        <w:rPr>
          <w:bCs/>
          <w:iCs/>
          <w:szCs w:val="28"/>
          <w:bdr w:val="none" w:sz="0" w:space="0" w:color="auto" w:frame="1"/>
        </w:rPr>
        <w:t xml:space="preserve"> – керуючий справами виконавчого апарату обласної ради.</w:t>
      </w:r>
    </w:p>
    <w:p w:rsidR="00CE7C44" w:rsidRPr="00CE7C44" w:rsidRDefault="00CE7C44" w:rsidP="00CE7C44">
      <w:pPr>
        <w:tabs>
          <w:tab w:val="left" w:pos="426"/>
          <w:tab w:val="left" w:pos="459"/>
          <w:tab w:val="left" w:pos="851"/>
          <w:tab w:val="left" w:pos="1276"/>
        </w:tabs>
        <w:ind w:left="927"/>
        <w:jc w:val="both"/>
        <w:rPr>
          <w:b/>
          <w:i/>
          <w:spacing w:val="5"/>
          <w:sz w:val="16"/>
          <w:szCs w:val="16"/>
        </w:rPr>
      </w:pPr>
    </w:p>
    <w:p w:rsidR="00CE7C44" w:rsidRDefault="00CE7C44" w:rsidP="00CE7C44">
      <w:pPr>
        <w:tabs>
          <w:tab w:val="left" w:pos="0"/>
          <w:tab w:val="left" w:pos="426"/>
          <w:tab w:val="left" w:pos="459"/>
          <w:tab w:val="left" w:pos="1276"/>
        </w:tabs>
        <w:ind w:firstLine="567"/>
        <w:jc w:val="both"/>
      </w:pPr>
      <w:r>
        <w:rPr>
          <w:b/>
          <w:i/>
          <w:spacing w:val="5"/>
        </w:rPr>
        <w:t>Малишева О.В.</w:t>
      </w:r>
      <w:r>
        <w:rPr>
          <w:spacing w:val="5"/>
        </w:rPr>
        <w:t xml:space="preserve"> ознайомила депутатів </w:t>
      </w:r>
      <w:r>
        <w:t>із даним клопотання про нагородження та відповіла на поставленні запитання.</w:t>
      </w:r>
    </w:p>
    <w:p w:rsidR="00CE7C44" w:rsidRDefault="00CE7C44" w:rsidP="00CE7C44">
      <w:pPr>
        <w:tabs>
          <w:tab w:val="left" w:pos="0"/>
          <w:tab w:val="left" w:pos="426"/>
          <w:tab w:val="left" w:pos="459"/>
          <w:tab w:val="left" w:pos="1276"/>
        </w:tabs>
        <w:ind w:firstLine="927"/>
        <w:jc w:val="both"/>
      </w:pPr>
    </w:p>
    <w:p w:rsidR="00CE7C44" w:rsidRDefault="00CE7C44" w:rsidP="00CE7C44">
      <w:pPr>
        <w:tabs>
          <w:tab w:val="left" w:pos="-142"/>
          <w:tab w:val="left" w:pos="870"/>
          <w:tab w:val="left" w:pos="1418"/>
        </w:tabs>
        <w:ind w:left="567"/>
        <w:contextualSpacing/>
        <w:jc w:val="both"/>
      </w:pPr>
      <w:r w:rsidRPr="008F7898">
        <w:rPr>
          <w:rFonts w:eastAsia="Calibri"/>
          <w:b/>
          <w:bCs/>
          <w:iCs/>
          <w:szCs w:val="28"/>
        </w:rPr>
        <w:t>ВИРІШИЛИ:</w:t>
      </w:r>
    </w:p>
    <w:p w:rsidR="00CE7C44" w:rsidRPr="005A11AA" w:rsidRDefault="00CE7C44" w:rsidP="00CE7C44">
      <w:pPr>
        <w:numPr>
          <w:ilvl w:val="0"/>
          <w:numId w:val="23"/>
        </w:numPr>
        <w:tabs>
          <w:tab w:val="left" w:pos="993"/>
        </w:tabs>
        <w:jc w:val="both"/>
        <w:rPr>
          <w:bCs/>
          <w:szCs w:val="28"/>
        </w:rPr>
      </w:pPr>
      <w:r w:rsidRPr="005A11AA">
        <w:rPr>
          <w:bCs/>
          <w:szCs w:val="28"/>
        </w:rPr>
        <w:t xml:space="preserve">Інформацію про досягнення </w:t>
      </w:r>
      <w:r>
        <w:rPr>
          <w:bCs/>
          <w:szCs w:val="28"/>
        </w:rPr>
        <w:t>Кирчатої І.М.</w:t>
      </w:r>
      <w:r w:rsidRPr="005A11AA">
        <w:rPr>
          <w:bCs/>
          <w:szCs w:val="28"/>
        </w:rPr>
        <w:t xml:space="preserve"> взяти до відома.</w:t>
      </w:r>
    </w:p>
    <w:p w:rsidR="00CE7C44" w:rsidRPr="00950B2A" w:rsidRDefault="00CE7C44" w:rsidP="00CE7C44">
      <w:pPr>
        <w:numPr>
          <w:ilvl w:val="0"/>
          <w:numId w:val="23"/>
        </w:numPr>
        <w:tabs>
          <w:tab w:val="left" w:pos="142"/>
          <w:tab w:val="left" w:pos="993"/>
        </w:tabs>
        <w:ind w:left="0" w:firstLine="567"/>
        <w:jc w:val="both"/>
        <w:rPr>
          <w:bCs/>
          <w:szCs w:val="28"/>
        </w:rPr>
      </w:pPr>
      <w:r w:rsidRPr="00AD30EE">
        <w:rPr>
          <w:bCs/>
          <w:szCs w:val="28"/>
        </w:rPr>
        <w:t xml:space="preserve">Підтримати клопотання керівництва </w:t>
      </w:r>
      <w:r w:rsidRPr="00AD30EE">
        <w:rPr>
          <w:szCs w:val="28"/>
        </w:rPr>
        <w:t>благодійної організації «Благодійний фонд «Майбутнє будуємо разом»</w:t>
      </w:r>
      <w:r w:rsidRPr="00AD30EE">
        <w:rPr>
          <w:bCs/>
          <w:szCs w:val="28"/>
        </w:rPr>
        <w:t xml:space="preserve"> щодо нагородження </w:t>
      </w:r>
      <w:r w:rsidRPr="00AD30EE">
        <w:rPr>
          <w:szCs w:val="28"/>
        </w:rPr>
        <w:t>Почесною відзнакою Харківської обласної ради</w:t>
      </w:r>
      <w:r w:rsidRPr="00AD30EE">
        <w:rPr>
          <w:bCs/>
          <w:szCs w:val="28"/>
        </w:rPr>
        <w:t xml:space="preserve"> «Слобожанська слава»</w:t>
      </w:r>
      <w:r w:rsidRPr="00AD30EE">
        <w:rPr>
          <w:szCs w:val="28"/>
        </w:rPr>
        <w:t xml:space="preserve"> </w:t>
      </w:r>
      <w:r>
        <w:rPr>
          <w:szCs w:val="28"/>
        </w:rPr>
        <w:br/>
      </w:r>
      <w:r w:rsidRPr="00AD30EE">
        <w:rPr>
          <w:color w:val="000000"/>
          <w:szCs w:val="28"/>
        </w:rPr>
        <w:t>КИРЧАТ</w:t>
      </w:r>
      <w:r>
        <w:rPr>
          <w:color w:val="000000"/>
          <w:szCs w:val="28"/>
        </w:rPr>
        <w:t>ОЇ</w:t>
      </w:r>
      <w:r w:rsidRPr="00AD30EE">
        <w:rPr>
          <w:color w:val="000000"/>
          <w:szCs w:val="28"/>
        </w:rPr>
        <w:t xml:space="preserve"> Ірини Миколаївни, доцента кафедри економіки і підприємництва Харківського національного автомобільно-дорожнього університету, волонтерки БО «БФ «Майбутнє будуємо разом»</w:t>
      </w:r>
      <w:r w:rsidRPr="00AD30EE">
        <w:rPr>
          <w:szCs w:val="28"/>
        </w:rPr>
        <w:t xml:space="preserve"> за сумлінну та плідну працю у період військової агресії російської федерації</w:t>
      </w:r>
      <w:r>
        <w:rPr>
          <w:szCs w:val="28"/>
        </w:rPr>
        <w:t>.</w:t>
      </w:r>
    </w:p>
    <w:p w:rsidR="00CE7C44" w:rsidRPr="00950B2A" w:rsidRDefault="00CE7C44" w:rsidP="00CE7C44">
      <w:pPr>
        <w:tabs>
          <w:tab w:val="left" w:pos="142"/>
          <w:tab w:val="left" w:pos="993"/>
        </w:tabs>
        <w:ind w:left="567"/>
        <w:jc w:val="both"/>
        <w:rPr>
          <w:bCs/>
          <w:sz w:val="16"/>
          <w:szCs w:val="16"/>
        </w:rPr>
      </w:pPr>
    </w:p>
    <w:tbl>
      <w:tblPr>
        <w:tblW w:w="8505" w:type="dxa"/>
        <w:jc w:val="right"/>
        <w:tblInd w:w="-357" w:type="dxa"/>
        <w:tblLook w:val="01E0" w:firstRow="1" w:lastRow="1" w:firstColumn="1" w:lastColumn="1" w:noHBand="0" w:noVBand="0"/>
      </w:tblPr>
      <w:tblGrid>
        <w:gridCol w:w="1702"/>
        <w:gridCol w:w="1296"/>
        <w:gridCol w:w="404"/>
        <w:gridCol w:w="434"/>
        <w:gridCol w:w="9"/>
        <w:gridCol w:w="4626"/>
        <w:gridCol w:w="34"/>
      </w:tblGrid>
      <w:tr w:rsidR="00CE7C44" w:rsidTr="00225724">
        <w:trPr>
          <w:gridAfter w:val="1"/>
          <w:wAfter w:w="34" w:type="dxa"/>
          <w:trHeight w:val="1065"/>
          <w:jc w:val="right"/>
        </w:trPr>
        <w:tc>
          <w:tcPr>
            <w:tcW w:w="1702" w:type="dxa"/>
            <w:hideMark/>
          </w:tcPr>
          <w:p w:rsidR="00CE7C44" w:rsidRDefault="00CE7C44" w:rsidP="00225724">
            <w:pPr>
              <w:tabs>
                <w:tab w:val="left" w:pos="0"/>
                <w:tab w:val="left" w:pos="1134"/>
              </w:tabs>
              <w:spacing w:line="256" w:lineRule="auto"/>
              <w:rPr>
                <w:szCs w:val="28"/>
                <w:lang w:val="ru-RU"/>
              </w:rPr>
            </w:pPr>
            <w:r>
              <w:rPr>
                <w:szCs w:val="28"/>
                <w:lang w:val="ru-RU"/>
              </w:rPr>
              <w:t>Голосували:</w:t>
            </w:r>
          </w:p>
        </w:tc>
        <w:tc>
          <w:tcPr>
            <w:tcW w:w="1296" w:type="dxa"/>
            <w:hideMark/>
          </w:tcPr>
          <w:p w:rsidR="00CE7C44" w:rsidRDefault="00CE7C44" w:rsidP="00225724">
            <w:pPr>
              <w:spacing w:line="256" w:lineRule="auto"/>
              <w:rPr>
                <w:szCs w:val="28"/>
                <w:lang w:val="ru-RU"/>
              </w:rPr>
            </w:pPr>
            <w:r>
              <w:rPr>
                <w:szCs w:val="28"/>
                <w:lang w:val="ru-RU"/>
              </w:rPr>
              <w:t>«за»</w:t>
            </w:r>
          </w:p>
        </w:tc>
        <w:tc>
          <w:tcPr>
            <w:tcW w:w="404" w:type="dxa"/>
            <w:hideMark/>
          </w:tcPr>
          <w:p w:rsidR="00CE7C44" w:rsidRDefault="00CE7C44" w:rsidP="00225724">
            <w:pPr>
              <w:tabs>
                <w:tab w:val="left" w:pos="0"/>
                <w:tab w:val="left" w:pos="1134"/>
              </w:tabs>
              <w:spacing w:line="256" w:lineRule="auto"/>
              <w:rPr>
                <w:szCs w:val="28"/>
                <w:lang w:val="ru-RU"/>
              </w:rPr>
            </w:pPr>
            <w:r>
              <w:rPr>
                <w:szCs w:val="28"/>
                <w:lang w:val="ru-RU"/>
              </w:rPr>
              <w:t>-</w:t>
            </w:r>
          </w:p>
        </w:tc>
        <w:tc>
          <w:tcPr>
            <w:tcW w:w="434" w:type="dxa"/>
            <w:hideMark/>
          </w:tcPr>
          <w:p w:rsidR="00CE7C44" w:rsidRDefault="00CE7C44" w:rsidP="00225724">
            <w:pPr>
              <w:tabs>
                <w:tab w:val="left" w:pos="0"/>
                <w:tab w:val="left" w:pos="1134"/>
              </w:tabs>
              <w:spacing w:line="256" w:lineRule="auto"/>
              <w:rPr>
                <w:szCs w:val="28"/>
                <w:lang w:val="ru-RU"/>
              </w:rPr>
            </w:pPr>
            <w:r>
              <w:rPr>
                <w:szCs w:val="28"/>
              </w:rPr>
              <w:t>7</w:t>
            </w:r>
            <w:r>
              <w:rPr>
                <w:szCs w:val="28"/>
                <w:lang w:val="ru-RU"/>
              </w:rPr>
              <w:t>;</w:t>
            </w:r>
          </w:p>
        </w:tc>
        <w:tc>
          <w:tcPr>
            <w:tcW w:w="4635" w:type="dxa"/>
            <w:gridSpan w:val="2"/>
            <w:hideMark/>
          </w:tcPr>
          <w:p w:rsidR="00CE7C44" w:rsidRDefault="00CE7C44" w:rsidP="00225724">
            <w:pPr>
              <w:tabs>
                <w:tab w:val="left" w:pos="1134"/>
              </w:tabs>
              <w:spacing w:line="256" w:lineRule="auto"/>
              <w:ind w:left="-83" w:right="-246"/>
              <w:rPr>
                <w:i/>
                <w:szCs w:val="28"/>
                <w:lang w:val="ru-RU"/>
              </w:rPr>
            </w:pPr>
            <w:r>
              <w:rPr>
                <w:i/>
                <w:spacing w:val="-6"/>
                <w:szCs w:val="28"/>
                <w:lang w:val="ru-RU"/>
              </w:rPr>
              <w:t xml:space="preserve">Каратуманов О.Ю., Горло Д.В., </w:t>
            </w:r>
            <w:r>
              <w:rPr>
                <w:i/>
                <w:spacing w:val="-6"/>
                <w:szCs w:val="28"/>
                <w:lang w:val="ru-RU"/>
              </w:rPr>
              <w:br/>
            </w:r>
            <w:r>
              <w:rPr>
                <w:i/>
                <w:spacing w:val="-6"/>
                <w:szCs w:val="28"/>
              </w:rPr>
              <w:t xml:space="preserve">Кернес К.Г., </w:t>
            </w:r>
            <w:r>
              <w:rPr>
                <w:i/>
                <w:spacing w:val="-6"/>
                <w:szCs w:val="28"/>
                <w:lang w:val="ru-RU"/>
              </w:rPr>
              <w:t xml:space="preserve">Козловський А.В., </w:t>
            </w:r>
            <w:r>
              <w:rPr>
                <w:i/>
                <w:spacing w:val="-6"/>
                <w:szCs w:val="28"/>
                <w:lang w:val="ru-RU"/>
              </w:rPr>
              <w:br/>
              <w:t>Оніщенко Д.С., Панов В.В., Чернов С.І.</w:t>
            </w:r>
          </w:p>
        </w:tc>
      </w:tr>
      <w:tr w:rsidR="00CE7C44" w:rsidTr="00225724">
        <w:trPr>
          <w:trHeight w:val="340"/>
          <w:jc w:val="right"/>
        </w:trPr>
        <w:tc>
          <w:tcPr>
            <w:tcW w:w="1702" w:type="dxa"/>
            <w:vAlign w:val="center"/>
          </w:tcPr>
          <w:p w:rsidR="00CE7C44" w:rsidRDefault="00CE7C44" w:rsidP="00225724">
            <w:pPr>
              <w:tabs>
                <w:tab w:val="left" w:pos="0"/>
                <w:tab w:val="left" w:pos="1134"/>
              </w:tabs>
              <w:spacing w:line="256" w:lineRule="auto"/>
              <w:jc w:val="center"/>
              <w:rPr>
                <w:szCs w:val="28"/>
                <w:lang w:val="ru-RU"/>
              </w:rPr>
            </w:pPr>
          </w:p>
        </w:tc>
        <w:tc>
          <w:tcPr>
            <w:tcW w:w="1296" w:type="dxa"/>
            <w:hideMark/>
          </w:tcPr>
          <w:p w:rsidR="00CE7C44" w:rsidRDefault="00CE7C44" w:rsidP="00225724">
            <w:pPr>
              <w:spacing w:line="256" w:lineRule="auto"/>
              <w:rPr>
                <w:szCs w:val="28"/>
                <w:lang w:val="ru-RU"/>
              </w:rPr>
            </w:pPr>
            <w:r>
              <w:rPr>
                <w:szCs w:val="28"/>
                <w:lang w:val="ru-RU"/>
              </w:rPr>
              <w:t>«проти»</w:t>
            </w:r>
          </w:p>
        </w:tc>
        <w:tc>
          <w:tcPr>
            <w:tcW w:w="404" w:type="dxa"/>
            <w:vAlign w:val="center"/>
            <w:hideMark/>
          </w:tcPr>
          <w:p w:rsidR="00CE7C44" w:rsidRDefault="00CE7C44" w:rsidP="00225724">
            <w:pPr>
              <w:tabs>
                <w:tab w:val="left" w:pos="0"/>
                <w:tab w:val="left" w:pos="1134"/>
              </w:tabs>
              <w:spacing w:line="256" w:lineRule="auto"/>
              <w:jc w:val="center"/>
              <w:rPr>
                <w:szCs w:val="28"/>
                <w:lang w:val="ru-RU"/>
              </w:rPr>
            </w:pPr>
            <w:r>
              <w:rPr>
                <w:szCs w:val="28"/>
                <w:lang w:val="ru-RU"/>
              </w:rPr>
              <w:t>-</w:t>
            </w:r>
          </w:p>
        </w:tc>
        <w:tc>
          <w:tcPr>
            <w:tcW w:w="443" w:type="dxa"/>
            <w:gridSpan w:val="2"/>
            <w:vAlign w:val="center"/>
            <w:hideMark/>
          </w:tcPr>
          <w:p w:rsidR="00CE7C44" w:rsidRDefault="00CE7C44" w:rsidP="00225724">
            <w:pPr>
              <w:tabs>
                <w:tab w:val="left" w:pos="0"/>
                <w:tab w:val="left" w:pos="1134"/>
              </w:tabs>
              <w:spacing w:line="256" w:lineRule="auto"/>
              <w:rPr>
                <w:szCs w:val="28"/>
                <w:lang w:val="ru-RU"/>
              </w:rPr>
            </w:pPr>
            <w:r>
              <w:rPr>
                <w:szCs w:val="28"/>
                <w:lang w:val="ru-RU"/>
              </w:rPr>
              <w:t>0;</w:t>
            </w:r>
          </w:p>
        </w:tc>
        <w:tc>
          <w:tcPr>
            <w:tcW w:w="4660" w:type="dxa"/>
            <w:gridSpan w:val="2"/>
          </w:tcPr>
          <w:p w:rsidR="00CE7C44" w:rsidRDefault="00CE7C44" w:rsidP="00225724">
            <w:pPr>
              <w:tabs>
                <w:tab w:val="left" w:pos="0"/>
                <w:tab w:val="left" w:pos="1134"/>
              </w:tabs>
              <w:spacing w:line="256" w:lineRule="auto"/>
              <w:rPr>
                <w:i/>
                <w:szCs w:val="28"/>
                <w:lang w:val="ru-RU"/>
              </w:rPr>
            </w:pPr>
          </w:p>
        </w:tc>
      </w:tr>
      <w:tr w:rsidR="00CE7C44" w:rsidTr="00225724">
        <w:trPr>
          <w:trHeight w:val="340"/>
          <w:jc w:val="right"/>
        </w:trPr>
        <w:tc>
          <w:tcPr>
            <w:tcW w:w="1702" w:type="dxa"/>
            <w:vAlign w:val="center"/>
          </w:tcPr>
          <w:p w:rsidR="00CE7C44" w:rsidRDefault="00CE7C44" w:rsidP="00225724">
            <w:pPr>
              <w:tabs>
                <w:tab w:val="left" w:pos="0"/>
                <w:tab w:val="left" w:pos="1134"/>
              </w:tabs>
              <w:spacing w:line="256" w:lineRule="auto"/>
              <w:jc w:val="center"/>
              <w:rPr>
                <w:szCs w:val="28"/>
                <w:lang w:val="ru-RU"/>
              </w:rPr>
            </w:pPr>
          </w:p>
        </w:tc>
        <w:tc>
          <w:tcPr>
            <w:tcW w:w="1296" w:type="dxa"/>
            <w:hideMark/>
          </w:tcPr>
          <w:p w:rsidR="00CE7C44" w:rsidRDefault="00CE7C44" w:rsidP="00225724">
            <w:pPr>
              <w:spacing w:line="256" w:lineRule="auto"/>
              <w:rPr>
                <w:szCs w:val="28"/>
                <w:lang w:val="ru-RU"/>
              </w:rPr>
            </w:pPr>
            <w:r>
              <w:rPr>
                <w:szCs w:val="28"/>
                <w:lang w:val="ru-RU"/>
              </w:rPr>
              <w:t>«утрим.»</w:t>
            </w:r>
          </w:p>
        </w:tc>
        <w:tc>
          <w:tcPr>
            <w:tcW w:w="404" w:type="dxa"/>
            <w:vAlign w:val="center"/>
            <w:hideMark/>
          </w:tcPr>
          <w:p w:rsidR="00CE7C44" w:rsidRDefault="00CE7C44" w:rsidP="00225724">
            <w:pPr>
              <w:tabs>
                <w:tab w:val="left" w:pos="0"/>
                <w:tab w:val="left" w:pos="1134"/>
              </w:tabs>
              <w:spacing w:line="256" w:lineRule="auto"/>
              <w:jc w:val="center"/>
              <w:rPr>
                <w:szCs w:val="28"/>
                <w:lang w:val="ru-RU"/>
              </w:rPr>
            </w:pPr>
            <w:r>
              <w:rPr>
                <w:szCs w:val="28"/>
                <w:lang w:val="ru-RU"/>
              </w:rPr>
              <w:t>-</w:t>
            </w:r>
          </w:p>
        </w:tc>
        <w:tc>
          <w:tcPr>
            <w:tcW w:w="443" w:type="dxa"/>
            <w:gridSpan w:val="2"/>
            <w:vAlign w:val="center"/>
            <w:hideMark/>
          </w:tcPr>
          <w:p w:rsidR="00CE7C44" w:rsidRDefault="00CE7C44" w:rsidP="00225724">
            <w:pPr>
              <w:tabs>
                <w:tab w:val="left" w:pos="0"/>
                <w:tab w:val="left" w:pos="1134"/>
              </w:tabs>
              <w:spacing w:line="256" w:lineRule="auto"/>
              <w:rPr>
                <w:szCs w:val="28"/>
                <w:lang w:val="ru-RU"/>
              </w:rPr>
            </w:pPr>
            <w:r>
              <w:rPr>
                <w:szCs w:val="28"/>
                <w:lang w:val="ru-RU"/>
              </w:rPr>
              <w:t>0.</w:t>
            </w:r>
          </w:p>
        </w:tc>
        <w:tc>
          <w:tcPr>
            <w:tcW w:w="4660" w:type="dxa"/>
            <w:gridSpan w:val="2"/>
          </w:tcPr>
          <w:p w:rsidR="00CE7C44" w:rsidRDefault="00CE7C44" w:rsidP="00225724">
            <w:pPr>
              <w:tabs>
                <w:tab w:val="left" w:pos="0"/>
                <w:tab w:val="left" w:pos="1134"/>
              </w:tabs>
              <w:spacing w:line="256" w:lineRule="auto"/>
              <w:rPr>
                <w:i/>
                <w:szCs w:val="28"/>
                <w:lang w:val="ru-RU"/>
              </w:rPr>
            </w:pPr>
          </w:p>
        </w:tc>
      </w:tr>
    </w:tbl>
    <w:p w:rsidR="00CE7C44" w:rsidRDefault="00CE7C44" w:rsidP="00DE1EE5">
      <w:pPr>
        <w:tabs>
          <w:tab w:val="left" w:pos="-142"/>
          <w:tab w:val="left" w:pos="870"/>
          <w:tab w:val="left" w:pos="1418"/>
        </w:tabs>
        <w:jc w:val="both"/>
        <w:rPr>
          <w:b/>
          <w:bCs/>
          <w:iCs/>
          <w:szCs w:val="28"/>
        </w:rPr>
      </w:pPr>
    </w:p>
    <w:p w:rsidR="00CE7C44" w:rsidRDefault="00CE7C44" w:rsidP="00DE1EE5">
      <w:pPr>
        <w:tabs>
          <w:tab w:val="left" w:pos="-142"/>
          <w:tab w:val="left" w:pos="870"/>
          <w:tab w:val="left" w:pos="1418"/>
        </w:tabs>
        <w:jc w:val="both"/>
        <w:rPr>
          <w:b/>
          <w:bCs/>
          <w:iCs/>
          <w:szCs w:val="28"/>
        </w:rPr>
      </w:pPr>
    </w:p>
    <w:p w:rsidR="00CE7C44" w:rsidRDefault="00CE7C44" w:rsidP="00DE1EE5">
      <w:pPr>
        <w:tabs>
          <w:tab w:val="left" w:pos="-142"/>
          <w:tab w:val="left" w:pos="870"/>
          <w:tab w:val="left" w:pos="1418"/>
        </w:tabs>
        <w:jc w:val="both"/>
        <w:rPr>
          <w:b/>
          <w:bCs/>
          <w:iCs/>
          <w:szCs w:val="28"/>
        </w:rPr>
      </w:pPr>
    </w:p>
    <w:p w:rsidR="00CE7C44" w:rsidRDefault="00CE7C44"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304E1C">
      <w:headerReference w:type="default" r:id="rId22"/>
      <w:pgSz w:w="11906" w:h="16838" w:code="9"/>
      <w:pgMar w:top="899" w:right="567" w:bottom="567"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BB" w:rsidRDefault="002A1FBB" w:rsidP="00304E1C">
      <w:r>
        <w:separator/>
      </w:r>
    </w:p>
  </w:endnote>
  <w:endnote w:type="continuationSeparator" w:id="0">
    <w:p w:rsidR="002A1FBB" w:rsidRDefault="002A1FBB"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BB" w:rsidRDefault="002A1FBB" w:rsidP="00304E1C">
      <w:r>
        <w:separator/>
      </w:r>
    </w:p>
  </w:footnote>
  <w:footnote w:type="continuationSeparator" w:id="0">
    <w:p w:rsidR="002A1FBB" w:rsidRDefault="002A1FBB"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1C" w:rsidRDefault="00304E1C">
    <w:pPr>
      <w:pStyle w:val="ae"/>
      <w:jc w:val="center"/>
    </w:pPr>
    <w:r>
      <w:fldChar w:fldCharType="begin"/>
    </w:r>
    <w:r>
      <w:instrText>PAGE   \* MERGEFORMAT</w:instrText>
    </w:r>
    <w:r>
      <w:fldChar w:fldCharType="separate"/>
    </w:r>
    <w:r w:rsidRPr="00304E1C">
      <w:rPr>
        <w:noProof/>
        <w:lang w:val="ru-RU"/>
      </w:rPr>
      <w:t>3</w:t>
    </w:r>
    <w:r>
      <w:fldChar w:fldCharType="end"/>
    </w:r>
  </w:p>
  <w:p w:rsidR="00304E1C" w:rsidRDefault="00304E1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F5F08A30"/>
    <w:lvl w:ilvl="0" w:tplc="C5D89194">
      <w:start w:val="1"/>
      <w:numFmt w:val="decimal"/>
      <w:lvlText w:val="%1."/>
      <w:lvlJc w:val="left"/>
      <w:pPr>
        <w:ind w:left="927"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28C61CD"/>
    <w:multiLevelType w:val="hybridMultilevel"/>
    <w:tmpl w:val="70CEEF4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nsid w:val="081544C1"/>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50E0011"/>
    <w:multiLevelType w:val="multilevel"/>
    <w:tmpl w:val="CD0AAFBA"/>
    <w:lvl w:ilvl="0">
      <w:start w:val="1"/>
      <w:numFmt w:val="decimal"/>
      <w:lvlText w:val="%1."/>
      <w:lvlJc w:val="left"/>
      <w:pPr>
        <w:ind w:left="1080" w:hanging="360"/>
      </w:pPr>
      <w:rPr>
        <w:rFonts w:cs="Times New Roman" w:hint="default"/>
        <w:b w:val="0"/>
        <w:i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181C3258"/>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nsid w:val="1CC7358A"/>
    <w:multiLevelType w:val="hybridMultilevel"/>
    <w:tmpl w:val="BC16216E"/>
    <w:lvl w:ilvl="0" w:tplc="FB662742">
      <w:start w:val="1"/>
      <w:numFmt w:val="decimal"/>
      <w:lvlText w:val="%1."/>
      <w:lvlJc w:val="left"/>
      <w:pPr>
        <w:ind w:left="3447" w:hanging="360"/>
      </w:pPr>
      <w:rPr>
        <w:rFonts w:cs="Times New Roman"/>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3182C"/>
    <w:multiLevelType w:val="hybridMultilevel"/>
    <w:tmpl w:val="2F74E56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nsid w:val="28591735"/>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20532"/>
    <w:multiLevelType w:val="hybridMultilevel"/>
    <w:tmpl w:val="C0424F2E"/>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nsid w:val="2EE423EF"/>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7111E"/>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
    <w:nsid w:val="4530188F"/>
    <w:multiLevelType w:val="hybridMultilevel"/>
    <w:tmpl w:val="07BE49F0"/>
    <w:lvl w:ilvl="0" w:tplc="0EC61F7E">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4CD66E67"/>
    <w:multiLevelType w:val="hybridMultilevel"/>
    <w:tmpl w:val="8A9870D6"/>
    <w:lvl w:ilvl="0" w:tplc="154C576E">
      <w:start w:val="1"/>
      <w:numFmt w:val="decimal"/>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4D6A219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6">
    <w:nsid w:val="53F942CB"/>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nsid w:val="568569F9"/>
    <w:multiLevelType w:val="hybridMultilevel"/>
    <w:tmpl w:val="358E139A"/>
    <w:lvl w:ilvl="0" w:tplc="0FCA159A">
      <w:start w:val="1"/>
      <w:numFmt w:val="decimal"/>
      <w:lvlText w:val="%1."/>
      <w:lvlJc w:val="left"/>
      <w:pPr>
        <w:ind w:left="927" w:hanging="360"/>
      </w:pPr>
      <w:rPr>
        <w:b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8">
    <w:nsid w:val="5CF32A7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9">
    <w:nsid w:val="5E83127D"/>
    <w:multiLevelType w:val="hybridMultilevel"/>
    <w:tmpl w:val="4934B5A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0">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9E30108"/>
    <w:multiLevelType w:val="hybridMultilevel"/>
    <w:tmpl w:val="A226172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2">
    <w:nsid w:val="6ACF43EB"/>
    <w:multiLevelType w:val="hybridMultilevel"/>
    <w:tmpl w:val="71A8B894"/>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num w:numId="1">
    <w:abstractNumId w:val="20"/>
  </w:num>
  <w:num w:numId="2">
    <w:abstractNumId w:val="3"/>
  </w:num>
  <w:num w:numId="3">
    <w:abstractNumId w:val="2"/>
  </w:num>
  <w:num w:numId="4">
    <w:abstractNumId w:val="14"/>
  </w:num>
  <w:num w:numId="5">
    <w:abstractNumId w:val="0"/>
  </w:num>
  <w:num w:numId="6">
    <w:abstractNumId w:val="13"/>
  </w:num>
  <w:num w:numId="7">
    <w:abstractNumId w:val="8"/>
  </w:num>
  <w:num w:numId="8">
    <w:abstractNumId w:val="5"/>
  </w:num>
  <w:num w:numId="9">
    <w:abstractNumId w:val="7"/>
  </w:num>
  <w:num w:numId="10">
    <w:abstractNumId w:val="12"/>
  </w:num>
  <w:num w:numId="11">
    <w:abstractNumId w:val="10"/>
  </w:num>
  <w:num w:numId="12">
    <w:abstractNumId w:val="9"/>
  </w:num>
  <w:num w:numId="13">
    <w:abstractNumId w:val="16"/>
  </w:num>
  <w:num w:numId="14">
    <w:abstractNumId w:val="22"/>
  </w:num>
  <w:num w:numId="15">
    <w:abstractNumId w:val="1"/>
  </w:num>
  <w:num w:numId="16">
    <w:abstractNumId w:val="19"/>
  </w:num>
  <w:num w:numId="17">
    <w:abstractNumId w:val="21"/>
  </w:num>
  <w:num w:numId="18">
    <w:abstractNumId w:val="18"/>
  </w:num>
  <w:num w:numId="19">
    <w:abstractNumId w:val="15"/>
  </w:num>
  <w:num w:numId="20">
    <w:abstractNumId w:val="11"/>
  </w:num>
  <w:num w:numId="21">
    <w:abstractNumId w:val="17"/>
  </w:num>
  <w:num w:numId="22">
    <w:abstractNumId w:val="4"/>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D98"/>
    <w:rsid w:val="000E2F32"/>
    <w:rsid w:val="0010041D"/>
    <w:rsid w:val="00107258"/>
    <w:rsid w:val="00114D73"/>
    <w:rsid w:val="0013585D"/>
    <w:rsid w:val="00142F66"/>
    <w:rsid w:val="00152249"/>
    <w:rsid w:val="00175991"/>
    <w:rsid w:val="00176C1A"/>
    <w:rsid w:val="0018032B"/>
    <w:rsid w:val="00184DBE"/>
    <w:rsid w:val="00195B0B"/>
    <w:rsid w:val="00195C77"/>
    <w:rsid w:val="001A77E1"/>
    <w:rsid w:val="001B4E0B"/>
    <w:rsid w:val="001B789C"/>
    <w:rsid w:val="001D04B1"/>
    <w:rsid w:val="001D2B96"/>
    <w:rsid w:val="001D3B95"/>
    <w:rsid w:val="001E449F"/>
    <w:rsid w:val="001E69A2"/>
    <w:rsid w:val="001F2859"/>
    <w:rsid w:val="00216FCB"/>
    <w:rsid w:val="00221A23"/>
    <w:rsid w:val="00223606"/>
    <w:rsid w:val="00230B24"/>
    <w:rsid w:val="002446DC"/>
    <w:rsid w:val="00256AB7"/>
    <w:rsid w:val="00266FD8"/>
    <w:rsid w:val="002759BD"/>
    <w:rsid w:val="0028048D"/>
    <w:rsid w:val="00286E76"/>
    <w:rsid w:val="00294D25"/>
    <w:rsid w:val="002A1FBB"/>
    <w:rsid w:val="002B25A9"/>
    <w:rsid w:val="002B33D8"/>
    <w:rsid w:val="002B7099"/>
    <w:rsid w:val="002C45AF"/>
    <w:rsid w:val="002C76CE"/>
    <w:rsid w:val="002D6955"/>
    <w:rsid w:val="002D7035"/>
    <w:rsid w:val="002E0AF5"/>
    <w:rsid w:val="002E423A"/>
    <w:rsid w:val="002E53BE"/>
    <w:rsid w:val="002F7563"/>
    <w:rsid w:val="0030180A"/>
    <w:rsid w:val="00304E1C"/>
    <w:rsid w:val="003118DE"/>
    <w:rsid w:val="00313C8C"/>
    <w:rsid w:val="003141D4"/>
    <w:rsid w:val="003161C2"/>
    <w:rsid w:val="003166AA"/>
    <w:rsid w:val="003340B8"/>
    <w:rsid w:val="00343E8D"/>
    <w:rsid w:val="0034669E"/>
    <w:rsid w:val="00347E3B"/>
    <w:rsid w:val="00370BFC"/>
    <w:rsid w:val="0037243F"/>
    <w:rsid w:val="00376358"/>
    <w:rsid w:val="003770C0"/>
    <w:rsid w:val="0038413C"/>
    <w:rsid w:val="00384C9E"/>
    <w:rsid w:val="00387A5E"/>
    <w:rsid w:val="00391DEB"/>
    <w:rsid w:val="00397AB8"/>
    <w:rsid w:val="003B0447"/>
    <w:rsid w:val="003B16C9"/>
    <w:rsid w:val="003B3BB3"/>
    <w:rsid w:val="003C13F9"/>
    <w:rsid w:val="003C2EF1"/>
    <w:rsid w:val="003D484E"/>
    <w:rsid w:val="003E2F52"/>
    <w:rsid w:val="003E5C05"/>
    <w:rsid w:val="00407666"/>
    <w:rsid w:val="0040786B"/>
    <w:rsid w:val="00420B97"/>
    <w:rsid w:val="00435F2C"/>
    <w:rsid w:val="00437311"/>
    <w:rsid w:val="00452F5C"/>
    <w:rsid w:val="004548C6"/>
    <w:rsid w:val="00457F74"/>
    <w:rsid w:val="004717C1"/>
    <w:rsid w:val="00477AA9"/>
    <w:rsid w:val="00492A18"/>
    <w:rsid w:val="004B7869"/>
    <w:rsid w:val="004C0D11"/>
    <w:rsid w:val="004C6CAD"/>
    <w:rsid w:val="004D1CA1"/>
    <w:rsid w:val="004D5D81"/>
    <w:rsid w:val="004E0F72"/>
    <w:rsid w:val="004E1F07"/>
    <w:rsid w:val="004F4939"/>
    <w:rsid w:val="00501A8F"/>
    <w:rsid w:val="005028FD"/>
    <w:rsid w:val="0051389B"/>
    <w:rsid w:val="00535904"/>
    <w:rsid w:val="00542D83"/>
    <w:rsid w:val="005519A0"/>
    <w:rsid w:val="0056708F"/>
    <w:rsid w:val="005A11AA"/>
    <w:rsid w:val="005A26F7"/>
    <w:rsid w:val="005A3F22"/>
    <w:rsid w:val="005A501A"/>
    <w:rsid w:val="005B42E6"/>
    <w:rsid w:val="005B7F62"/>
    <w:rsid w:val="005C363C"/>
    <w:rsid w:val="005C397C"/>
    <w:rsid w:val="005D2461"/>
    <w:rsid w:val="005D467E"/>
    <w:rsid w:val="005D4E53"/>
    <w:rsid w:val="005D66F4"/>
    <w:rsid w:val="005F6E00"/>
    <w:rsid w:val="006016C8"/>
    <w:rsid w:val="00607169"/>
    <w:rsid w:val="00620AA2"/>
    <w:rsid w:val="00623A15"/>
    <w:rsid w:val="00633353"/>
    <w:rsid w:val="00635D1F"/>
    <w:rsid w:val="00636F6A"/>
    <w:rsid w:val="006410A5"/>
    <w:rsid w:val="0064550E"/>
    <w:rsid w:val="00650637"/>
    <w:rsid w:val="00657462"/>
    <w:rsid w:val="006809FD"/>
    <w:rsid w:val="00686F7C"/>
    <w:rsid w:val="006976AD"/>
    <w:rsid w:val="006A000B"/>
    <w:rsid w:val="006A351A"/>
    <w:rsid w:val="006B352A"/>
    <w:rsid w:val="006C5AFD"/>
    <w:rsid w:val="006C6373"/>
    <w:rsid w:val="006D4DE0"/>
    <w:rsid w:val="006D5689"/>
    <w:rsid w:val="006E0007"/>
    <w:rsid w:val="006E239F"/>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7D4D"/>
    <w:rsid w:val="007A031D"/>
    <w:rsid w:val="007A6463"/>
    <w:rsid w:val="007A69E8"/>
    <w:rsid w:val="007A7568"/>
    <w:rsid w:val="007C7A49"/>
    <w:rsid w:val="007C7D36"/>
    <w:rsid w:val="007D0F85"/>
    <w:rsid w:val="007D331B"/>
    <w:rsid w:val="007E5140"/>
    <w:rsid w:val="008044FB"/>
    <w:rsid w:val="008119C3"/>
    <w:rsid w:val="00812EAD"/>
    <w:rsid w:val="00813F57"/>
    <w:rsid w:val="00816B62"/>
    <w:rsid w:val="008204FE"/>
    <w:rsid w:val="00823A8E"/>
    <w:rsid w:val="00826935"/>
    <w:rsid w:val="0083405F"/>
    <w:rsid w:val="00842DF6"/>
    <w:rsid w:val="00851176"/>
    <w:rsid w:val="00866FB1"/>
    <w:rsid w:val="00882BDA"/>
    <w:rsid w:val="00885C95"/>
    <w:rsid w:val="0089144C"/>
    <w:rsid w:val="00893322"/>
    <w:rsid w:val="008A364E"/>
    <w:rsid w:val="008A3910"/>
    <w:rsid w:val="008A3A6F"/>
    <w:rsid w:val="008B0FA4"/>
    <w:rsid w:val="008B200E"/>
    <w:rsid w:val="008B4727"/>
    <w:rsid w:val="008C5C07"/>
    <w:rsid w:val="008C7F9F"/>
    <w:rsid w:val="008D75DF"/>
    <w:rsid w:val="008E5956"/>
    <w:rsid w:val="008F1D2E"/>
    <w:rsid w:val="008F49AD"/>
    <w:rsid w:val="008F4E95"/>
    <w:rsid w:val="008F64A3"/>
    <w:rsid w:val="008F7898"/>
    <w:rsid w:val="00905691"/>
    <w:rsid w:val="00907121"/>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2131B"/>
    <w:rsid w:val="00A303AC"/>
    <w:rsid w:val="00A36500"/>
    <w:rsid w:val="00A40B15"/>
    <w:rsid w:val="00A435BE"/>
    <w:rsid w:val="00A51717"/>
    <w:rsid w:val="00A558FF"/>
    <w:rsid w:val="00A56DE6"/>
    <w:rsid w:val="00A57F91"/>
    <w:rsid w:val="00A60EEF"/>
    <w:rsid w:val="00A64D08"/>
    <w:rsid w:val="00A65D12"/>
    <w:rsid w:val="00A72326"/>
    <w:rsid w:val="00A865CB"/>
    <w:rsid w:val="00A94429"/>
    <w:rsid w:val="00AA209E"/>
    <w:rsid w:val="00AA754E"/>
    <w:rsid w:val="00AB21DB"/>
    <w:rsid w:val="00AB6B50"/>
    <w:rsid w:val="00AC2A1B"/>
    <w:rsid w:val="00AC63BA"/>
    <w:rsid w:val="00AE7824"/>
    <w:rsid w:val="00AF1497"/>
    <w:rsid w:val="00AF1B14"/>
    <w:rsid w:val="00AF592F"/>
    <w:rsid w:val="00B031A6"/>
    <w:rsid w:val="00B11422"/>
    <w:rsid w:val="00B1286A"/>
    <w:rsid w:val="00B155FA"/>
    <w:rsid w:val="00B306CD"/>
    <w:rsid w:val="00B31E43"/>
    <w:rsid w:val="00B357DB"/>
    <w:rsid w:val="00B42512"/>
    <w:rsid w:val="00B42710"/>
    <w:rsid w:val="00B44493"/>
    <w:rsid w:val="00B551DD"/>
    <w:rsid w:val="00B5742B"/>
    <w:rsid w:val="00B6324B"/>
    <w:rsid w:val="00B65D42"/>
    <w:rsid w:val="00B65FD8"/>
    <w:rsid w:val="00B75167"/>
    <w:rsid w:val="00B8538A"/>
    <w:rsid w:val="00B913FD"/>
    <w:rsid w:val="00B9447F"/>
    <w:rsid w:val="00B94C41"/>
    <w:rsid w:val="00B9508B"/>
    <w:rsid w:val="00B95613"/>
    <w:rsid w:val="00B95816"/>
    <w:rsid w:val="00BA4080"/>
    <w:rsid w:val="00BB6059"/>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288B"/>
    <w:rsid w:val="00C46E4D"/>
    <w:rsid w:val="00C47C83"/>
    <w:rsid w:val="00C57A56"/>
    <w:rsid w:val="00C6220E"/>
    <w:rsid w:val="00C720EA"/>
    <w:rsid w:val="00C74D85"/>
    <w:rsid w:val="00C76A2D"/>
    <w:rsid w:val="00C80498"/>
    <w:rsid w:val="00C8530D"/>
    <w:rsid w:val="00C9300B"/>
    <w:rsid w:val="00C93429"/>
    <w:rsid w:val="00CB570F"/>
    <w:rsid w:val="00CE07F7"/>
    <w:rsid w:val="00CE47A8"/>
    <w:rsid w:val="00CE7C44"/>
    <w:rsid w:val="00D07181"/>
    <w:rsid w:val="00D13101"/>
    <w:rsid w:val="00D17425"/>
    <w:rsid w:val="00D2694B"/>
    <w:rsid w:val="00D30FCB"/>
    <w:rsid w:val="00D40FA3"/>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38C7"/>
    <w:rsid w:val="00DB44A4"/>
    <w:rsid w:val="00DC7EA9"/>
    <w:rsid w:val="00DD2700"/>
    <w:rsid w:val="00DD47CC"/>
    <w:rsid w:val="00DE1EE5"/>
    <w:rsid w:val="00DF0D4A"/>
    <w:rsid w:val="00DF6C4C"/>
    <w:rsid w:val="00E01E99"/>
    <w:rsid w:val="00E06659"/>
    <w:rsid w:val="00E07C4B"/>
    <w:rsid w:val="00E117D2"/>
    <w:rsid w:val="00E21B5B"/>
    <w:rsid w:val="00E336E6"/>
    <w:rsid w:val="00E35137"/>
    <w:rsid w:val="00E3700A"/>
    <w:rsid w:val="00E6757C"/>
    <w:rsid w:val="00E67E1F"/>
    <w:rsid w:val="00E703F5"/>
    <w:rsid w:val="00E72E02"/>
    <w:rsid w:val="00E750C6"/>
    <w:rsid w:val="00E77C32"/>
    <w:rsid w:val="00E87162"/>
    <w:rsid w:val="00E91C06"/>
    <w:rsid w:val="00EA1309"/>
    <w:rsid w:val="00EA3BD2"/>
    <w:rsid w:val="00EA7880"/>
    <w:rsid w:val="00EB24E8"/>
    <w:rsid w:val="00EB272B"/>
    <w:rsid w:val="00ED7672"/>
    <w:rsid w:val="00EE0788"/>
    <w:rsid w:val="00EE35BD"/>
    <w:rsid w:val="00EF7A0B"/>
    <w:rsid w:val="00F07AEE"/>
    <w:rsid w:val="00F12B15"/>
    <w:rsid w:val="00F13795"/>
    <w:rsid w:val="00F20875"/>
    <w:rsid w:val="00F251A9"/>
    <w:rsid w:val="00F2765A"/>
    <w:rsid w:val="00F452AE"/>
    <w:rsid w:val="00F47DAD"/>
    <w:rsid w:val="00F55864"/>
    <w:rsid w:val="00F6689F"/>
    <w:rsid w:val="00F66C2C"/>
    <w:rsid w:val="00F66CE9"/>
    <w:rsid w:val="00F6763C"/>
    <w:rsid w:val="00F74DF3"/>
    <w:rsid w:val="00F9289C"/>
    <w:rsid w:val="00F93AD9"/>
    <w:rsid w:val="00FA1D87"/>
    <w:rsid w:val="00FA5300"/>
    <w:rsid w:val="00FA6A62"/>
    <w:rsid w:val="00FB45BA"/>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s.lica.com.ua/?type=1&amp;base=77&amp;menu=380710&amp;id=21710" TargetMode="External"/><Relationship Id="rId18" Type="http://schemas.openxmlformats.org/officeDocument/2006/relationships/hyperlink" Target="https://ts.lica.com.ua/?type=1&amp;base=77&amp;menu=381266&amp;id=22565" TargetMode="External"/><Relationship Id="rId3" Type="http://schemas.openxmlformats.org/officeDocument/2006/relationships/styles" Target="styles.xml"/><Relationship Id="rId21" Type="http://schemas.openxmlformats.org/officeDocument/2006/relationships/hyperlink" Target="https://ts.lica.com.ua/?type=1&amp;base=77&amp;menu=381266&amp;id=22565" TargetMode="External"/><Relationship Id="rId7" Type="http://schemas.openxmlformats.org/officeDocument/2006/relationships/footnotes" Target="footnotes.xml"/><Relationship Id="rId12" Type="http://schemas.openxmlformats.org/officeDocument/2006/relationships/hyperlink" Target="https://ts.lica.com.ua/?type=1&amp;base=77&amp;menu=381266&amp;id=22565" TargetMode="External"/><Relationship Id="rId17" Type="http://schemas.openxmlformats.org/officeDocument/2006/relationships/hyperlink" Target="https://ts.lica.com.ua/?type=1&amp;base=77&amp;menu=381266&amp;id=22565" TargetMode="External"/><Relationship Id="rId2" Type="http://schemas.openxmlformats.org/officeDocument/2006/relationships/numbering" Target="numbering.xml"/><Relationship Id="rId16" Type="http://schemas.openxmlformats.org/officeDocument/2006/relationships/hyperlink" Target="https://ts.lica.com.ua/?type=1&amp;base=77&amp;menu=381266&amp;id=22565" TargetMode="External"/><Relationship Id="rId20" Type="http://schemas.openxmlformats.org/officeDocument/2006/relationships/hyperlink" Target="https://ts.lica.com.ua/?type=1&amp;base=77&amp;menu=381266&amp;id=225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lica.com.ua/?type=1&amp;base=77&amp;menu=380710&amp;id=217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s.lica.com.ua/?type=1&amp;base=77&amp;menu=381266&amp;id=22565" TargetMode="External"/><Relationship Id="rId23" Type="http://schemas.openxmlformats.org/officeDocument/2006/relationships/fontTable" Target="fontTable.xml"/><Relationship Id="rId10" Type="http://schemas.openxmlformats.org/officeDocument/2006/relationships/hyperlink" Target="mailto:sc01-or@ukr.net" TargetMode="External"/><Relationship Id="rId19" Type="http://schemas.openxmlformats.org/officeDocument/2006/relationships/hyperlink" Target="https://ts.lica.com.ua/?type=1&amp;base=77&amp;menu=381266&amp;id=2256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ts.lica.com.ua/?type=1&amp;base=77&amp;menu=381266&amp;id=2256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874E-2D27-4734-AEE4-2BD451A4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16</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110</cp:revision>
  <cp:lastPrinted>2023-05-17T14:02:00Z</cp:lastPrinted>
  <dcterms:created xsi:type="dcterms:W3CDTF">2023-02-09T11:46:00Z</dcterms:created>
  <dcterms:modified xsi:type="dcterms:W3CDTF">2023-05-17T14:54:00Z</dcterms:modified>
</cp:coreProperties>
</file>