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BAA8" w14:textId="77777777" w:rsidR="007A1B09" w:rsidRPr="00175C77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175C77">
        <w:rPr>
          <w:noProof/>
          <w:lang w:val="uk-UA"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175C77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175C77" w:rsidRDefault="007A1B09" w:rsidP="007A1B09">
      <w:pPr>
        <w:pStyle w:val="1"/>
        <w:ind w:firstLine="0"/>
        <w:jc w:val="center"/>
      </w:pPr>
      <w:r w:rsidRPr="00175C77">
        <w:t>УКРАЇНА</w:t>
      </w:r>
    </w:p>
    <w:p w14:paraId="3DF8EC93" w14:textId="77777777" w:rsidR="007A1B09" w:rsidRPr="00175C77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175C77" w:rsidRDefault="007A1B09" w:rsidP="007A1B09">
      <w:pPr>
        <w:pStyle w:val="5"/>
      </w:pPr>
      <w:r w:rsidRPr="00175C77">
        <w:t>ХАРКІВСЬКА ОБЛАСНА РАДА</w:t>
      </w:r>
    </w:p>
    <w:p w14:paraId="714D2B8B" w14:textId="77777777" w:rsidR="008E3204" w:rsidRPr="00175C77" w:rsidRDefault="008E3204" w:rsidP="008E3204">
      <w:pPr>
        <w:rPr>
          <w:lang w:val="uk-UA"/>
        </w:rPr>
      </w:pPr>
    </w:p>
    <w:p w14:paraId="7DD25966" w14:textId="77777777" w:rsidR="008E3204" w:rsidRPr="00175C77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175C77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175C77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lang w:val="uk-UA"/>
        </w:rPr>
        <w:t> </w:t>
      </w:r>
    </w:p>
    <w:p w14:paraId="3CB5CEFF" w14:textId="77777777" w:rsidR="008E3204" w:rsidRPr="00175C77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175C77">
        <w:rPr>
          <w:i/>
          <w:iCs/>
          <w:lang w:val="uk-UA"/>
        </w:rPr>
        <w:t>вул. Сумська, 64, м. Харків 61002, тел.700-53-16,  e-</w:t>
      </w:r>
      <w:proofErr w:type="spellStart"/>
      <w:r w:rsidRPr="00175C77">
        <w:rPr>
          <w:i/>
          <w:iCs/>
          <w:lang w:val="uk-UA"/>
        </w:rPr>
        <w:t>mail</w:t>
      </w:r>
      <w:proofErr w:type="spellEnd"/>
      <w:r w:rsidRPr="00175C77">
        <w:rPr>
          <w:i/>
          <w:iCs/>
          <w:lang w:val="uk-UA"/>
        </w:rPr>
        <w:t xml:space="preserve">: </w:t>
      </w:r>
      <w:hyperlink r:id="rId7" w:history="1">
        <w:r w:rsidRPr="00175C77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175C77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175C77">
        <w:rPr>
          <w:sz w:val="28"/>
          <w:szCs w:val="28"/>
          <w:lang w:val="uk-UA"/>
        </w:rPr>
        <w:t>__________________№________________</w:t>
      </w:r>
    </w:p>
    <w:p w14:paraId="289B5414" w14:textId="77777777" w:rsidR="008E3204" w:rsidRPr="00175C77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175C77">
        <w:rPr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b/>
          <w:bCs/>
          <w:i/>
          <w:iCs/>
          <w:lang w:val="uk-UA"/>
        </w:rPr>
        <w:tab/>
      </w:r>
      <w:r w:rsidRPr="00175C77">
        <w:rPr>
          <w:b/>
          <w:bCs/>
          <w:i/>
          <w:iCs/>
          <w:lang w:val="uk-UA"/>
        </w:rPr>
        <w:tab/>
      </w:r>
      <w:r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Pr="00175C77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75C77">
        <w:rPr>
          <w:b/>
          <w:bCs/>
          <w:i/>
          <w:iCs/>
          <w:sz w:val="28"/>
          <w:szCs w:val="28"/>
          <w:u w:val="single"/>
          <w:lang w:val="uk-UA"/>
        </w:rPr>
        <w:t>ПРОЄКТ</w:t>
      </w:r>
    </w:p>
    <w:p w14:paraId="7B9665D0" w14:textId="77777777" w:rsidR="00896B6A" w:rsidRPr="00586326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sz w:val="16"/>
          <w:szCs w:val="16"/>
          <w:lang w:val="uk-UA"/>
        </w:rPr>
      </w:pPr>
    </w:p>
    <w:p w14:paraId="01D14B37" w14:textId="47729F51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b/>
          <w:bCs/>
          <w:sz w:val="28"/>
          <w:szCs w:val="28"/>
          <w:lang w:val="uk-UA"/>
        </w:rPr>
        <w:t>ПОРЯДОК ДЕННИЙ №</w:t>
      </w:r>
      <w:r w:rsidR="006A7155" w:rsidRPr="00175C77">
        <w:rPr>
          <w:b/>
          <w:bCs/>
          <w:sz w:val="28"/>
          <w:szCs w:val="28"/>
          <w:lang w:val="uk-UA"/>
        </w:rPr>
        <w:t xml:space="preserve"> </w:t>
      </w:r>
      <w:r w:rsidR="00B425E4" w:rsidRPr="00175C77">
        <w:rPr>
          <w:b/>
          <w:bCs/>
          <w:sz w:val="28"/>
          <w:szCs w:val="28"/>
          <w:lang w:val="uk-UA"/>
        </w:rPr>
        <w:t>2</w:t>
      </w:r>
      <w:r w:rsidR="0022595A" w:rsidRPr="00175C77">
        <w:rPr>
          <w:b/>
          <w:bCs/>
          <w:sz w:val="28"/>
          <w:szCs w:val="28"/>
          <w:lang w:val="uk-UA"/>
        </w:rPr>
        <w:t>3</w:t>
      </w:r>
    </w:p>
    <w:p w14:paraId="553F1D20" w14:textId="77777777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586326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7E5B3B53" w:rsidR="003F2B0A" w:rsidRPr="00335101" w:rsidRDefault="003F2B0A" w:rsidP="0045267E">
      <w:pPr>
        <w:jc w:val="right"/>
        <w:rPr>
          <w:b/>
          <w:lang w:val="uk-UA"/>
        </w:rPr>
      </w:pPr>
      <w:r w:rsidRPr="00335101">
        <w:rPr>
          <w:b/>
          <w:lang w:val="uk-UA"/>
        </w:rPr>
        <w:tab/>
      </w:r>
      <w:r w:rsidRPr="00335101">
        <w:rPr>
          <w:b/>
          <w:lang w:val="uk-UA"/>
        </w:rPr>
        <w:tab/>
      </w:r>
      <w:r w:rsidRPr="00335101">
        <w:rPr>
          <w:b/>
          <w:lang w:val="uk-UA"/>
        </w:rPr>
        <w:tab/>
      </w:r>
      <w:r w:rsidRPr="00335101">
        <w:rPr>
          <w:b/>
          <w:lang w:val="uk-UA"/>
        </w:rPr>
        <w:tab/>
      </w:r>
      <w:r w:rsidRPr="00335101">
        <w:rPr>
          <w:b/>
          <w:lang w:val="uk-UA"/>
        </w:rPr>
        <w:tab/>
      </w:r>
      <w:r w:rsidRPr="00335101">
        <w:rPr>
          <w:b/>
          <w:lang w:val="uk-UA"/>
        </w:rPr>
        <w:tab/>
        <w:t xml:space="preserve">від </w:t>
      </w:r>
      <w:r w:rsidR="00287F23" w:rsidRPr="00335101">
        <w:rPr>
          <w:b/>
          <w:lang w:val="uk-UA"/>
        </w:rPr>
        <w:t>15</w:t>
      </w:r>
      <w:r w:rsidR="00585A7C" w:rsidRPr="00335101">
        <w:rPr>
          <w:b/>
          <w:lang w:val="uk-UA"/>
        </w:rPr>
        <w:t xml:space="preserve"> </w:t>
      </w:r>
      <w:r w:rsidR="0022595A" w:rsidRPr="00335101">
        <w:rPr>
          <w:b/>
          <w:lang w:val="uk-UA"/>
        </w:rPr>
        <w:t>лютого</w:t>
      </w:r>
      <w:r w:rsidR="00571EF0" w:rsidRPr="00335101">
        <w:rPr>
          <w:b/>
          <w:lang w:val="uk-UA"/>
        </w:rPr>
        <w:t xml:space="preserve"> </w:t>
      </w:r>
      <w:r w:rsidRPr="00335101">
        <w:rPr>
          <w:b/>
          <w:lang w:val="uk-UA"/>
        </w:rPr>
        <w:t>20</w:t>
      </w:r>
      <w:r w:rsidR="00D636CA" w:rsidRPr="00335101">
        <w:rPr>
          <w:b/>
          <w:lang w:val="uk-UA"/>
        </w:rPr>
        <w:t>2</w:t>
      </w:r>
      <w:r w:rsidR="00CE2A02">
        <w:rPr>
          <w:b/>
          <w:lang w:val="uk-UA"/>
        </w:rPr>
        <w:t>4</w:t>
      </w:r>
      <w:r w:rsidRPr="00335101">
        <w:rPr>
          <w:b/>
          <w:lang w:val="uk-UA"/>
        </w:rPr>
        <w:t xml:space="preserve"> року о</w:t>
      </w:r>
      <w:r w:rsidR="00C24CB0" w:rsidRPr="00335101">
        <w:rPr>
          <w:b/>
          <w:lang w:val="uk-UA"/>
        </w:rPr>
        <w:t>б</w:t>
      </w:r>
      <w:r w:rsidR="0045267E" w:rsidRPr="00335101">
        <w:rPr>
          <w:b/>
          <w:lang w:val="uk-UA"/>
        </w:rPr>
        <w:t xml:space="preserve"> </w:t>
      </w:r>
      <w:r w:rsidR="005F1036" w:rsidRPr="00335101">
        <w:rPr>
          <w:b/>
          <w:lang w:val="uk-UA"/>
        </w:rPr>
        <w:t>1</w:t>
      </w:r>
      <w:r w:rsidR="00C24CB0" w:rsidRPr="00335101">
        <w:rPr>
          <w:b/>
          <w:lang w:val="uk-UA"/>
        </w:rPr>
        <w:t>1</w:t>
      </w:r>
      <w:r w:rsidR="005F1036" w:rsidRPr="00335101">
        <w:rPr>
          <w:b/>
          <w:lang w:val="uk-UA"/>
        </w:rPr>
        <w:t>:00</w:t>
      </w:r>
    </w:p>
    <w:p w14:paraId="6F4FC58F" w14:textId="77777777" w:rsidR="008B69E8" w:rsidRPr="00586326" w:rsidRDefault="008B69E8" w:rsidP="0045267E">
      <w:pPr>
        <w:jc w:val="right"/>
        <w:rPr>
          <w:sz w:val="16"/>
          <w:szCs w:val="16"/>
          <w:lang w:val="uk-UA"/>
        </w:rPr>
      </w:pPr>
    </w:p>
    <w:p w14:paraId="2D85914E" w14:textId="782439B8" w:rsidR="00D17A38" w:rsidRPr="00FE4E85" w:rsidRDefault="00000000" w:rsidP="00273E95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contextualSpacing w:val="0"/>
        <w:jc w:val="both"/>
        <w:rPr>
          <w:rStyle w:val="a6"/>
          <w:color w:val="auto"/>
          <w:szCs w:val="28"/>
          <w:u w:val="none"/>
          <w:lang w:val="uk-UA"/>
        </w:rPr>
      </w:pPr>
      <w:hyperlink r:id="rId8" w:history="1">
        <w:r w:rsidR="00D17A38" w:rsidRPr="00FE4E85">
          <w:rPr>
            <w:rStyle w:val="a6"/>
            <w:iCs/>
            <w:szCs w:val="28"/>
            <w:lang w:val="uk-UA"/>
          </w:rPr>
          <w:t xml:space="preserve">Про виконання Програми економічного і соціального розвитку Харківської області на 2023 рік, затвердженої рішенням обласної ради </w:t>
        </w:r>
        <w:r w:rsidR="00D17A38" w:rsidRPr="00FE4E85">
          <w:rPr>
            <w:rStyle w:val="a6"/>
            <w:iCs/>
            <w:szCs w:val="28"/>
            <w:lang w:val="uk-UA"/>
          </w:rPr>
          <w:br/>
          <w:t>від 24 грудня 2022 року № 471-VІІІ (зі змінами).</w:t>
        </w:r>
      </w:hyperlink>
    </w:p>
    <w:p w14:paraId="443CC38A" w14:textId="63A0D8C6" w:rsidR="00D17A38" w:rsidRPr="00FE4E85" w:rsidRDefault="00D17A38" w:rsidP="00D17A38">
      <w:pPr>
        <w:pStyle w:val="a5"/>
        <w:tabs>
          <w:tab w:val="left" w:pos="1134"/>
        </w:tabs>
        <w:contextualSpacing w:val="0"/>
        <w:jc w:val="both"/>
        <w:rPr>
          <w:szCs w:val="28"/>
          <w:lang w:val="uk-UA"/>
        </w:rPr>
      </w:pPr>
      <w:r w:rsidRPr="00FE4E85">
        <w:rPr>
          <w:rFonts w:eastAsia="Calibri"/>
          <w:szCs w:val="28"/>
          <w:u w:val="single"/>
          <w:lang w:val="uk-UA" w:eastAsia="en-US"/>
        </w:rPr>
        <w:t>Доповідає</w:t>
      </w:r>
      <w:r w:rsidRPr="00FE4E85">
        <w:rPr>
          <w:rFonts w:eastAsia="Calibri"/>
          <w:szCs w:val="28"/>
          <w:lang w:val="uk-UA" w:eastAsia="en-US"/>
        </w:rPr>
        <w:t>:</w:t>
      </w:r>
      <w:r w:rsidRPr="00FE4E85">
        <w:rPr>
          <w:b/>
          <w:bCs/>
          <w:i/>
          <w:iCs/>
          <w:color w:val="333333"/>
          <w:shd w:val="clear" w:color="auto" w:fill="FFFFFF"/>
          <w:lang w:val="uk-UA"/>
        </w:rPr>
        <w:t xml:space="preserve"> Коновалова Ірина Василівна</w:t>
      </w:r>
      <w:r w:rsidRPr="00FE4E85">
        <w:rPr>
          <w:color w:val="333333"/>
          <w:shd w:val="clear" w:color="auto" w:fill="FFFFFF"/>
          <w:lang w:val="uk-UA"/>
        </w:rPr>
        <w:t xml:space="preserve"> –</w:t>
      </w:r>
      <w:r w:rsidRPr="00FE4E85">
        <w:rPr>
          <w:lang w:val="uk-UA"/>
        </w:rPr>
        <w:t xml:space="preserve"> </w:t>
      </w:r>
      <w:r w:rsidR="00704F65" w:rsidRPr="00FE4E85">
        <w:rPr>
          <w:szCs w:val="28"/>
          <w:lang w:val="uk-UA"/>
        </w:rPr>
        <w:t>заступник директора Департаменту економіки і міжнародних відносин Харківської обласної військової адміністрації.</w:t>
      </w:r>
    </w:p>
    <w:p w14:paraId="6F24064C" w14:textId="77777777" w:rsidR="00704F65" w:rsidRPr="00586326" w:rsidRDefault="00704F65" w:rsidP="00D17A38">
      <w:pPr>
        <w:pStyle w:val="a5"/>
        <w:tabs>
          <w:tab w:val="left" w:pos="1134"/>
        </w:tabs>
        <w:contextualSpacing w:val="0"/>
        <w:jc w:val="both"/>
        <w:rPr>
          <w:sz w:val="16"/>
          <w:szCs w:val="16"/>
          <w:lang w:val="uk-UA"/>
        </w:rPr>
      </w:pPr>
    </w:p>
    <w:p w14:paraId="03399A34" w14:textId="5CEDE561" w:rsidR="001B7FFA" w:rsidRPr="00175C77" w:rsidRDefault="007C269F" w:rsidP="00273E95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contextualSpacing w:val="0"/>
        <w:jc w:val="both"/>
        <w:rPr>
          <w:szCs w:val="28"/>
          <w:lang w:val="uk-UA"/>
        </w:rPr>
      </w:pPr>
      <w:r w:rsidRPr="00175C77">
        <w:rPr>
          <w:lang w:val="uk-UA"/>
        </w:rPr>
        <w:t xml:space="preserve">Про </w:t>
      </w:r>
      <w:proofErr w:type="spellStart"/>
      <w:r w:rsidRPr="00175C77">
        <w:rPr>
          <w:lang w:val="uk-UA"/>
        </w:rPr>
        <w:t>проєкт</w:t>
      </w:r>
      <w:proofErr w:type="spellEnd"/>
      <w:r w:rsidRPr="00175C77">
        <w:rPr>
          <w:lang w:val="uk-UA"/>
        </w:rPr>
        <w:t xml:space="preserve"> рішення обласної ради «</w:t>
      </w:r>
      <w:hyperlink r:id="rId9" w:history="1">
        <w:r w:rsidRPr="00175C77">
          <w:rPr>
            <w:rStyle w:val="a6"/>
            <w:szCs w:val="28"/>
            <w:lang w:val="uk-UA"/>
          </w:rPr>
          <w:t>Про передачу земельної ділянки в постійне користування</w:t>
        </w:r>
      </w:hyperlink>
      <w:r w:rsidRPr="00175C77">
        <w:rPr>
          <w:szCs w:val="28"/>
          <w:lang w:val="uk-UA"/>
        </w:rPr>
        <w:t>»</w:t>
      </w:r>
      <w:r w:rsidR="00154744" w:rsidRPr="00175C77">
        <w:rPr>
          <w:bCs/>
          <w:szCs w:val="28"/>
          <w:lang w:val="uk-UA"/>
        </w:rPr>
        <w:t>.</w:t>
      </w:r>
    </w:p>
    <w:p w14:paraId="08D40AA7" w14:textId="54D333F9" w:rsidR="00154744" w:rsidRPr="00175C77" w:rsidRDefault="00154744" w:rsidP="000D51D3">
      <w:pPr>
        <w:autoSpaceDE w:val="0"/>
        <w:autoSpaceDN w:val="0"/>
        <w:adjustRightInd w:val="0"/>
        <w:ind w:left="709"/>
        <w:jc w:val="both"/>
        <w:rPr>
          <w:rFonts w:eastAsia="Calibri"/>
          <w:szCs w:val="28"/>
          <w:lang w:val="uk-UA" w:eastAsia="en-US"/>
        </w:rPr>
      </w:pPr>
      <w:r w:rsidRPr="00175C77">
        <w:rPr>
          <w:rFonts w:eastAsia="Calibri"/>
          <w:szCs w:val="28"/>
          <w:u w:val="single"/>
          <w:lang w:val="uk-UA" w:eastAsia="en-US"/>
        </w:rPr>
        <w:t>Доповідає</w:t>
      </w:r>
      <w:r w:rsidRPr="00175C77">
        <w:rPr>
          <w:rFonts w:eastAsia="Calibri"/>
          <w:szCs w:val="28"/>
          <w:lang w:val="uk-UA" w:eastAsia="en-US"/>
        </w:rPr>
        <w:t>:</w:t>
      </w:r>
      <w:r w:rsidRPr="00175C77">
        <w:rPr>
          <w:b/>
          <w:bCs/>
          <w:i/>
          <w:iCs/>
          <w:color w:val="333333"/>
          <w:shd w:val="clear" w:color="auto" w:fill="FFFFFF"/>
          <w:lang w:val="uk-UA"/>
        </w:rPr>
        <w:t xml:space="preserve"> </w:t>
      </w:r>
      <w:r w:rsidR="00255732" w:rsidRPr="00175C77">
        <w:rPr>
          <w:b/>
          <w:bCs/>
          <w:i/>
          <w:iCs/>
          <w:color w:val="333333"/>
          <w:shd w:val="clear" w:color="auto" w:fill="FFFFFF"/>
          <w:lang w:val="uk-UA"/>
        </w:rPr>
        <w:t>Крючков Ілля Миколайович</w:t>
      </w:r>
      <w:r w:rsidRPr="00175C77">
        <w:rPr>
          <w:color w:val="333333"/>
          <w:shd w:val="clear" w:color="auto" w:fill="FFFFFF"/>
          <w:lang w:val="uk-UA"/>
        </w:rPr>
        <w:t xml:space="preserve"> –</w:t>
      </w:r>
      <w:r w:rsidR="00D315D6" w:rsidRPr="00175C77">
        <w:rPr>
          <w:lang w:val="uk-UA"/>
        </w:rPr>
        <w:t xml:space="preserve"> начальник управління </w:t>
      </w:r>
      <w:r w:rsidR="00D315D6" w:rsidRPr="00175C77">
        <w:rPr>
          <w:bCs/>
          <w:iCs/>
          <w:lang w:val="uk-UA"/>
        </w:rPr>
        <w:t xml:space="preserve">правового забезпечення діяльності ради </w:t>
      </w:r>
      <w:r w:rsidR="00D315D6" w:rsidRPr="00175C77">
        <w:rPr>
          <w:bCs/>
          <w:lang w:val="uk-UA"/>
        </w:rPr>
        <w:t>виконавчого апарату обласної ради</w:t>
      </w:r>
      <w:r w:rsidRPr="00175C77">
        <w:rPr>
          <w:rFonts w:eastAsia="Calibri"/>
          <w:szCs w:val="28"/>
          <w:lang w:val="uk-UA" w:eastAsia="en-US"/>
        </w:rPr>
        <w:t>.</w:t>
      </w:r>
    </w:p>
    <w:p w14:paraId="026DDA9F" w14:textId="77777777" w:rsidR="00154744" w:rsidRPr="00586326" w:rsidRDefault="00154744" w:rsidP="00154744">
      <w:pPr>
        <w:pStyle w:val="a5"/>
        <w:tabs>
          <w:tab w:val="left" w:pos="1134"/>
        </w:tabs>
        <w:contextualSpacing w:val="0"/>
        <w:jc w:val="both"/>
        <w:rPr>
          <w:sz w:val="16"/>
          <w:szCs w:val="16"/>
          <w:lang w:val="uk-UA"/>
        </w:rPr>
      </w:pPr>
    </w:p>
    <w:p w14:paraId="19AB2DB3" w14:textId="7FB7A18B" w:rsidR="00273E95" w:rsidRPr="00175C77" w:rsidRDefault="00E129EE" w:rsidP="00273E95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contextualSpacing w:val="0"/>
        <w:jc w:val="both"/>
        <w:rPr>
          <w:szCs w:val="28"/>
          <w:lang w:val="uk-UA"/>
        </w:rPr>
      </w:pPr>
      <w:r w:rsidRPr="00175C77">
        <w:rPr>
          <w:lang w:val="uk-UA"/>
        </w:rPr>
        <w:t xml:space="preserve">Про </w:t>
      </w:r>
      <w:proofErr w:type="spellStart"/>
      <w:r w:rsidRPr="00175C77">
        <w:rPr>
          <w:lang w:val="uk-UA"/>
        </w:rPr>
        <w:t>проєкт</w:t>
      </w:r>
      <w:proofErr w:type="spellEnd"/>
      <w:r w:rsidRPr="00175C77">
        <w:rPr>
          <w:lang w:val="uk-UA"/>
        </w:rPr>
        <w:t xml:space="preserve"> рішення обласної ради </w:t>
      </w:r>
      <w:r w:rsidRPr="00175C77">
        <w:rPr>
          <w:iCs/>
          <w:szCs w:val="28"/>
          <w:lang w:val="uk-UA"/>
        </w:rPr>
        <w:t>«</w:t>
      </w:r>
      <w:hyperlink r:id="rId10" w:history="1">
        <w:r w:rsidR="00702622" w:rsidRPr="00175C77">
          <w:rPr>
            <w:rStyle w:val="a6"/>
            <w:iCs/>
            <w:szCs w:val="28"/>
            <w:lang w:val="uk-UA"/>
          </w:rPr>
  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14.02.2023 № 502-VIII «</w:t>
        </w:r>
        <w:r w:rsidR="00702622" w:rsidRPr="00175C77">
          <w:rPr>
            <w:rStyle w:val="a6"/>
            <w:szCs w:val="28"/>
            <w:lang w:val="uk-UA"/>
          </w:rPr>
          <w:t>Про наявність обставин непереборної сили та затвердження переліку суб'єктів господарювання - юридичних осіб сільськогосподарських товаровиробників, що постраждали внаслідок обставин непереборної сили</w:t>
        </w:r>
        <w:r w:rsidR="00702622" w:rsidRPr="00175C77">
          <w:rPr>
            <w:rStyle w:val="a6"/>
            <w:iCs/>
            <w:szCs w:val="28"/>
            <w:lang w:val="uk-UA"/>
          </w:rPr>
          <w:t>»</w:t>
        </w:r>
      </w:hyperlink>
      <w:r w:rsidR="00CE154C" w:rsidRPr="00175C77">
        <w:rPr>
          <w:rStyle w:val="a6"/>
          <w:iCs/>
          <w:szCs w:val="28"/>
          <w:lang w:val="uk-UA"/>
        </w:rPr>
        <w:t>.</w:t>
      </w:r>
    </w:p>
    <w:p w14:paraId="272558CC" w14:textId="16BC7537" w:rsidR="00273E95" w:rsidRPr="00175C77" w:rsidRDefault="00273E95" w:rsidP="00D315D6">
      <w:pPr>
        <w:ind w:left="709"/>
        <w:jc w:val="both"/>
        <w:rPr>
          <w:szCs w:val="28"/>
          <w:lang w:val="uk-UA"/>
        </w:rPr>
      </w:pPr>
      <w:r w:rsidRPr="00175C77">
        <w:rPr>
          <w:szCs w:val="28"/>
          <w:u w:val="single"/>
          <w:lang w:val="uk-UA"/>
        </w:rPr>
        <w:t>Доповідає:</w:t>
      </w:r>
      <w:r w:rsidRPr="00175C77">
        <w:rPr>
          <w:szCs w:val="28"/>
          <w:lang w:val="uk-UA"/>
        </w:rPr>
        <w:t xml:space="preserve"> </w:t>
      </w:r>
      <w:r w:rsidR="00D315D6" w:rsidRPr="00175C77">
        <w:rPr>
          <w:b/>
          <w:bCs/>
          <w:i/>
          <w:iCs/>
          <w:color w:val="333333"/>
          <w:shd w:val="clear" w:color="auto" w:fill="FFFFFF"/>
          <w:lang w:val="uk-UA"/>
        </w:rPr>
        <w:t>Крючков Ілля Миколайович</w:t>
      </w:r>
      <w:r w:rsidR="00D315D6" w:rsidRPr="00175C77">
        <w:rPr>
          <w:color w:val="333333"/>
          <w:shd w:val="clear" w:color="auto" w:fill="FFFFFF"/>
          <w:lang w:val="uk-UA"/>
        </w:rPr>
        <w:t xml:space="preserve"> –</w:t>
      </w:r>
      <w:r w:rsidR="00D315D6" w:rsidRPr="00175C77">
        <w:rPr>
          <w:lang w:val="uk-UA"/>
        </w:rPr>
        <w:t xml:space="preserve"> начальник управління </w:t>
      </w:r>
      <w:r w:rsidR="00D315D6" w:rsidRPr="00175C77">
        <w:rPr>
          <w:bCs/>
          <w:iCs/>
          <w:lang w:val="uk-UA"/>
        </w:rPr>
        <w:t xml:space="preserve">правового забезпечення діяльності ради </w:t>
      </w:r>
      <w:r w:rsidR="00D315D6" w:rsidRPr="00175C77">
        <w:rPr>
          <w:bCs/>
          <w:lang w:val="uk-UA"/>
        </w:rPr>
        <w:t>виконавчого апарату обласної ради</w:t>
      </w:r>
      <w:r w:rsidRPr="00175C77">
        <w:rPr>
          <w:szCs w:val="28"/>
          <w:lang w:val="uk-UA"/>
        </w:rPr>
        <w:t>.</w:t>
      </w:r>
    </w:p>
    <w:p w14:paraId="66FCDF7F" w14:textId="77777777" w:rsidR="002B140C" w:rsidRPr="00586326" w:rsidRDefault="002B140C" w:rsidP="00754F74">
      <w:pPr>
        <w:tabs>
          <w:tab w:val="left" w:pos="1134"/>
        </w:tabs>
        <w:jc w:val="both"/>
        <w:rPr>
          <w:sz w:val="16"/>
          <w:szCs w:val="16"/>
          <w:lang w:val="uk-UA"/>
        </w:rPr>
      </w:pPr>
    </w:p>
    <w:p w14:paraId="044E3E3A" w14:textId="0A866FA7" w:rsidR="00381E7C" w:rsidRPr="00175C77" w:rsidRDefault="00381E7C" w:rsidP="00CE154C">
      <w:pPr>
        <w:pStyle w:val="a5"/>
        <w:numPr>
          <w:ilvl w:val="0"/>
          <w:numId w:val="16"/>
        </w:numPr>
        <w:tabs>
          <w:tab w:val="left" w:pos="1134"/>
        </w:tabs>
        <w:ind w:left="0" w:firstLine="673"/>
        <w:contextualSpacing w:val="0"/>
        <w:jc w:val="both"/>
        <w:rPr>
          <w:lang w:val="uk-UA"/>
        </w:rPr>
      </w:pPr>
      <w:r w:rsidRPr="00175C77">
        <w:rPr>
          <w:lang w:val="uk-UA"/>
        </w:rPr>
        <w:t xml:space="preserve">Про </w:t>
      </w:r>
      <w:proofErr w:type="spellStart"/>
      <w:r w:rsidRPr="00175C77">
        <w:rPr>
          <w:lang w:val="uk-UA"/>
        </w:rPr>
        <w:t>проєкт</w:t>
      </w:r>
      <w:proofErr w:type="spellEnd"/>
      <w:r w:rsidRPr="00175C77">
        <w:rPr>
          <w:lang w:val="uk-UA"/>
        </w:rPr>
        <w:t xml:space="preserve"> рішення обласної ради «</w:t>
      </w:r>
      <w:hyperlink r:id="rId11" w:history="1">
        <w:r w:rsidRPr="00175C77">
          <w:rPr>
            <w:rStyle w:val="a6"/>
            <w:iCs/>
            <w:szCs w:val="28"/>
            <w:lang w:val="uk-UA"/>
          </w:rPr>
          <w:t>Про звіти постійних комісій обласної ради про роботу за друге півріччя 2022 року та 2023 рік</w:t>
        </w:r>
      </w:hyperlink>
      <w:r w:rsidRPr="00175C77">
        <w:rPr>
          <w:lang w:val="uk-UA"/>
        </w:rPr>
        <w:t>».</w:t>
      </w:r>
    </w:p>
    <w:p w14:paraId="1B2CEE11" w14:textId="445D1C74" w:rsidR="00381E7C" w:rsidRPr="00175C77" w:rsidRDefault="00381E7C" w:rsidP="00381E7C">
      <w:pPr>
        <w:pStyle w:val="a5"/>
        <w:tabs>
          <w:tab w:val="left" w:pos="1134"/>
        </w:tabs>
        <w:ind w:left="673"/>
        <w:contextualSpacing w:val="0"/>
        <w:jc w:val="both"/>
        <w:rPr>
          <w:szCs w:val="28"/>
          <w:lang w:val="uk-UA"/>
        </w:rPr>
      </w:pPr>
      <w:r w:rsidRPr="00175C77">
        <w:rPr>
          <w:szCs w:val="28"/>
          <w:u w:val="single"/>
          <w:lang w:val="uk-UA"/>
        </w:rPr>
        <w:t>Доповідає:</w:t>
      </w:r>
      <w:r w:rsidRPr="00175C77">
        <w:rPr>
          <w:szCs w:val="28"/>
          <w:lang w:val="uk-UA"/>
        </w:rPr>
        <w:t xml:space="preserve"> </w:t>
      </w:r>
      <w:r w:rsidRPr="00175C77">
        <w:rPr>
          <w:b/>
          <w:i/>
          <w:szCs w:val="28"/>
          <w:lang w:val="uk-UA"/>
        </w:rPr>
        <w:t>Малишева Оксана Василівна</w:t>
      </w:r>
      <w:r w:rsidRPr="00175C77">
        <w:rPr>
          <w:szCs w:val="28"/>
          <w:lang w:val="uk-UA"/>
        </w:rPr>
        <w:t xml:space="preserve"> – керуючий справами виконавчого апарату обласної ради.</w:t>
      </w:r>
    </w:p>
    <w:p w14:paraId="002980DE" w14:textId="77777777" w:rsidR="00CE154C" w:rsidRPr="00C50965" w:rsidRDefault="00CE154C" w:rsidP="00C50965">
      <w:pPr>
        <w:tabs>
          <w:tab w:val="left" w:pos="1134"/>
        </w:tabs>
        <w:jc w:val="both"/>
        <w:rPr>
          <w:lang w:val="uk-UA"/>
        </w:rPr>
      </w:pPr>
    </w:p>
    <w:p w14:paraId="40E9DDCB" w14:textId="42BD543F" w:rsidR="002B140C" w:rsidRPr="00175C77" w:rsidRDefault="002B140C" w:rsidP="00B11A89">
      <w:pPr>
        <w:pStyle w:val="a5"/>
        <w:numPr>
          <w:ilvl w:val="0"/>
          <w:numId w:val="16"/>
        </w:numPr>
        <w:tabs>
          <w:tab w:val="left" w:pos="1134"/>
        </w:tabs>
        <w:contextualSpacing w:val="0"/>
        <w:jc w:val="both"/>
        <w:rPr>
          <w:lang w:val="uk-UA"/>
        </w:rPr>
      </w:pPr>
      <w:r w:rsidRPr="00175C77">
        <w:rPr>
          <w:lang w:val="uk-UA"/>
        </w:rPr>
        <w:t>Різне</w:t>
      </w:r>
      <w:r w:rsidR="00666E58" w:rsidRPr="00175C77">
        <w:rPr>
          <w:lang w:val="uk-UA"/>
        </w:rPr>
        <w:t>.</w:t>
      </w:r>
    </w:p>
    <w:sectPr w:rsidR="002B140C" w:rsidRPr="00175C77" w:rsidSect="007C0429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103BC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51602408">
    <w:abstractNumId w:val="3"/>
  </w:num>
  <w:num w:numId="2" w16cid:durableId="1277130097">
    <w:abstractNumId w:val="12"/>
  </w:num>
  <w:num w:numId="3" w16cid:durableId="107941199">
    <w:abstractNumId w:val="13"/>
  </w:num>
  <w:num w:numId="4" w16cid:durableId="313722039">
    <w:abstractNumId w:val="5"/>
  </w:num>
  <w:num w:numId="5" w16cid:durableId="964458189">
    <w:abstractNumId w:val="0"/>
  </w:num>
  <w:num w:numId="6" w16cid:durableId="400061799">
    <w:abstractNumId w:val="1"/>
  </w:num>
  <w:num w:numId="7" w16cid:durableId="1031152325">
    <w:abstractNumId w:val="2"/>
  </w:num>
  <w:num w:numId="8" w16cid:durableId="1787308082">
    <w:abstractNumId w:val="14"/>
  </w:num>
  <w:num w:numId="9" w16cid:durableId="380134163">
    <w:abstractNumId w:val="10"/>
  </w:num>
  <w:num w:numId="10" w16cid:durableId="1894076599">
    <w:abstractNumId w:val="4"/>
  </w:num>
  <w:num w:numId="11" w16cid:durableId="1090732988">
    <w:abstractNumId w:val="7"/>
  </w:num>
  <w:num w:numId="12" w16cid:durableId="375932817">
    <w:abstractNumId w:val="6"/>
  </w:num>
  <w:num w:numId="13" w16cid:durableId="1564174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937568">
    <w:abstractNumId w:val="11"/>
  </w:num>
  <w:num w:numId="15" w16cid:durableId="1504709899">
    <w:abstractNumId w:val="9"/>
  </w:num>
  <w:num w:numId="16" w16cid:durableId="1919899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21D69"/>
    <w:rsid w:val="00035823"/>
    <w:rsid w:val="00042CC1"/>
    <w:rsid w:val="000444F8"/>
    <w:rsid w:val="0004513E"/>
    <w:rsid w:val="00046E4F"/>
    <w:rsid w:val="000534C7"/>
    <w:rsid w:val="00057716"/>
    <w:rsid w:val="00057FDA"/>
    <w:rsid w:val="0006306B"/>
    <w:rsid w:val="000631CC"/>
    <w:rsid w:val="000639A1"/>
    <w:rsid w:val="00067294"/>
    <w:rsid w:val="00071275"/>
    <w:rsid w:val="00073538"/>
    <w:rsid w:val="00077184"/>
    <w:rsid w:val="00077C03"/>
    <w:rsid w:val="00083566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2692"/>
    <w:rsid w:val="000C5289"/>
    <w:rsid w:val="000C5AFE"/>
    <w:rsid w:val="000D1503"/>
    <w:rsid w:val="000D17BE"/>
    <w:rsid w:val="000D341D"/>
    <w:rsid w:val="000D3B52"/>
    <w:rsid w:val="000D51D3"/>
    <w:rsid w:val="000D59BF"/>
    <w:rsid w:val="000D6ADF"/>
    <w:rsid w:val="000D757B"/>
    <w:rsid w:val="000E0A25"/>
    <w:rsid w:val="000E6E7F"/>
    <w:rsid w:val="000E6EFA"/>
    <w:rsid w:val="000E7B29"/>
    <w:rsid w:val="000F4F64"/>
    <w:rsid w:val="000F6464"/>
    <w:rsid w:val="000F7FE3"/>
    <w:rsid w:val="00100D6A"/>
    <w:rsid w:val="001022B8"/>
    <w:rsid w:val="0010515F"/>
    <w:rsid w:val="001060C0"/>
    <w:rsid w:val="00112E0B"/>
    <w:rsid w:val="00116FAC"/>
    <w:rsid w:val="00117037"/>
    <w:rsid w:val="00117C08"/>
    <w:rsid w:val="00131205"/>
    <w:rsid w:val="0015300D"/>
    <w:rsid w:val="001545A3"/>
    <w:rsid w:val="00154744"/>
    <w:rsid w:val="001579D3"/>
    <w:rsid w:val="00160816"/>
    <w:rsid w:val="001622CD"/>
    <w:rsid w:val="001649AF"/>
    <w:rsid w:val="00165D1B"/>
    <w:rsid w:val="00167F1B"/>
    <w:rsid w:val="00174826"/>
    <w:rsid w:val="001750C1"/>
    <w:rsid w:val="00175C77"/>
    <w:rsid w:val="00176A4B"/>
    <w:rsid w:val="00180B8E"/>
    <w:rsid w:val="00180CC4"/>
    <w:rsid w:val="001837AF"/>
    <w:rsid w:val="001847B4"/>
    <w:rsid w:val="00184D7C"/>
    <w:rsid w:val="00185204"/>
    <w:rsid w:val="00186F96"/>
    <w:rsid w:val="00187A5C"/>
    <w:rsid w:val="001949C6"/>
    <w:rsid w:val="001966B4"/>
    <w:rsid w:val="001968B1"/>
    <w:rsid w:val="001A1D7E"/>
    <w:rsid w:val="001A2ABC"/>
    <w:rsid w:val="001A42C2"/>
    <w:rsid w:val="001A47C9"/>
    <w:rsid w:val="001B09B9"/>
    <w:rsid w:val="001B370A"/>
    <w:rsid w:val="001B7FFA"/>
    <w:rsid w:val="001C20A4"/>
    <w:rsid w:val="001C3C62"/>
    <w:rsid w:val="001C56F6"/>
    <w:rsid w:val="001D274B"/>
    <w:rsid w:val="001D38AA"/>
    <w:rsid w:val="001E2A34"/>
    <w:rsid w:val="001E3B9F"/>
    <w:rsid w:val="001F35A0"/>
    <w:rsid w:val="001F72D0"/>
    <w:rsid w:val="00201BE1"/>
    <w:rsid w:val="00201EBD"/>
    <w:rsid w:val="00204018"/>
    <w:rsid w:val="00205394"/>
    <w:rsid w:val="00211045"/>
    <w:rsid w:val="002125E1"/>
    <w:rsid w:val="0021584A"/>
    <w:rsid w:val="00215972"/>
    <w:rsid w:val="0021623D"/>
    <w:rsid w:val="002207C1"/>
    <w:rsid w:val="002247C8"/>
    <w:rsid w:val="0022595A"/>
    <w:rsid w:val="002277E7"/>
    <w:rsid w:val="0023335C"/>
    <w:rsid w:val="00233C55"/>
    <w:rsid w:val="00247BC1"/>
    <w:rsid w:val="002502FC"/>
    <w:rsid w:val="0025030B"/>
    <w:rsid w:val="002514DC"/>
    <w:rsid w:val="00252EED"/>
    <w:rsid w:val="00254B5B"/>
    <w:rsid w:val="00255732"/>
    <w:rsid w:val="002573A5"/>
    <w:rsid w:val="00261792"/>
    <w:rsid w:val="00265F25"/>
    <w:rsid w:val="00273E95"/>
    <w:rsid w:val="00276C75"/>
    <w:rsid w:val="00276D25"/>
    <w:rsid w:val="00284278"/>
    <w:rsid w:val="00284813"/>
    <w:rsid w:val="0028709D"/>
    <w:rsid w:val="00287F23"/>
    <w:rsid w:val="002962BB"/>
    <w:rsid w:val="00297302"/>
    <w:rsid w:val="002A74F2"/>
    <w:rsid w:val="002B140C"/>
    <w:rsid w:val="002B4046"/>
    <w:rsid w:val="002B5870"/>
    <w:rsid w:val="002B6DAE"/>
    <w:rsid w:val="002C1A7A"/>
    <w:rsid w:val="002C2741"/>
    <w:rsid w:val="002C786A"/>
    <w:rsid w:val="002D2D10"/>
    <w:rsid w:val="002D4893"/>
    <w:rsid w:val="002D4E12"/>
    <w:rsid w:val="002D619B"/>
    <w:rsid w:val="002E217C"/>
    <w:rsid w:val="002E6CF7"/>
    <w:rsid w:val="002E76CA"/>
    <w:rsid w:val="002E76E2"/>
    <w:rsid w:val="002F27D0"/>
    <w:rsid w:val="002F6363"/>
    <w:rsid w:val="0030249A"/>
    <w:rsid w:val="003108A7"/>
    <w:rsid w:val="00310956"/>
    <w:rsid w:val="00312BD7"/>
    <w:rsid w:val="00313802"/>
    <w:rsid w:val="00316FA8"/>
    <w:rsid w:val="00317023"/>
    <w:rsid w:val="00317C5A"/>
    <w:rsid w:val="003203D1"/>
    <w:rsid w:val="00323197"/>
    <w:rsid w:val="00332BF1"/>
    <w:rsid w:val="00333D8F"/>
    <w:rsid w:val="00335101"/>
    <w:rsid w:val="00337E8B"/>
    <w:rsid w:val="00346663"/>
    <w:rsid w:val="003473D6"/>
    <w:rsid w:val="003477A5"/>
    <w:rsid w:val="00352774"/>
    <w:rsid w:val="00363B8F"/>
    <w:rsid w:val="00370D36"/>
    <w:rsid w:val="00371597"/>
    <w:rsid w:val="00371A2B"/>
    <w:rsid w:val="00371F7C"/>
    <w:rsid w:val="0037522B"/>
    <w:rsid w:val="00377D7E"/>
    <w:rsid w:val="00381E7C"/>
    <w:rsid w:val="00382A1C"/>
    <w:rsid w:val="00386D98"/>
    <w:rsid w:val="00390B9A"/>
    <w:rsid w:val="00391B73"/>
    <w:rsid w:val="00395782"/>
    <w:rsid w:val="00395952"/>
    <w:rsid w:val="003A06ED"/>
    <w:rsid w:val="003A49A1"/>
    <w:rsid w:val="003A4BEA"/>
    <w:rsid w:val="003A5276"/>
    <w:rsid w:val="003A62A7"/>
    <w:rsid w:val="003A7A56"/>
    <w:rsid w:val="003B29DB"/>
    <w:rsid w:val="003B4D44"/>
    <w:rsid w:val="003B7318"/>
    <w:rsid w:val="003C0450"/>
    <w:rsid w:val="003C2793"/>
    <w:rsid w:val="003C4BBF"/>
    <w:rsid w:val="003C54F0"/>
    <w:rsid w:val="003C67A2"/>
    <w:rsid w:val="003D02A7"/>
    <w:rsid w:val="003D04FD"/>
    <w:rsid w:val="003D1A63"/>
    <w:rsid w:val="003E2D3C"/>
    <w:rsid w:val="003E6B23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2CCD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293F"/>
    <w:rsid w:val="00474F42"/>
    <w:rsid w:val="004755DF"/>
    <w:rsid w:val="00475611"/>
    <w:rsid w:val="0048338E"/>
    <w:rsid w:val="00484C07"/>
    <w:rsid w:val="00487412"/>
    <w:rsid w:val="004943A1"/>
    <w:rsid w:val="00496566"/>
    <w:rsid w:val="00496C15"/>
    <w:rsid w:val="004A7453"/>
    <w:rsid w:val="004B1D8C"/>
    <w:rsid w:val="004B5929"/>
    <w:rsid w:val="004B7103"/>
    <w:rsid w:val="004C0A74"/>
    <w:rsid w:val="004C2E4F"/>
    <w:rsid w:val="004C4FC6"/>
    <w:rsid w:val="004D3E78"/>
    <w:rsid w:val="004D53E9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3E1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5098F"/>
    <w:rsid w:val="005609A4"/>
    <w:rsid w:val="0056267A"/>
    <w:rsid w:val="00571831"/>
    <w:rsid w:val="00571EF0"/>
    <w:rsid w:val="005736A5"/>
    <w:rsid w:val="00573F09"/>
    <w:rsid w:val="00575684"/>
    <w:rsid w:val="00582545"/>
    <w:rsid w:val="00585A7C"/>
    <w:rsid w:val="00586326"/>
    <w:rsid w:val="00595A17"/>
    <w:rsid w:val="005A1840"/>
    <w:rsid w:val="005A4B6F"/>
    <w:rsid w:val="005B1265"/>
    <w:rsid w:val="005B1986"/>
    <w:rsid w:val="005B5829"/>
    <w:rsid w:val="005C558C"/>
    <w:rsid w:val="005D2420"/>
    <w:rsid w:val="005E443F"/>
    <w:rsid w:val="005E5A65"/>
    <w:rsid w:val="005E6AEE"/>
    <w:rsid w:val="005F09BF"/>
    <w:rsid w:val="005F1036"/>
    <w:rsid w:val="005F35E5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5125"/>
    <w:rsid w:val="0064611F"/>
    <w:rsid w:val="00646C6F"/>
    <w:rsid w:val="00647208"/>
    <w:rsid w:val="00647D4C"/>
    <w:rsid w:val="00650BDD"/>
    <w:rsid w:val="0065624A"/>
    <w:rsid w:val="006565E8"/>
    <w:rsid w:val="00663FC7"/>
    <w:rsid w:val="00666E58"/>
    <w:rsid w:val="00670486"/>
    <w:rsid w:val="0067347A"/>
    <w:rsid w:val="006735D0"/>
    <w:rsid w:val="00676061"/>
    <w:rsid w:val="0068182F"/>
    <w:rsid w:val="00687AF7"/>
    <w:rsid w:val="0069399C"/>
    <w:rsid w:val="00693A20"/>
    <w:rsid w:val="006943D1"/>
    <w:rsid w:val="006959E6"/>
    <w:rsid w:val="0069652E"/>
    <w:rsid w:val="00697056"/>
    <w:rsid w:val="0069751A"/>
    <w:rsid w:val="006A1533"/>
    <w:rsid w:val="006A4C5E"/>
    <w:rsid w:val="006A6154"/>
    <w:rsid w:val="006A7155"/>
    <w:rsid w:val="006B0999"/>
    <w:rsid w:val="006B2DB1"/>
    <w:rsid w:val="006B59E0"/>
    <w:rsid w:val="006B6CD2"/>
    <w:rsid w:val="006C010A"/>
    <w:rsid w:val="006C3AF5"/>
    <w:rsid w:val="006D580C"/>
    <w:rsid w:val="006E173A"/>
    <w:rsid w:val="006E1D63"/>
    <w:rsid w:val="006E33DA"/>
    <w:rsid w:val="006E53FE"/>
    <w:rsid w:val="006F10A9"/>
    <w:rsid w:val="006F1F43"/>
    <w:rsid w:val="006F26F3"/>
    <w:rsid w:val="006F55D3"/>
    <w:rsid w:val="006F5E74"/>
    <w:rsid w:val="007009AC"/>
    <w:rsid w:val="007014D7"/>
    <w:rsid w:val="0070170A"/>
    <w:rsid w:val="00702622"/>
    <w:rsid w:val="00704CF4"/>
    <w:rsid w:val="00704F65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DAB"/>
    <w:rsid w:val="00744915"/>
    <w:rsid w:val="00744CC4"/>
    <w:rsid w:val="00745529"/>
    <w:rsid w:val="00745823"/>
    <w:rsid w:val="00746806"/>
    <w:rsid w:val="00747547"/>
    <w:rsid w:val="007475BF"/>
    <w:rsid w:val="007479BB"/>
    <w:rsid w:val="0075025A"/>
    <w:rsid w:val="00750801"/>
    <w:rsid w:val="007524B2"/>
    <w:rsid w:val="007529E8"/>
    <w:rsid w:val="00752F71"/>
    <w:rsid w:val="00754F74"/>
    <w:rsid w:val="00757F5D"/>
    <w:rsid w:val="00763BB3"/>
    <w:rsid w:val="00765753"/>
    <w:rsid w:val="007759AA"/>
    <w:rsid w:val="00775A34"/>
    <w:rsid w:val="00776D32"/>
    <w:rsid w:val="007804F8"/>
    <w:rsid w:val="00782EE2"/>
    <w:rsid w:val="0078316F"/>
    <w:rsid w:val="00785B8D"/>
    <w:rsid w:val="00793726"/>
    <w:rsid w:val="007A13D3"/>
    <w:rsid w:val="007A1A84"/>
    <w:rsid w:val="007A1B09"/>
    <w:rsid w:val="007A2151"/>
    <w:rsid w:val="007A6576"/>
    <w:rsid w:val="007A72CA"/>
    <w:rsid w:val="007B0ACB"/>
    <w:rsid w:val="007C0429"/>
    <w:rsid w:val="007C1708"/>
    <w:rsid w:val="007C269F"/>
    <w:rsid w:val="007C70A1"/>
    <w:rsid w:val="007D122A"/>
    <w:rsid w:val="007D696B"/>
    <w:rsid w:val="007D6FA3"/>
    <w:rsid w:val="007E2A42"/>
    <w:rsid w:val="007E30C3"/>
    <w:rsid w:val="007E55E1"/>
    <w:rsid w:val="007E5629"/>
    <w:rsid w:val="007E71B7"/>
    <w:rsid w:val="007F2861"/>
    <w:rsid w:val="007F6981"/>
    <w:rsid w:val="008020DB"/>
    <w:rsid w:val="0080307A"/>
    <w:rsid w:val="00805A88"/>
    <w:rsid w:val="00812BEE"/>
    <w:rsid w:val="00813408"/>
    <w:rsid w:val="008203A2"/>
    <w:rsid w:val="008207ED"/>
    <w:rsid w:val="00820E58"/>
    <w:rsid w:val="0082124C"/>
    <w:rsid w:val="008229F1"/>
    <w:rsid w:val="00822A9D"/>
    <w:rsid w:val="00823B21"/>
    <w:rsid w:val="0083756C"/>
    <w:rsid w:val="00837BD8"/>
    <w:rsid w:val="008429A5"/>
    <w:rsid w:val="008444D4"/>
    <w:rsid w:val="00862F53"/>
    <w:rsid w:val="0086654D"/>
    <w:rsid w:val="00866819"/>
    <w:rsid w:val="00875E02"/>
    <w:rsid w:val="00880306"/>
    <w:rsid w:val="00881F44"/>
    <w:rsid w:val="00884BB1"/>
    <w:rsid w:val="008926A6"/>
    <w:rsid w:val="00894215"/>
    <w:rsid w:val="00895EB4"/>
    <w:rsid w:val="00896B6A"/>
    <w:rsid w:val="008A0227"/>
    <w:rsid w:val="008A09AB"/>
    <w:rsid w:val="008A0D9F"/>
    <w:rsid w:val="008A1A1F"/>
    <w:rsid w:val="008A2BFC"/>
    <w:rsid w:val="008A7DB6"/>
    <w:rsid w:val="008A7ECD"/>
    <w:rsid w:val="008B0A3D"/>
    <w:rsid w:val="008B130B"/>
    <w:rsid w:val="008B3D35"/>
    <w:rsid w:val="008B437C"/>
    <w:rsid w:val="008B666D"/>
    <w:rsid w:val="008B69E8"/>
    <w:rsid w:val="008C090D"/>
    <w:rsid w:val="008D5DE9"/>
    <w:rsid w:val="008E2DF8"/>
    <w:rsid w:val="008E3204"/>
    <w:rsid w:val="008E36A1"/>
    <w:rsid w:val="008F2276"/>
    <w:rsid w:val="008F7C9D"/>
    <w:rsid w:val="00902739"/>
    <w:rsid w:val="00902FCD"/>
    <w:rsid w:val="009040D5"/>
    <w:rsid w:val="00910537"/>
    <w:rsid w:val="00910B88"/>
    <w:rsid w:val="00914246"/>
    <w:rsid w:val="00916587"/>
    <w:rsid w:val="009177A6"/>
    <w:rsid w:val="0091791B"/>
    <w:rsid w:val="00923313"/>
    <w:rsid w:val="009327D5"/>
    <w:rsid w:val="0093447B"/>
    <w:rsid w:val="00934599"/>
    <w:rsid w:val="00937D57"/>
    <w:rsid w:val="00942FB1"/>
    <w:rsid w:val="00943A65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A67BB"/>
    <w:rsid w:val="009B563C"/>
    <w:rsid w:val="009C114A"/>
    <w:rsid w:val="009C3687"/>
    <w:rsid w:val="009C569C"/>
    <w:rsid w:val="009C7CB0"/>
    <w:rsid w:val="009D01B5"/>
    <w:rsid w:val="009D1E22"/>
    <w:rsid w:val="009D48F3"/>
    <w:rsid w:val="009D6DF6"/>
    <w:rsid w:val="009E1302"/>
    <w:rsid w:val="009F337C"/>
    <w:rsid w:val="009F5146"/>
    <w:rsid w:val="009F7496"/>
    <w:rsid w:val="00A02DDB"/>
    <w:rsid w:val="00A053DA"/>
    <w:rsid w:val="00A07FB1"/>
    <w:rsid w:val="00A10664"/>
    <w:rsid w:val="00A12938"/>
    <w:rsid w:val="00A12AE8"/>
    <w:rsid w:val="00A13903"/>
    <w:rsid w:val="00A34A38"/>
    <w:rsid w:val="00A363E7"/>
    <w:rsid w:val="00A46207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1DAA"/>
    <w:rsid w:val="00AB2A0F"/>
    <w:rsid w:val="00AB49F4"/>
    <w:rsid w:val="00AB76DD"/>
    <w:rsid w:val="00AC5B8D"/>
    <w:rsid w:val="00AD183D"/>
    <w:rsid w:val="00AD3D5A"/>
    <w:rsid w:val="00AE0896"/>
    <w:rsid w:val="00AE36AA"/>
    <w:rsid w:val="00AF10A4"/>
    <w:rsid w:val="00AF75FF"/>
    <w:rsid w:val="00AF7B49"/>
    <w:rsid w:val="00B006FE"/>
    <w:rsid w:val="00B029D3"/>
    <w:rsid w:val="00B03336"/>
    <w:rsid w:val="00B05DFE"/>
    <w:rsid w:val="00B11A89"/>
    <w:rsid w:val="00B129F0"/>
    <w:rsid w:val="00B17751"/>
    <w:rsid w:val="00B21527"/>
    <w:rsid w:val="00B30701"/>
    <w:rsid w:val="00B3335A"/>
    <w:rsid w:val="00B425E4"/>
    <w:rsid w:val="00B45A0F"/>
    <w:rsid w:val="00B45CF5"/>
    <w:rsid w:val="00B50E98"/>
    <w:rsid w:val="00B524EE"/>
    <w:rsid w:val="00B52B0D"/>
    <w:rsid w:val="00B52FBD"/>
    <w:rsid w:val="00B547DA"/>
    <w:rsid w:val="00B55864"/>
    <w:rsid w:val="00B6088D"/>
    <w:rsid w:val="00B75BF3"/>
    <w:rsid w:val="00B75FC5"/>
    <w:rsid w:val="00B813AF"/>
    <w:rsid w:val="00B85690"/>
    <w:rsid w:val="00B860F9"/>
    <w:rsid w:val="00B87C91"/>
    <w:rsid w:val="00BB0F51"/>
    <w:rsid w:val="00BB11F5"/>
    <w:rsid w:val="00BB1807"/>
    <w:rsid w:val="00BB2A68"/>
    <w:rsid w:val="00BB2E53"/>
    <w:rsid w:val="00BB41FE"/>
    <w:rsid w:val="00BB799D"/>
    <w:rsid w:val="00BC0EAF"/>
    <w:rsid w:val="00BC2903"/>
    <w:rsid w:val="00BD1931"/>
    <w:rsid w:val="00BD2174"/>
    <w:rsid w:val="00BD440C"/>
    <w:rsid w:val="00BD5B0E"/>
    <w:rsid w:val="00BE23ED"/>
    <w:rsid w:val="00BF2AF3"/>
    <w:rsid w:val="00C05963"/>
    <w:rsid w:val="00C106E7"/>
    <w:rsid w:val="00C13E08"/>
    <w:rsid w:val="00C14163"/>
    <w:rsid w:val="00C21C15"/>
    <w:rsid w:val="00C2417D"/>
    <w:rsid w:val="00C24B94"/>
    <w:rsid w:val="00C24CB0"/>
    <w:rsid w:val="00C24CB6"/>
    <w:rsid w:val="00C24D59"/>
    <w:rsid w:val="00C30845"/>
    <w:rsid w:val="00C32D17"/>
    <w:rsid w:val="00C35CA4"/>
    <w:rsid w:val="00C4018C"/>
    <w:rsid w:val="00C4541B"/>
    <w:rsid w:val="00C46888"/>
    <w:rsid w:val="00C50965"/>
    <w:rsid w:val="00C52402"/>
    <w:rsid w:val="00C575E1"/>
    <w:rsid w:val="00C653B6"/>
    <w:rsid w:val="00C708BD"/>
    <w:rsid w:val="00C7410D"/>
    <w:rsid w:val="00C8117B"/>
    <w:rsid w:val="00C81E68"/>
    <w:rsid w:val="00C84F90"/>
    <w:rsid w:val="00C9229A"/>
    <w:rsid w:val="00C935B7"/>
    <w:rsid w:val="00CA2096"/>
    <w:rsid w:val="00CA35C1"/>
    <w:rsid w:val="00CB1FE1"/>
    <w:rsid w:val="00CB2ED5"/>
    <w:rsid w:val="00CB5A34"/>
    <w:rsid w:val="00CB6229"/>
    <w:rsid w:val="00CC2107"/>
    <w:rsid w:val="00CC2750"/>
    <w:rsid w:val="00CC2783"/>
    <w:rsid w:val="00CC7607"/>
    <w:rsid w:val="00CD1910"/>
    <w:rsid w:val="00CD4514"/>
    <w:rsid w:val="00CD469F"/>
    <w:rsid w:val="00CE0D6F"/>
    <w:rsid w:val="00CE154C"/>
    <w:rsid w:val="00CE204C"/>
    <w:rsid w:val="00CE2A02"/>
    <w:rsid w:val="00CF15C8"/>
    <w:rsid w:val="00D05A4A"/>
    <w:rsid w:val="00D06EA1"/>
    <w:rsid w:val="00D10B4A"/>
    <w:rsid w:val="00D13A1E"/>
    <w:rsid w:val="00D17527"/>
    <w:rsid w:val="00D17A38"/>
    <w:rsid w:val="00D17F0A"/>
    <w:rsid w:val="00D2054E"/>
    <w:rsid w:val="00D20D3E"/>
    <w:rsid w:val="00D27772"/>
    <w:rsid w:val="00D315D6"/>
    <w:rsid w:val="00D3215E"/>
    <w:rsid w:val="00D32B08"/>
    <w:rsid w:val="00D32EE7"/>
    <w:rsid w:val="00D33E2B"/>
    <w:rsid w:val="00D355FD"/>
    <w:rsid w:val="00D35B40"/>
    <w:rsid w:val="00D36DB8"/>
    <w:rsid w:val="00D4173F"/>
    <w:rsid w:val="00D422DF"/>
    <w:rsid w:val="00D42D4B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1DF2"/>
    <w:rsid w:val="00D85A8E"/>
    <w:rsid w:val="00D87001"/>
    <w:rsid w:val="00D90AC6"/>
    <w:rsid w:val="00D95F67"/>
    <w:rsid w:val="00D96B72"/>
    <w:rsid w:val="00D97E4B"/>
    <w:rsid w:val="00DA047E"/>
    <w:rsid w:val="00DA5B5E"/>
    <w:rsid w:val="00DA702E"/>
    <w:rsid w:val="00DB3AF4"/>
    <w:rsid w:val="00DC06E9"/>
    <w:rsid w:val="00DC5238"/>
    <w:rsid w:val="00DE0368"/>
    <w:rsid w:val="00DE2628"/>
    <w:rsid w:val="00DF0C29"/>
    <w:rsid w:val="00DF16C7"/>
    <w:rsid w:val="00DF30CF"/>
    <w:rsid w:val="00DF5749"/>
    <w:rsid w:val="00E02508"/>
    <w:rsid w:val="00E129EE"/>
    <w:rsid w:val="00E13AAD"/>
    <w:rsid w:val="00E20D0F"/>
    <w:rsid w:val="00E21D7E"/>
    <w:rsid w:val="00E25834"/>
    <w:rsid w:val="00E339F8"/>
    <w:rsid w:val="00E33B43"/>
    <w:rsid w:val="00E3541B"/>
    <w:rsid w:val="00E47EB0"/>
    <w:rsid w:val="00E5149C"/>
    <w:rsid w:val="00E51C3C"/>
    <w:rsid w:val="00E53E0B"/>
    <w:rsid w:val="00E5434B"/>
    <w:rsid w:val="00E5682F"/>
    <w:rsid w:val="00E61F1E"/>
    <w:rsid w:val="00E6373E"/>
    <w:rsid w:val="00E63F4A"/>
    <w:rsid w:val="00E660DA"/>
    <w:rsid w:val="00E66142"/>
    <w:rsid w:val="00E7519E"/>
    <w:rsid w:val="00E7563D"/>
    <w:rsid w:val="00E76B04"/>
    <w:rsid w:val="00E81733"/>
    <w:rsid w:val="00E87357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25E6"/>
    <w:rsid w:val="00EB4609"/>
    <w:rsid w:val="00EB6AE7"/>
    <w:rsid w:val="00EB7472"/>
    <w:rsid w:val="00EB78B4"/>
    <w:rsid w:val="00EC11A7"/>
    <w:rsid w:val="00EC14B7"/>
    <w:rsid w:val="00EC1905"/>
    <w:rsid w:val="00EC360A"/>
    <w:rsid w:val="00EC3C3B"/>
    <w:rsid w:val="00EC592A"/>
    <w:rsid w:val="00ED10F1"/>
    <w:rsid w:val="00ED245E"/>
    <w:rsid w:val="00ED27EA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674"/>
    <w:rsid w:val="00F30B1A"/>
    <w:rsid w:val="00F31AAA"/>
    <w:rsid w:val="00F32086"/>
    <w:rsid w:val="00F329B6"/>
    <w:rsid w:val="00F35357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3C87"/>
    <w:rsid w:val="00F74854"/>
    <w:rsid w:val="00F779CC"/>
    <w:rsid w:val="00F81F5A"/>
    <w:rsid w:val="00F93ECD"/>
    <w:rsid w:val="00F9663B"/>
    <w:rsid w:val="00FA755A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4E8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20126F28-EC81-4A02-A89A-39CC6CAE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и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B52FBD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E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3825/26217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mailto:sc07-or@ukr.net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11" Type="http://schemas.openxmlformats.org/officeDocument/2006/relationships/hyperlink" Target="https://ts.lica.com.ua/77/1/383805/26189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ts.lica.com.ua/77/1/383871/26294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ts.lica.com.ua/77/1/383816/2620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C869-9778-4C37-88F8-896466EAC7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egorova.yakovenko@gmail.com</cp:lastModifiedBy>
  <cp:revision>89</cp:revision>
  <cp:lastPrinted>2023-08-17T11:21:00Z</cp:lastPrinted>
  <dcterms:created xsi:type="dcterms:W3CDTF">2023-08-17T07:25:00Z</dcterms:created>
  <dcterms:modified xsi:type="dcterms:W3CDTF">2024-02-14T08:25:00Z</dcterms:modified>
</cp:coreProperties>
</file>