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E34CB0">
        <w:rPr>
          <w:rFonts w:ascii="Times New Roman" w:hAnsi="Times New Roman"/>
          <w:b/>
          <w:i/>
          <w:sz w:val="28"/>
          <w:lang w:val="uk-UA"/>
        </w:rPr>
        <w:t>5</w:t>
      </w:r>
      <w:r w:rsidR="002D24F2">
        <w:rPr>
          <w:rFonts w:ascii="Times New Roman" w:hAnsi="Times New Roman"/>
          <w:b/>
          <w:i/>
          <w:sz w:val="28"/>
          <w:lang w:val="uk-UA"/>
        </w:rPr>
        <w:t>6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2D24F2"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лютого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704800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704800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704800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Сергій ФЕДЧЕНКО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B81B9C" w:rsidRPr="008028E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704800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704800">
        <w:rPr>
          <w:rFonts w:ascii="Times New Roman" w:hAnsi="Times New Roman"/>
          <w:b/>
          <w:i/>
          <w:sz w:val="28"/>
          <w:lang w:val="uk-UA"/>
        </w:rPr>
        <w:t>,</w:t>
      </w:r>
      <w:r w:rsidR="00704800" w:rsidRPr="00EE35C1">
        <w:rPr>
          <w:rFonts w:ascii="Times New Roman" w:hAnsi="Times New Roman"/>
          <w:b/>
          <w:i/>
          <w:sz w:val="28"/>
          <w:lang w:val="uk-UA"/>
        </w:rPr>
        <w:t xml:space="preserve"> Неллі ЦИБУЛЬНИК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250DDA" w:rsidRDefault="00704800" w:rsidP="00D737A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ВАСИЛЬЄВ</w:t>
            </w:r>
          </w:p>
          <w:p w:rsidR="00704800" w:rsidRPr="00704800" w:rsidRDefault="00704800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Андрій Анатолійович</w:t>
            </w:r>
          </w:p>
          <w:p w:rsidR="00D737A8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250DDA" w:rsidRPr="00250DDA" w:rsidRDefault="00704800" w:rsidP="00324119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заступник</w:t>
            </w:r>
            <w:r w:rsidRPr="00250DD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50DDA" w:rsidRPr="00250DDA">
              <w:rPr>
                <w:sz w:val="28"/>
                <w:szCs w:val="28"/>
                <w:shd w:val="clear" w:color="auto" w:fill="FFFFFF"/>
              </w:rPr>
              <w:t>директор Департаменту науки і освіти Харківської обласної державної адміністрації</w:t>
            </w:r>
          </w:p>
          <w:p w:rsidR="00D737A8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704800" w:rsidP="00CC6F6E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ГНАТУШОК</w:t>
            </w:r>
          </w:p>
          <w:p w:rsidR="00704800" w:rsidRPr="00704800" w:rsidRDefault="00704800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Андрій Миколайович</w:t>
            </w: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питань комунальної власності виконавчого апарату обласної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:rsidR="00031A3E" w:rsidRPr="00C54185" w:rsidRDefault="00031A3E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:rsidR="003E5C37" w:rsidRDefault="003E5C37" w:rsidP="00704800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звернулась до членів комісії з пропозицією обрати головуючим на засіданні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в зв’язку з неякісним інтернетзв’язком.</w:t>
      </w:r>
    </w:p>
    <w:p w:rsidR="003E5C37" w:rsidRPr="00901647" w:rsidRDefault="003E5C37" w:rsidP="003E5C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704800"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704800" w:rsidRPr="00704800">
        <w:rPr>
          <w:rFonts w:ascii="Times New Roman" w:hAnsi="Times New Roman"/>
          <w:sz w:val="28"/>
          <w:lang w:val="uk-UA"/>
        </w:rPr>
        <w:t>Людмила ГАСАН</w:t>
      </w:r>
      <w:r w:rsidR="00704800" w:rsidRPr="00704800">
        <w:rPr>
          <w:rFonts w:ascii="Times New Roman" w:hAnsi="Times New Roman"/>
          <w:sz w:val="28"/>
          <w:szCs w:val="28"/>
          <w:lang w:val="uk-UA"/>
        </w:rPr>
        <w:t>,</w:t>
      </w:r>
      <w:r w:rsidR="00704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704800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7E370E">
        <w:rPr>
          <w:rFonts w:ascii="Times New Roman" w:hAnsi="Times New Roman"/>
          <w:sz w:val="28"/>
          <w:szCs w:val="28"/>
        </w:rPr>
        <w:t>),  «проти» - 0,  утрим.» - 0.</w:t>
      </w:r>
    </w:p>
    <w:p w:rsidR="00A03402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обрати секретарем засідання </w:t>
      </w:r>
      <w:r w:rsidR="007530F4">
        <w:rPr>
          <w:rFonts w:ascii="Times New Roman" w:hAnsi="Times New Roman"/>
          <w:b/>
          <w:i/>
          <w:sz w:val="28"/>
          <w:lang w:val="uk-UA"/>
        </w:rPr>
        <w:t>Максима ПРЯДКО</w:t>
      </w:r>
      <w:r w:rsidR="007530F4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51868" w:rsidRPr="00901647" w:rsidRDefault="00704800" w:rsidP="00351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7E370E">
        <w:rPr>
          <w:rFonts w:ascii="Times New Roman" w:hAnsi="Times New Roman"/>
          <w:sz w:val="28"/>
          <w:szCs w:val="28"/>
        </w:rPr>
        <w:lastRenderedPageBreak/>
        <w:t xml:space="preserve">Голосували: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704800">
        <w:rPr>
          <w:rFonts w:ascii="Times New Roman" w:hAnsi="Times New Roman"/>
          <w:sz w:val="28"/>
          <w:lang w:val="uk-UA"/>
        </w:rPr>
        <w:t>Людмила ГАСАН</w:t>
      </w:r>
      <w:r w:rsidRPr="0070480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B137B2" w:rsidRPr="007E370E">
        <w:rPr>
          <w:rFonts w:ascii="Times New Roman" w:hAnsi="Times New Roman"/>
          <w:sz w:val="28"/>
          <w:szCs w:val="28"/>
        </w:rPr>
        <w:t>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137B2" w:rsidRDefault="00801BF0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r w:rsidR="00CD6312" w:rsidRPr="00B137B2">
        <w:rPr>
          <w:rFonts w:ascii="Times New Roman" w:hAnsi="Times New Roman"/>
          <w:sz w:val="28"/>
          <w:szCs w:val="28"/>
        </w:rPr>
        <w:t>ознайоми</w:t>
      </w:r>
      <w:r w:rsidR="00A03402"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CD6312" w:rsidRPr="00B137B2">
        <w:rPr>
          <w:rFonts w:ascii="Times New Roman" w:hAnsi="Times New Roman"/>
          <w:sz w:val="28"/>
          <w:szCs w:val="28"/>
        </w:rPr>
        <w:t xml:space="preserve"> присутніх з проєктом порядку денного і 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 w:rsidRPr="00B137B2">
        <w:rPr>
          <w:rFonts w:ascii="Times New Roman" w:hAnsi="Times New Roman"/>
          <w:sz w:val="28"/>
          <w:szCs w:val="28"/>
          <w:lang w:val="uk-UA"/>
        </w:rPr>
        <w:t>вся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 xml:space="preserve"> до присутніх щодо заперечень, доповнень до порядку денного засідання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34CB0" w:rsidRPr="00B137B2">
        <w:rPr>
          <w:rFonts w:ascii="Times New Roman" w:hAnsi="Times New Roman"/>
          <w:sz w:val="28"/>
          <w:szCs w:val="28"/>
        </w:rPr>
        <w:t>запропонува</w:t>
      </w:r>
      <w:r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E34CB0" w:rsidRPr="00B137B2">
        <w:rPr>
          <w:rFonts w:ascii="Times New Roman" w:hAnsi="Times New Roman"/>
          <w:sz w:val="28"/>
          <w:szCs w:val="28"/>
        </w:rPr>
        <w:t xml:space="preserve"> депутатам </w:t>
      </w:r>
      <w:r w:rsidR="00704800">
        <w:rPr>
          <w:rFonts w:ascii="Times New Roman" w:hAnsi="Times New Roman"/>
          <w:sz w:val="28"/>
          <w:szCs w:val="28"/>
          <w:lang w:val="uk-UA"/>
        </w:rPr>
        <w:t xml:space="preserve">визначитись </w:t>
      </w:r>
      <w:r w:rsidR="00704800" w:rsidRPr="00B0540B">
        <w:rPr>
          <w:rFonts w:ascii="Times New Roman" w:hAnsi="Times New Roman"/>
          <w:sz w:val="28"/>
          <w:szCs w:val="28"/>
        </w:rPr>
        <w:t>стосовно питань, винесених на розгляд даного засідання постійної комісії</w:t>
      </w:r>
      <w:r w:rsidR="00B137B2">
        <w:rPr>
          <w:rFonts w:ascii="Times New Roman" w:hAnsi="Times New Roman"/>
          <w:sz w:val="28"/>
          <w:szCs w:val="28"/>
          <w:lang w:val="uk-UA"/>
        </w:rPr>
        <w:t>:</w:t>
      </w:r>
    </w:p>
    <w:p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B41633" w:rsidRPr="00B41633" w:rsidRDefault="00B41633" w:rsidP="008B33F0">
      <w:pPr>
        <w:pStyle w:val="a5"/>
        <w:numPr>
          <w:ilvl w:val="0"/>
          <w:numId w:val="7"/>
        </w:numPr>
        <w:tabs>
          <w:tab w:val="left" w:pos="0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41633">
        <w:rPr>
          <w:rFonts w:ascii="Times New Roman" w:hAnsi="Times New Roman"/>
          <w:bCs/>
          <w:sz w:val="28"/>
          <w:szCs w:val="28"/>
        </w:rPr>
        <w:t xml:space="preserve">Про проєкт </w:t>
      </w:r>
      <w:proofErr w:type="gramStart"/>
      <w:r w:rsidRPr="00B41633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B41633">
        <w:rPr>
          <w:rFonts w:ascii="Times New Roman" w:hAnsi="Times New Roman"/>
          <w:bCs/>
          <w:sz w:val="28"/>
          <w:szCs w:val="28"/>
        </w:rPr>
        <w:t xml:space="preserve">ішення обласної ради «Про створення </w:t>
      </w:r>
      <w:r w:rsidR="00704800" w:rsidRPr="00B41633">
        <w:rPr>
          <w:rFonts w:ascii="Times New Roman" w:hAnsi="Times New Roman"/>
          <w:bCs/>
          <w:sz w:val="28"/>
          <w:szCs w:val="28"/>
        </w:rPr>
        <w:t>КОМУНАЛЬНОГО ПІДПРИЄМСТВА «ХАРКІВСЬКИЙ ОБЛАСНИЙ КОМБІНАТ ХАРЧУВАННЯ» ХАРКІВСЬКОЇ ОБЛАСНОЇ РАДИ</w:t>
      </w:r>
      <w:r w:rsidRPr="00B41633">
        <w:rPr>
          <w:rFonts w:ascii="Times New Roman" w:hAnsi="Times New Roman"/>
          <w:bCs/>
          <w:sz w:val="28"/>
          <w:szCs w:val="28"/>
        </w:rPr>
        <w:t>».</w:t>
      </w:r>
    </w:p>
    <w:p w:rsidR="00B41633" w:rsidRPr="00B41633" w:rsidRDefault="00B41633" w:rsidP="00C66D26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Доповіда</w:t>
      </w:r>
      <w:proofErr w:type="gramStart"/>
      <w:r w:rsidRPr="00B41633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B41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4800" w:rsidRPr="00C66D26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ВАСИЛЬЄВ</w:t>
      </w:r>
      <w:r w:rsidR="00C66D26" w:rsidRPr="00C66D26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704800" w:rsidRPr="00C66D26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Андрій Анатолійович</w:t>
      </w:r>
      <w:r w:rsidR="00C66D26" w:rsidRPr="00C66D26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C66D2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41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6D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</w:t>
      </w:r>
      <w:r w:rsidRPr="00B41633">
        <w:rPr>
          <w:rFonts w:ascii="Times New Roman" w:hAnsi="Times New Roman"/>
          <w:sz w:val="28"/>
          <w:szCs w:val="28"/>
          <w:shd w:val="clear" w:color="auto" w:fill="FFFFFF"/>
        </w:rPr>
        <w:t>директор</w:t>
      </w:r>
      <w:r w:rsidR="00C66D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B41633">
        <w:rPr>
          <w:rFonts w:ascii="Times New Roman" w:hAnsi="Times New Roman"/>
          <w:sz w:val="28"/>
          <w:szCs w:val="28"/>
          <w:shd w:val="clear" w:color="auto" w:fill="FFFFFF"/>
        </w:rPr>
        <w:t xml:space="preserve"> Департаменту науки і освіти Харківської обласної державної адміністрації.</w:t>
      </w:r>
    </w:p>
    <w:p w:rsidR="00B41633" w:rsidRPr="00B41633" w:rsidRDefault="00B41633" w:rsidP="00C66D26">
      <w:pPr>
        <w:tabs>
          <w:tab w:val="left" w:pos="0"/>
          <w:tab w:val="left" w:pos="1358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Співдоповіда</w:t>
      </w:r>
      <w:proofErr w:type="gramStart"/>
      <w:r w:rsidRPr="00B41633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B4163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66D2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B416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1633">
        <w:rPr>
          <w:rFonts w:ascii="Times New Roman" w:hAnsi="Times New Roman"/>
          <w:bCs/>
          <w:iCs/>
          <w:sz w:val="28"/>
          <w:szCs w:val="28"/>
        </w:rPr>
        <w:t>–</w:t>
      </w:r>
      <w:r w:rsidRPr="00B41633">
        <w:rPr>
          <w:rFonts w:ascii="Times New Roman" w:hAnsi="Times New Roman"/>
          <w:sz w:val="28"/>
          <w:szCs w:val="28"/>
        </w:rPr>
        <w:t>начальник управління з питань комунальної власності виконавчого апарату обласної ради.</w:t>
      </w:r>
      <w:r w:rsidRPr="00B41633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B41633" w:rsidRPr="00B41633" w:rsidRDefault="00B41633" w:rsidP="00FB650B">
      <w:pPr>
        <w:tabs>
          <w:tab w:val="left" w:pos="0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55107F" w:rsidRPr="00B41633" w:rsidRDefault="00B41633" w:rsidP="008B33F0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B41633">
        <w:rPr>
          <w:rFonts w:ascii="Times New Roman" w:hAnsi="Times New Roman"/>
          <w:sz w:val="28"/>
          <w:szCs w:val="28"/>
        </w:rPr>
        <w:t>Р</w:t>
      </w:r>
      <w:proofErr w:type="gramEnd"/>
      <w:r w:rsidRPr="00B41633">
        <w:rPr>
          <w:rFonts w:ascii="Times New Roman" w:hAnsi="Times New Roman"/>
          <w:sz w:val="28"/>
          <w:szCs w:val="28"/>
        </w:rPr>
        <w:t>ізне</w:t>
      </w:r>
      <w:r w:rsidR="00801BF0" w:rsidRPr="00B41633">
        <w:rPr>
          <w:rFonts w:ascii="Times New Roman" w:hAnsi="Times New Roman"/>
          <w:sz w:val="28"/>
          <w:szCs w:val="28"/>
        </w:rPr>
        <w:t>.</w:t>
      </w:r>
    </w:p>
    <w:p w:rsidR="00C66D26" w:rsidRPr="00C66D26" w:rsidRDefault="00C66D26" w:rsidP="00C66D2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C66D26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C66D26">
        <w:rPr>
          <w:rFonts w:ascii="Times New Roman" w:hAnsi="Times New Roman"/>
          <w:sz w:val="28"/>
          <w:szCs w:val="28"/>
          <w:lang w:val="uk-UA"/>
        </w:rPr>
        <w:t>5</w:t>
      </w:r>
      <w:r w:rsidRPr="00C66D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66D26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C66D26">
        <w:rPr>
          <w:rFonts w:ascii="Times New Roman" w:hAnsi="Times New Roman"/>
          <w:sz w:val="28"/>
          <w:szCs w:val="28"/>
          <w:lang w:val="uk-UA"/>
        </w:rPr>
        <w:t xml:space="preserve">ітлана ЕСТЕРОВСЬКА, Ростислав ЛІТВІНОВ, </w:t>
      </w:r>
      <w:r w:rsidRPr="00C66D26">
        <w:rPr>
          <w:rFonts w:ascii="Times New Roman" w:hAnsi="Times New Roman"/>
          <w:sz w:val="28"/>
          <w:lang w:val="uk-UA"/>
        </w:rPr>
        <w:t>Людмила ГАСАН</w:t>
      </w:r>
      <w:r w:rsidRPr="00C66D26">
        <w:rPr>
          <w:rFonts w:ascii="Times New Roman" w:hAnsi="Times New Roman"/>
          <w:sz w:val="28"/>
          <w:szCs w:val="28"/>
          <w:lang w:val="uk-UA"/>
        </w:rPr>
        <w:t>, Максим ПРЯДКО, Сергій ФЕДЧЕНКО</w:t>
      </w:r>
      <w:r w:rsidRPr="00C66D26">
        <w:rPr>
          <w:rFonts w:ascii="Times New Roman" w:hAnsi="Times New Roman"/>
          <w:sz w:val="28"/>
          <w:szCs w:val="28"/>
        </w:rPr>
        <w:t>),  «проти» - 0,  утрим.» - 0.</w:t>
      </w:r>
    </w:p>
    <w:p w:rsidR="00B03E2A" w:rsidRPr="00B03E2A" w:rsidRDefault="00BF76A7" w:rsidP="00C66D2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407190">
        <w:rPr>
          <w:rFonts w:ascii="Times New Roman" w:hAnsi="Times New Roman"/>
          <w:sz w:val="28"/>
        </w:rPr>
        <w:t>1.</w:t>
      </w:r>
      <w:r w:rsidRPr="00C5309F">
        <w:rPr>
          <w:rFonts w:ascii="Times New Roman" w:hAnsi="Times New Roman"/>
          <w:sz w:val="28"/>
        </w:rPr>
        <w:t xml:space="preserve"> </w:t>
      </w:r>
      <w:r w:rsidR="00C66D26">
        <w:rPr>
          <w:rFonts w:ascii="Times New Roman" w:hAnsi="Times New Roman"/>
          <w:sz w:val="28"/>
          <w:lang w:val="uk-UA"/>
        </w:rPr>
        <w:t>С</w:t>
      </w:r>
      <w:r w:rsidR="00BD150F" w:rsidRPr="00B03E2A">
        <w:rPr>
          <w:rFonts w:ascii="Times New Roman" w:hAnsi="Times New Roman"/>
          <w:sz w:val="28"/>
          <w:szCs w:val="28"/>
          <w:lang w:val="uk-UA"/>
        </w:rPr>
        <w:t xml:space="preserve">ЛУХАЛИ: </w:t>
      </w:r>
      <w:r w:rsidR="00B03E2A" w:rsidRPr="00B03E2A">
        <w:rPr>
          <w:rFonts w:ascii="Times New Roman" w:hAnsi="Times New Roman"/>
          <w:b/>
          <w:sz w:val="28"/>
          <w:szCs w:val="28"/>
          <w:lang w:val="uk-UA"/>
        </w:rPr>
        <w:t>Про проєкт рішення обласної ради «</w:t>
      </w:r>
      <w:r w:rsidR="00C66D26" w:rsidRPr="00B03E2A">
        <w:rPr>
          <w:rFonts w:ascii="Times New Roman" w:hAnsi="Times New Roman"/>
          <w:b/>
          <w:bCs/>
          <w:color w:val="000000"/>
          <w:sz w:val="28"/>
          <w:szCs w:val="28"/>
        </w:rPr>
        <w:t>ПРО СТВОРЕННЯ КОМУНАЛЬНОГО ПІДПРИЄМСТВА «ХАРКІВСЬКИЙ ОБЛАСНИЙ КОМБІНАТ ХАРЧУВАННЯ» ХАРКІВСЬКОЇ ОБЛАСНОЇ РАДИ</w:t>
      </w:r>
      <w:r w:rsidR="00B03E2A" w:rsidRPr="00B03E2A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C66D26" w:rsidRPr="00B41633" w:rsidRDefault="00C66D26" w:rsidP="00C66D26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Доповіда</w:t>
      </w:r>
      <w:proofErr w:type="gramStart"/>
      <w:r w:rsidRPr="00B41633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B41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6D26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ВАСИЛЬЄВ Андрій Анатолійович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41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</w:t>
      </w:r>
      <w:r w:rsidRPr="00B41633">
        <w:rPr>
          <w:rFonts w:ascii="Times New Roman" w:hAnsi="Times New Roman"/>
          <w:sz w:val="28"/>
          <w:szCs w:val="28"/>
          <w:shd w:val="clear" w:color="auto" w:fill="FFFFFF"/>
        </w:rPr>
        <w:t>директор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B41633">
        <w:rPr>
          <w:rFonts w:ascii="Times New Roman" w:hAnsi="Times New Roman"/>
          <w:sz w:val="28"/>
          <w:szCs w:val="28"/>
          <w:shd w:val="clear" w:color="auto" w:fill="FFFFFF"/>
        </w:rPr>
        <w:t xml:space="preserve"> Департаменту науки і освіти Харківської обласної державної адміністрації.</w:t>
      </w:r>
    </w:p>
    <w:p w:rsidR="00B03E2A" w:rsidRPr="00FA4892" w:rsidRDefault="00C66D26" w:rsidP="00C66D26">
      <w:pPr>
        <w:shd w:val="clear" w:color="auto" w:fill="FFFFFF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  <w:lang w:val="uk-UA"/>
        </w:rPr>
      </w:pPr>
      <w:r w:rsidRPr="00B41633">
        <w:rPr>
          <w:rFonts w:ascii="Times New Roman" w:hAnsi="Times New Roman"/>
          <w:i/>
          <w:sz w:val="28"/>
          <w:szCs w:val="28"/>
          <w:lang w:eastAsia="zh-CN"/>
        </w:rPr>
        <w:t>Співдоповіда</w:t>
      </w:r>
      <w:proofErr w:type="gramStart"/>
      <w:r w:rsidRPr="00B41633">
        <w:rPr>
          <w:rFonts w:ascii="Times New Roman" w:hAnsi="Times New Roman"/>
          <w:i/>
          <w:sz w:val="28"/>
          <w:szCs w:val="28"/>
          <w:lang w:eastAsia="zh-CN"/>
        </w:rPr>
        <w:t>є:</w:t>
      </w:r>
      <w:proofErr w:type="gramEnd"/>
      <w:r w:rsidRPr="00B4163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B416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1633">
        <w:rPr>
          <w:rFonts w:ascii="Times New Roman" w:hAnsi="Times New Roman"/>
          <w:bCs/>
          <w:iCs/>
          <w:sz w:val="28"/>
          <w:szCs w:val="28"/>
        </w:rPr>
        <w:t>–</w:t>
      </w:r>
      <w:r w:rsidRPr="00B41633">
        <w:rPr>
          <w:rFonts w:ascii="Times New Roman" w:hAnsi="Times New Roman"/>
          <w:sz w:val="28"/>
          <w:szCs w:val="28"/>
        </w:rPr>
        <w:t>начальник управління з питань комунальної власності виконавчого апарату обласної ради.</w:t>
      </w:r>
    </w:p>
    <w:p w:rsidR="00C66D26" w:rsidRDefault="00C66D26" w:rsidP="00C66D2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B03E2A" w:rsidRPr="00C66D26" w:rsidRDefault="00B03E2A" w:rsidP="00C66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C66D26" w:rsidRPr="00C66D26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66D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6D26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C66D26" w:rsidRPr="00C66D26">
        <w:rPr>
          <w:rFonts w:ascii="Times New Roman" w:hAnsi="Times New Roman"/>
          <w:sz w:val="28"/>
          <w:szCs w:val="28"/>
          <w:lang w:val="uk-UA"/>
        </w:rPr>
        <w:t>ли</w:t>
      </w:r>
      <w:r w:rsidRPr="00C66D26">
        <w:rPr>
          <w:rFonts w:ascii="Times New Roman" w:hAnsi="Times New Roman"/>
          <w:sz w:val="28"/>
          <w:szCs w:val="28"/>
          <w:lang w:val="uk-UA"/>
        </w:rPr>
        <w:t xml:space="preserve">, що проєкт рішення </w:t>
      </w:r>
      <w:r w:rsidR="00C66D26" w:rsidRPr="00C66D26">
        <w:rPr>
          <w:rFonts w:ascii="Times New Roman" w:hAnsi="Times New Roman"/>
          <w:sz w:val="28"/>
          <w:szCs w:val="28"/>
          <w:lang w:val="uk-UA"/>
        </w:rPr>
        <w:t xml:space="preserve">підготовлено </w:t>
      </w:r>
      <w:r w:rsidR="00C66D26" w:rsidRPr="00C66D26">
        <w:rPr>
          <w:rFonts w:ascii="Times New Roman" w:hAnsi="Times New Roman"/>
          <w:color w:val="000000"/>
          <w:sz w:val="28"/>
          <w:szCs w:val="28"/>
          <w:lang w:val="uk-UA"/>
        </w:rPr>
        <w:t>з метою забезпечення організації харчування в підприємствах, установах, закладах, організаціях незалежно від підпорядкованості та форм власності, а також діяльність у сфері торгівлі</w:t>
      </w:r>
      <w:r w:rsidRPr="00C66D2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5134">
        <w:rPr>
          <w:rFonts w:ascii="Times New Roman" w:hAnsi="Times New Roman"/>
          <w:sz w:val="28"/>
          <w:szCs w:val="28"/>
          <w:lang w:val="uk-UA"/>
        </w:rPr>
        <w:t>Також прокоментували зміни, внесені до проєкту статуту підприємства після доопрацювання.</w:t>
      </w:r>
    </w:p>
    <w:p w:rsidR="00875134" w:rsidRDefault="00B03E2A" w:rsidP="0087513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530F4">
        <w:rPr>
          <w:rFonts w:ascii="Times New Roman" w:hAnsi="Times New Roman"/>
          <w:b/>
          <w:i/>
          <w:sz w:val="28"/>
          <w:lang w:val="uk-UA"/>
        </w:rPr>
        <w:tab/>
      </w:r>
    </w:p>
    <w:p w:rsidR="00875134" w:rsidRPr="00875134" w:rsidRDefault="00875134" w:rsidP="0087513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5134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567421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який зауважив, що протягом </w:t>
      </w:r>
      <w:r w:rsidR="00567421">
        <w:rPr>
          <w:rFonts w:ascii="Times New Roman" w:hAnsi="Times New Roman"/>
          <w:sz w:val="28"/>
          <w:szCs w:val="28"/>
          <w:lang w:val="uk-UA"/>
        </w:rPr>
        <w:t xml:space="preserve">сьогоднішнього дня  надійшло до обласної ради 2 варіанти проєкту рішення та </w:t>
      </w:r>
      <w:r>
        <w:rPr>
          <w:rFonts w:ascii="Times New Roman" w:hAnsi="Times New Roman"/>
          <w:sz w:val="28"/>
          <w:szCs w:val="28"/>
          <w:lang w:val="uk-UA"/>
        </w:rPr>
        <w:t>висловив пропозиц</w:t>
      </w:r>
      <w:r w:rsidR="00567421">
        <w:rPr>
          <w:rFonts w:ascii="Times New Roman" w:hAnsi="Times New Roman"/>
          <w:sz w:val="28"/>
          <w:szCs w:val="28"/>
          <w:lang w:val="uk-UA"/>
        </w:rPr>
        <w:t>ію</w:t>
      </w:r>
      <w:r w:rsidR="00567421" w:rsidRPr="005674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421">
        <w:rPr>
          <w:rFonts w:ascii="Times New Roman" w:hAnsi="Times New Roman"/>
          <w:sz w:val="28"/>
          <w:szCs w:val="28"/>
          <w:lang w:val="uk-UA"/>
        </w:rPr>
        <w:t xml:space="preserve">розглядати проєкт рішення та матеріали до нього </w:t>
      </w:r>
      <w:r w:rsidR="00567421">
        <w:rPr>
          <w:rFonts w:ascii="Times New Roman" w:hAnsi="Times New Roman"/>
          <w:sz w:val="28"/>
          <w:szCs w:val="28"/>
          <w:lang w:val="uk-UA"/>
        </w:rPr>
        <w:br/>
        <w:t>за вх. № обласної ради 1509/01-12 від 19.02.2024.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D26" w:rsidRDefault="00C66D26" w:rsidP="00B03E2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B03E2A" w:rsidRPr="002C5423" w:rsidRDefault="00C66D26" w:rsidP="00B03E2A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B03E2A" w:rsidRPr="002C5423">
        <w:rPr>
          <w:rFonts w:ascii="Times New Roman" w:hAnsi="Times New Roman"/>
          <w:sz w:val="28"/>
          <w:lang w:val="uk-UA"/>
        </w:rPr>
        <w:t>Депутати</w:t>
      </w:r>
      <w:r w:rsidR="00875134">
        <w:rPr>
          <w:rFonts w:ascii="Times New Roman" w:hAnsi="Times New Roman"/>
          <w:sz w:val="28"/>
          <w:lang w:val="uk-UA"/>
        </w:rPr>
        <w:t xml:space="preserve"> поставили низку запитань доповідачам, на які отримали відповідь, та </w:t>
      </w:r>
      <w:r w:rsidR="00B03E2A" w:rsidRPr="002C5423">
        <w:rPr>
          <w:rFonts w:ascii="Times New Roman" w:hAnsi="Times New Roman"/>
          <w:sz w:val="28"/>
          <w:lang w:val="uk-UA"/>
        </w:rPr>
        <w:t xml:space="preserve"> </w:t>
      </w:r>
      <w:r w:rsidR="00B03E2A"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="00B03E2A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5134" w:rsidRDefault="00875134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567421" w:rsidRDefault="00567421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B03E2A" w:rsidRPr="00567421" w:rsidRDefault="00B03E2A" w:rsidP="00B03E2A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567421">
        <w:rPr>
          <w:rFonts w:ascii="Times New Roman" w:hAnsi="Times New Roman"/>
          <w:b/>
          <w:sz w:val="28"/>
          <w:lang w:val="uk-UA"/>
        </w:rPr>
        <w:lastRenderedPageBreak/>
        <w:t>ВИРІШИЛИ:</w:t>
      </w:r>
    </w:p>
    <w:p w:rsidR="00B03E2A" w:rsidRPr="00FA0A70" w:rsidRDefault="00B03E2A" w:rsidP="008B33F0">
      <w:pPr>
        <w:pStyle w:val="a5"/>
        <w:numPr>
          <w:ilvl w:val="1"/>
          <w:numId w:val="11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742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</w:t>
      </w:r>
      <w:r w:rsidRPr="00FA0A70">
        <w:rPr>
          <w:rFonts w:ascii="Times New Roman" w:eastAsia="Calibri" w:hAnsi="Times New Roman"/>
          <w:sz w:val="28"/>
          <w:szCs w:val="28"/>
          <w:lang w:eastAsia="en-US"/>
        </w:rPr>
        <w:t>и до відома.</w:t>
      </w:r>
    </w:p>
    <w:p w:rsidR="00567421" w:rsidRPr="00313D3F" w:rsidRDefault="00B03E2A" w:rsidP="0056742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567421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567421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567421" w:rsidRPr="00D1745D">
        <w:rPr>
          <w:rFonts w:ascii="Times New Roman" w:hAnsi="Times New Roman"/>
          <w:sz w:val="28"/>
          <w:szCs w:val="28"/>
          <w:lang w:val="uk-UA"/>
        </w:rPr>
        <w:t>«</w:t>
      </w:r>
      <w:r w:rsidR="00567421" w:rsidRPr="00D1745D">
        <w:rPr>
          <w:rFonts w:ascii="Times New Roman" w:hAnsi="Times New Roman"/>
          <w:bCs/>
          <w:color w:val="000000"/>
          <w:sz w:val="28"/>
          <w:szCs w:val="28"/>
        </w:rPr>
        <w:t>Про створення КОМУНАЛЬНОГО ПІДПРИЄМСТВА «ХАРКІВСЬКИЙ ОБЛАСНИЙ КОМБІНАТ ХАРЧУВАННЯ» ХАРКІВСЬКОЇ ОБЛАСНОЇ РАДИ</w:t>
      </w:r>
      <w:r w:rsidR="00567421" w:rsidRPr="00D1745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67421" w:rsidRPr="00313D3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ради.</w:t>
      </w:r>
    </w:p>
    <w:p w:rsidR="00567421" w:rsidRPr="007B6F04" w:rsidRDefault="00567421" w:rsidP="00567421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B03E2A" w:rsidRDefault="00567421" w:rsidP="00567421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>Людмила ГАСАН, Максим ПРЯДКО, Сергій ФЕДЧЕНКО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B03E2A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BD150F" w:rsidRDefault="00BD150F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2D8" w:rsidRPr="001532D8" w:rsidRDefault="001532D8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031A3E" w:rsidRPr="008633C1" w:rsidRDefault="00BF76A7" w:rsidP="00F5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lang w:val="uk-UA"/>
        </w:rPr>
      </w:pPr>
      <w:bookmarkStart w:id="1" w:name="_GoBack"/>
      <w:bookmarkEnd w:id="1"/>
      <w:r w:rsidRPr="008633C1">
        <w:rPr>
          <w:rFonts w:ascii="Times New Roman" w:hAnsi="Times New Roman"/>
          <w:b/>
          <w:sz w:val="28"/>
          <w:lang w:val="uk-UA"/>
        </w:rPr>
        <w:t xml:space="preserve">Секретар постійної комісії   </w:t>
      </w:r>
      <w:r w:rsidR="00725792" w:rsidRPr="008633C1">
        <w:rPr>
          <w:rFonts w:ascii="Times New Roman" w:hAnsi="Times New Roman"/>
          <w:b/>
          <w:sz w:val="28"/>
          <w:lang w:val="uk-UA"/>
        </w:rPr>
        <w:t xml:space="preserve">           </w:t>
      </w:r>
      <w:r w:rsidRPr="008633C1">
        <w:rPr>
          <w:rFonts w:ascii="Times New Roman" w:hAnsi="Times New Roman"/>
          <w:b/>
          <w:sz w:val="28"/>
          <w:lang w:val="uk-UA"/>
        </w:rPr>
        <w:t xml:space="preserve">       </w:t>
      </w:r>
      <w:r w:rsidR="00597073" w:rsidRPr="008633C1">
        <w:rPr>
          <w:rFonts w:ascii="Times New Roman" w:hAnsi="Times New Roman"/>
          <w:b/>
          <w:sz w:val="28"/>
          <w:lang w:val="uk-UA"/>
        </w:rPr>
        <w:t>Ростислав ЛІТВІНОВ</w:t>
      </w:r>
    </w:p>
    <w:p w:rsidR="00A00458" w:rsidRPr="008633C1" w:rsidRDefault="00A00458" w:rsidP="00F5434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 w:rsidR="00F54342" w:rsidRPr="008633C1">
        <w:rPr>
          <w:rFonts w:ascii="Times New Roman" w:hAnsi="Times New Roman"/>
          <w:b/>
          <w:sz w:val="28"/>
          <w:lang w:val="uk-UA"/>
        </w:rPr>
        <w:t>Максим ПРЯДКО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8DD1A3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1CF1D9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8"/>
  </w:num>
  <w:num w:numId="5">
    <w:abstractNumId w:val="13"/>
  </w:num>
  <w:num w:numId="6">
    <w:abstractNumId w:val="27"/>
  </w:num>
  <w:num w:numId="7">
    <w:abstractNumId w:val="23"/>
  </w:num>
  <w:num w:numId="8">
    <w:abstractNumId w:val="24"/>
  </w:num>
  <w:num w:numId="9">
    <w:abstractNumId w:val="32"/>
  </w:num>
  <w:num w:numId="10">
    <w:abstractNumId w:val="5"/>
  </w:num>
  <w:num w:numId="11">
    <w:abstractNumId w:val="22"/>
  </w:num>
  <w:num w:numId="12">
    <w:abstractNumId w:val="34"/>
  </w:num>
  <w:num w:numId="13">
    <w:abstractNumId w:val="16"/>
  </w:num>
  <w:num w:numId="14">
    <w:abstractNumId w:val="10"/>
  </w:num>
  <w:num w:numId="15">
    <w:abstractNumId w:val="12"/>
  </w:num>
  <w:num w:numId="16">
    <w:abstractNumId w:val="8"/>
  </w:num>
  <w:num w:numId="17">
    <w:abstractNumId w:val="28"/>
  </w:num>
  <w:num w:numId="18">
    <w:abstractNumId w:val="31"/>
  </w:num>
  <w:num w:numId="19">
    <w:abstractNumId w:val="14"/>
  </w:num>
  <w:num w:numId="20">
    <w:abstractNumId w:val="9"/>
  </w:num>
  <w:num w:numId="21">
    <w:abstractNumId w:val="2"/>
  </w:num>
  <w:num w:numId="22">
    <w:abstractNumId w:val="1"/>
  </w:num>
  <w:num w:numId="23">
    <w:abstractNumId w:val="33"/>
  </w:num>
  <w:num w:numId="24">
    <w:abstractNumId w:val="17"/>
  </w:num>
  <w:num w:numId="25">
    <w:abstractNumId w:val="3"/>
  </w:num>
  <w:num w:numId="26">
    <w:abstractNumId w:val="6"/>
  </w:num>
  <w:num w:numId="27">
    <w:abstractNumId w:val="11"/>
  </w:num>
  <w:num w:numId="28">
    <w:abstractNumId w:val="20"/>
  </w:num>
  <w:num w:numId="29">
    <w:abstractNumId w:val="29"/>
  </w:num>
  <w:num w:numId="30">
    <w:abstractNumId w:val="4"/>
  </w:num>
  <w:num w:numId="31">
    <w:abstractNumId w:val="25"/>
  </w:num>
  <w:num w:numId="32">
    <w:abstractNumId w:val="19"/>
  </w:num>
  <w:num w:numId="33">
    <w:abstractNumId w:val="15"/>
  </w:num>
  <w:num w:numId="34">
    <w:abstractNumId w:val="26"/>
  </w:num>
  <w:num w:numId="35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532D8"/>
    <w:rsid w:val="00164C49"/>
    <w:rsid w:val="001662E5"/>
    <w:rsid w:val="00176819"/>
    <w:rsid w:val="00181FD7"/>
    <w:rsid w:val="001B076E"/>
    <w:rsid w:val="001B44F8"/>
    <w:rsid w:val="001C00D3"/>
    <w:rsid w:val="001C3E61"/>
    <w:rsid w:val="001D763A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B09D3"/>
    <w:rsid w:val="002C3101"/>
    <w:rsid w:val="002C4A18"/>
    <w:rsid w:val="002C5423"/>
    <w:rsid w:val="002D24F2"/>
    <w:rsid w:val="002D3C74"/>
    <w:rsid w:val="002E11FD"/>
    <w:rsid w:val="002E4A8F"/>
    <w:rsid w:val="0030081E"/>
    <w:rsid w:val="003047F3"/>
    <w:rsid w:val="00304E9D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1408"/>
    <w:rsid w:val="003C3B20"/>
    <w:rsid w:val="003C577A"/>
    <w:rsid w:val="003D0A9C"/>
    <w:rsid w:val="003D4F04"/>
    <w:rsid w:val="003D58A2"/>
    <w:rsid w:val="003E5C37"/>
    <w:rsid w:val="00405C2B"/>
    <w:rsid w:val="00407190"/>
    <w:rsid w:val="004203CC"/>
    <w:rsid w:val="0043044E"/>
    <w:rsid w:val="00456103"/>
    <w:rsid w:val="004564D2"/>
    <w:rsid w:val="0046398F"/>
    <w:rsid w:val="00465A5C"/>
    <w:rsid w:val="004714C6"/>
    <w:rsid w:val="00492BEB"/>
    <w:rsid w:val="004A5395"/>
    <w:rsid w:val="004C1944"/>
    <w:rsid w:val="004C500B"/>
    <w:rsid w:val="004C7780"/>
    <w:rsid w:val="004D4CF9"/>
    <w:rsid w:val="004D5920"/>
    <w:rsid w:val="004F4280"/>
    <w:rsid w:val="00503ECC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67421"/>
    <w:rsid w:val="00572C2A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42164"/>
    <w:rsid w:val="00667D63"/>
    <w:rsid w:val="00673579"/>
    <w:rsid w:val="0068103B"/>
    <w:rsid w:val="006B23FE"/>
    <w:rsid w:val="006B43FC"/>
    <w:rsid w:val="006B5C19"/>
    <w:rsid w:val="006C5322"/>
    <w:rsid w:val="006D5CB5"/>
    <w:rsid w:val="006E178E"/>
    <w:rsid w:val="006E585B"/>
    <w:rsid w:val="006F163C"/>
    <w:rsid w:val="00704800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530F4"/>
    <w:rsid w:val="00754BBE"/>
    <w:rsid w:val="0076431B"/>
    <w:rsid w:val="00765525"/>
    <w:rsid w:val="0076712D"/>
    <w:rsid w:val="007676A3"/>
    <w:rsid w:val="00767F5C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1BF0"/>
    <w:rsid w:val="008028E6"/>
    <w:rsid w:val="00804477"/>
    <w:rsid w:val="008131E5"/>
    <w:rsid w:val="00856A16"/>
    <w:rsid w:val="00862F18"/>
    <w:rsid w:val="008633C1"/>
    <w:rsid w:val="00864ADE"/>
    <w:rsid w:val="00875134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0B17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309F"/>
    <w:rsid w:val="00C54185"/>
    <w:rsid w:val="00C66D26"/>
    <w:rsid w:val="00C73A9A"/>
    <w:rsid w:val="00C8118D"/>
    <w:rsid w:val="00C81FBB"/>
    <w:rsid w:val="00C931C4"/>
    <w:rsid w:val="00CA46AA"/>
    <w:rsid w:val="00CC694F"/>
    <w:rsid w:val="00CC6F6E"/>
    <w:rsid w:val="00CD2705"/>
    <w:rsid w:val="00CD6312"/>
    <w:rsid w:val="00D058E3"/>
    <w:rsid w:val="00D16A63"/>
    <w:rsid w:val="00D177B5"/>
    <w:rsid w:val="00D53D8A"/>
    <w:rsid w:val="00D57FE9"/>
    <w:rsid w:val="00D63209"/>
    <w:rsid w:val="00D63CB5"/>
    <w:rsid w:val="00D64DCD"/>
    <w:rsid w:val="00D67143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76BE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1587F-7726-4DF2-9590-BC355C26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2024-02-21T11:55:00Z</dcterms:created>
  <dcterms:modified xsi:type="dcterms:W3CDTF">2024-02-21T12:33:00Z</dcterms:modified>
</cp:coreProperties>
</file>