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4D22" w14:textId="77777777" w:rsidR="008E56DC" w:rsidRDefault="008E56DC" w:rsidP="008E56DC">
      <w:pPr>
        <w:pStyle w:val="a5"/>
        <w:spacing w:before="0" w:after="0"/>
        <w:rPr>
          <w:rFonts w:ascii="Bodoni" w:hAnsi="Bodoni" w:cs="Bodoni"/>
        </w:rPr>
      </w:pPr>
      <w:r>
        <w:rPr>
          <w:noProof/>
          <w:lang w:val="ru-RU"/>
        </w:rPr>
        <w:drawing>
          <wp:inline distT="0" distB="0" distL="0" distR="0" wp14:anchorId="6AE0064D" wp14:editId="2F5EA0F3">
            <wp:extent cx="4667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3BE8F070" w14:textId="77777777" w:rsidR="008E56DC" w:rsidRDefault="008E56DC" w:rsidP="008E56DC">
      <w:pPr>
        <w:jc w:val="center"/>
        <w:rPr>
          <w:b/>
          <w:bCs/>
          <w:sz w:val="16"/>
          <w:szCs w:val="16"/>
        </w:rPr>
      </w:pPr>
    </w:p>
    <w:p w14:paraId="725CBF6B" w14:textId="77777777" w:rsidR="008E56DC" w:rsidRDefault="008E56DC" w:rsidP="008E56DC">
      <w:pPr>
        <w:pStyle w:val="1"/>
        <w:spacing w:line="240" w:lineRule="auto"/>
        <w:jc w:val="center"/>
      </w:pPr>
      <w:r>
        <w:t>УКРАЇНА</w:t>
      </w:r>
    </w:p>
    <w:p w14:paraId="6B2857B1" w14:textId="77777777" w:rsidR="008E56DC" w:rsidRDefault="008E56DC" w:rsidP="008E56DC">
      <w:pPr>
        <w:rPr>
          <w:sz w:val="16"/>
          <w:szCs w:val="16"/>
        </w:rPr>
      </w:pPr>
    </w:p>
    <w:p w14:paraId="05B909D4" w14:textId="77777777" w:rsidR="008E56DC" w:rsidRDefault="008E56DC" w:rsidP="008E56DC">
      <w:pPr>
        <w:pStyle w:val="5"/>
      </w:pPr>
      <w:r>
        <w:t>ХАРКІВСЬКА ОБЛАСНА РАДА</w:t>
      </w:r>
    </w:p>
    <w:p w14:paraId="26BACC7B" w14:textId="77777777" w:rsidR="008E56DC" w:rsidRDefault="008E56DC" w:rsidP="008E56DC">
      <w:pPr>
        <w:jc w:val="center"/>
        <w:rPr>
          <w:sz w:val="16"/>
          <w:szCs w:val="16"/>
        </w:rPr>
      </w:pPr>
    </w:p>
    <w:p w14:paraId="67434294" w14:textId="77777777" w:rsidR="008E56DC" w:rsidRDefault="008E56DC" w:rsidP="008E56DC">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A5E14F0" w14:textId="77777777" w:rsidR="008E56DC" w:rsidRDefault="008E56DC" w:rsidP="008E56DC">
      <w:pPr>
        <w:jc w:val="center"/>
        <w:rPr>
          <w:sz w:val="16"/>
          <w:szCs w:val="16"/>
        </w:rPr>
      </w:pPr>
    </w:p>
    <w:p w14:paraId="2656079E" w14:textId="77777777" w:rsidR="008E56DC" w:rsidRDefault="008E56DC" w:rsidP="008E56DC">
      <w:pPr>
        <w:pBdr>
          <w:bottom w:val="single" w:sz="12" w:space="1" w:color="auto"/>
        </w:pBdr>
        <w:jc w:val="center"/>
        <w:rPr>
          <w:i/>
          <w:lang w:val="ru-RU"/>
        </w:rPr>
      </w:pPr>
      <w:r>
        <w:rPr>
          <w:i/>
        </w:rPr>
        <w:t xml:space="preserve">вул. Сумська, </w:t>
      </w:r>
      <w:smartTag w:uri="urn:schemas-microsoft-com:office:smarttags" w:element="metricconverter">
        <w:smartTagPr>
          <w:attr w:name="ProductID" w:val="64, м"/>
        </w:smartTagPr>
        <w:r>
          <w:rPr>
            <w:i/>
          </w:rPr>
          <w:t>64, м</w:t>
        </w:r>
      </w:smartTag>
      <w:r>
        <w:rPr>
          <w:i/>
        </w:rPr>
        <w:t xml:space="preserve">. Харків 61002, </w:t>
      </w:r>
      <w:proofErr w:type="spellStart"/>
      <w:r>
        <w:rPr>
          <w:i/>
        </w:rPr>
        <w:t>тел</w:t>
      </w:r>
      <w:proofErr w:type="spellEnd"/>
      <w:r>
        <w:rPr>
          <w:i/>
        </w:rPr>
        <w:t xml:space="preserve">. </w:t>
      </w:r>
      <w:r>
        <w:rPr>
          <w:i/>
          <w:lang w:val="ru-RU"/>
        </w:rPr>
        <w:t>715-72-62,</w:t>
      </w:r>
      <w:r>
        <w:rPr>
          <w:i/>
        </w:rPr>
        <w:t xml:space="preserve"> </w:t>
      </w:r>
      <w:r>
        <w:rPr>
          <w:i/>
          <w:lang w:val="en-US"/>
        </w:rPr>
        <w:t>e</w:t>
      </w:r>
      <w:r>
        <w:rPr>
          <w:i/>
          <w:lang w:val="ru-RU"/>
        </w:rPr>
        <w:t>-</w:t>
      </w:r>
      <w:r>
        <w:rPr>
          <w:i/>
          <w:lang w:val="en-US"/>
        </w:rPr>
        <w:t>mail</w:t>
      </w:r>
      <w:r>
        <w:rPr>
          <w:i/>
          <w:lang w:val="ru-RU"/>
        </w:rPr>
        <w:t xml:space="preserve">: </w:t>
      </w:r>
      <w:hyperlink r:id="rId6" w:history="1">
        <w:r>
          <w:rPr>
            <w:rStyle w:val="a3"/>
            <w:i/>
            <w:lang w:val="en-US"/>
          </w:rPr>
          <w:t>sc</w:t>
        </w:r>
        <w:r>
          <w:rPr>
            <w:rStyle w:val="a3"/>
            <w:i/>
            <w:lang w:val="ru-RU"/>
          </w:rPr>
          <w:t>01</w:t>
        </w:r>
        <w:r>
          <w:rPr>
            <w:rStyle w:val="a3"/>
            <w:i/>
          </w:rPr>
          <w:t>-</w:t>
        </w:r>
        <w:r>
          <w:rPr>
            <w:rStyle w:val="a3"/>
            <w:i/>
            <w:lang w:val="en-US"/>
          </w:rPr>
          <w:t>or</w:t>
        </w:r>
        <w:r>
          <w:rPr>
            <w:rStyle w:val="a3"/>
            <w:i/>
            <w:lang w:val="ru-RU"/>
          </w:rPr>
          <w:t>@</w:t>
        </w:r>
        <w:r>
          <w:rPr>
            <w:rStyle w:val="a3"/>
            <w:i/>
            <w:lang w:val="en-US"/>
          </w:rPr>
          <w:t>ukr</w:t>
        </w:r>
        <w:r>
          <w:rPr>
            <w:rStyle w:val="a3"/>
            <w:i/>
            <w:lang w:val="ru-RU"/>
          </w:rPr>
          <w:t>.</w:t>
        </w:r>
        <w:r>
          <w:rPr>
            <w:rStyle w:val="a3"/>
            <w:i/>
            <w:lang w:val="en-US"/>
          </w:rPr>
          <w:t>net</w:t>
        </w:r>
      </w:hyperlink>
    </w:p>
    <w:p w14:paraId="4D6EF65D" w14:textId="77777777" w:rsidR="008E56DC" w:rsidRDefault="008E56DC" w:rsidP="008E56DC">
      <w:pPr>
        <w:rPr>
          <w:sz w:val="8"/>
          <w:szCs w:val="8"/>
        </w:rPr>
      </w:pPr>
    </w:p>
    <w:p w14:paraId="34EE2FF1" w14:textId="77777777" w:rsidR="008E56DC" w:rsidRDefault="008E56DC" w:rsidP="008E56DC">
      <w:pPr>
        <w:rPr>
          <w:szCs w:val="28"/>
        </w:rPr>
      </w:pPr>
      <w:r>
        <w:rPr>
          <w:szCs w:val="28"/>
        </w:rPr>
        <w:t>_______________№_______________</w:t>
      </w:r>
    </w:p>
    <w:p w14:paraId="30B20871" w14:textId="77777777" w:rsidR="008E56DC" w:rsidRDefault="008E56DC" w:rsidP="008E56DC">
      <w:pPr>
        <w:rPr>
          <w:szCs w:val="28"/>
        </w:rPr>
      </w:pPr>
      <w:r>
        <w:rPr>
          <w:szCs w:val="28"/>
        </w:rPr>
        <w:t>На № ___________________________</w:t>
      </w:r>
    </w:p>
    <w:p w14:paraId="38FAB35D" w14:textId="77777777" w:rsidR="008E56DC" w:rsidRPr="00EA572F" w:rsidRDefault="008E56DC" w:rsidP="008E56DC">
      <w:pPr>
        <w:tabs>
          <w:tab w:val="left" w:pos="1134"/>
        </w:tabs>
        <w:jc w:val="center"/>
        <w:rPr>
          <w:b/>
          <w:sz w:val="16"/>
          <w:szCs w:val="16"/>
        </w:rPr>
      </w:pPr>
    </w:p>
    <w:p w14:paraId="04BFC83C" w14:textId="4EFBE438" w:rsidR="008E56DC" w:rsidRPr="00697B6A" w:rsidRDefault="008E56DC" w:rsidP="008E56DC">
      <w:pPr>
        <w:tabs>
          <w:tab w:val="left" w:pos="1134"/>
        </w:tabs>
        <w:jc w:val="center"/>
        <w:rPr>
          <w:b/>
          <w:szCs w:val="28"/>
        </w:rPr>
      </w:pPr>
      <w:r>
        <w:rPr>
          <w:b/>
          <w:szCs w:val="28"/>
        </w:rPr>
        <w:t xml:space="preserve">ПРОТОКОЛ № </w:t>
      </w:r>
      <w:r w:rsidRPr="00697B6A">
        <w:rPr>
          <w:b/>
          <w:szCs w:val="28"/>
        </w:rPr>
        <w:t>5</w:t>
      </w:r>
      <w:r>
        <w:rPr>
          <w:b/>
          <w:szCs w:val="28"/>
        </w:rPr>
        <w:t>9</w:t>
      </w:r>
    </w:p>
    <w:p w14:paraId="4C716A48" w14:textId="77777777" w:rsidR="008E56DC" w:rsidRDefault="008E56DC" w:rsidP="008E56DC">
      <w:pPr>
        <w:jc w:val="center"/>
        <w:rPr>
          <w:b/>
          <w:szCs w:val="28"/>
        </w:rPr>
      </w:pPr>
      <w:r>
        <w:rPr>
          <w:b/>
          <w:szCs w:val="28"/>
        </w:rPr>
        <w:t>засідання постійної комісії</w:t>
      </w:r>
    </w:p>
    <w:p w14:paraId="360726BF" w14:textId="77777777" w:rsidR="008E56DC" w:rsidRPr="001E6323" w:rsidRDefault="008E56DC" w:rsidP="008E56DC">
      <w:pPr>
        <w:ind w:firstLine="4251"/>
        <w:rPr>
          <w:b/>
          <w:sz w:val="16"/>
          <w:szCs w:val="16"/>
        </w:rPr>
      </w:pPr>
    </w:p>
    <w:p w14:paraId="4B663804" w14:textId="7AB8DBF0" w:rsidR="008E56DC" w:rsidRPr="009E73C1" w:rsidRDefault="008E56DC" w:rsidP="008E56DC">
      <w:pPr>
        <w:pStyle w:val="Standard"/>
        <w:ind w:left="5670"/>
        <w:rPr>
          <w:b/>
          <w:sz w:val="28"/>
          <w:szCs w:val="28"/>
        </w:rPr>
      </w:pPr>
      <w:r>
        <w:rPr>
          <w:b/>
          <w:sz w:val="28"/>
          <w:szCs w:val="28"/>
        </w:rPr>
        <w:t>від 25</w:t>
      </w:r>
      <w:r w:rsidRPr="00697B6A">
        <w:rPr>
          <w:b/>
          <w:sz w:val="28"/>
          <w:szCs w:val="28"/>
        </w:rPr>
        <w:t xml:space="preserve"> грудня</w:t>
      </w:r>
      <w:r>
        <w:rPr>
          <w:b/>
          <w:sz w:val="28"/>
          <w:szCs w:val="28"/>
        </w:rPr>
        <w:t xml:space="preserve"> 2023 року о 12-30</w:t>
      </w:r>
    </w:p>
    <w:p w14:paraId="2B7FC7FF" w14:textId="77777777" w:rsidR="008E56DC" w:rsidRPr="008C3FC7" w:rsidRDefault="008E56DC" w:rsidP="008E56DC">
      <w:pPr>
        <w:tabs>
          <w:tab w:val="left" w:pos="-567"/>
          <w:tab w:val="left" w:pos="284"/>
          <w:tab w:val="left" w:pos="426"/>
          <w:tab w:val="left" w:pos="1276"/>
          <w:tab w:val="left" w:pos="1701"/>
          <w:tab w:val="left" w:pos="2268"/>
        </w:tabs>
        <w:ind w:left="5670" w:right="-2"/>
        <w:rPr>
          <w:i/>
          <w:sz w:val="16"/>
          <w:szCs w:val="16"/>
        </w:rPr>
      </w:pPr>
    </w:p>
    <w:p w14:paraId="6028539B" w14:textId="77777777" w:rsidR="008E56DC" w:rsidRPr="008C3FC7" w:rsidRDefault="008E56DC" w:rsidP="008E56DC">
      <w:pPr>
        <w:tabs>
          <w:tab w:val="left" w:pos="-567"/>
          <w:tab w:val="left" w:pos="284"/>
          <w:tab w:val="left" w:pos="426"/>
          <w:tab w:val="left" w:pos="1276"/>
          <w:tab w:val="left" w:pos="1701"/>
          <w:tab w:val="left" w:pos="2268"/>
        </w:tabs>
        <w:ind w:left="5670" w:right="-2"/>
        <w:rPr>
          <w:i/>
          <w:sz w:val="24"/>
        </w:rPr>
      </w:pPr>
      <w:r w:rsidRPr="008C3FC7">
        <w:rPr>
          <w:i/>
          <w:sz w:val="24"/>
        </w:rPr>
        <w:t>м. Харків, майдан Свободи, 5</w:t>
      </w:r>
    </w:p>
    <w:p w14:paraId="061C5693" w14:textId="77777777" w:rsidR="008E56DC" w:rsidRPr="008C3FC7" w:rsidRDefault="008E56DC" w:rsidP="008E56DC">
      <w:pPr>
        <w:tabs>
          <w:tab w:val="left" w:pos="-567"/>
          <w:tab w:val="left" w:pos="284"/>
          <w:tab w:val="left" w:pos="426"/>
          <w:tab w:val="left" w:pos="1276"/>
          <w:tab w:val="left" w:pos="1701"/>
          <w:tab w:val="left" w:pos="2268"/>
        </w:tabs>
        <w:ind w:left="5670" w:right="-2"/>
        <w:rPr>
          <w:i/>
          <w:sz w:val="24"/>
        </w:rPr>
      </w:pPr>
      <w:r w:rsidRPr="008C3FC7">
        <w:rPr>
          <w:i/>
          <w:sz w:val="24"/>
        </w:rPr>
        <w:t>конференц-зала обласної ради,</w:t>
      </w:r>
    </w:p>
    <w:p w14:paraId="08320326" w14:textId="77777777" w:rsidR="008E56DC" w:rsidRPr="008C3FC7" w:rsidRDefault="008E56DC" w:rsidP="008E56DC">
      <w:pPr>
        <w:tabs>
          <w:tab w:val="left" w:pos="-567"/>
          <w:tab w:val="left" w:pos="284"/>
          <w:tab w:val="left" w:pos="426"/>
          <w:tab w:val="left" w:pos="1276"/>
          <w:tab w:val="left" w:pos="1701"/>
          <w:tab w:val="left" w:pos="2268"/>
        </w:tabs>
        <w:ind w:left="5670" w:right="-2"/>
        <w:rPr>
          <w:i/>
          <w:sz w:val="24"/>
        </w:rPr>
      </w:pPr>
      <w:proofErr w:type="spellStart"/>
      <w:r w:rsidRPr="008C3FC7">
        <w:rPr>
          <w:i/>
          <w:sz w:val="24"/>
        </w:rPr>
        <w:t>вебплатформа</w:t>
      </w:r>
      <w:proofErr w:type="spellEnd"/>
      <w:r w:rsidRPr="008C3FC7">
        <w:rPr>
          <w:i/>
          <w:sz w:val="24"/>
        </w:rPr>
        <w:t xml:space="preserve"> </w:t>
      </w:r>
      <w:proofErr w:type="spellStart"/>
      <w:r w:rsidRPr="008C3FC7">
        <w:rPr>
          <w:i/>
          <w:sz w:val="24"/>
        </w:rPr>
        <w:t>Сisco</w:t>
      </w:r>
      <w:proofErr w:type="spellEnd"/>
      <w:r w:rsidRPr="008C3FC7">
        <w:rPr>
          <w:i/>
          <w:sz w:val="24"/>
        </w:rPr>
        <w:t xml:space="preserve"> </w:t>
      </w:r>
      <w:proofErr w:type="spellStart"/>
      <w:r w:rsidRPr="008C3FC7">
        <w:rPr>
          <w:i/>
          <w:sz w:val="24"/>
        </w:rPr>
        <w:t>Webex</w:t>
      </w:r>
      <w:proofErr w:type="spellEnd"/>
    </w:p>
    <w:p w14:paraId="01AF6FB2" w14:textId="77777777" w:rsidR="008E56DC" w:rsidRPr="008C3FC7" w:rsidRDefault="008E56DC" w:rsidP="008E56DC">
      <w:pPr>
        <w:tabs>
          <w:tab w:val="left" w:pos="-567"/>
          <w:tab w:val="left" w:pos="284"/>
          <w:tab w:val="left" w:pos="426"/>
          <w:tab w:val="left" w:pos="1276"/>
          <w:tab w:val="left" w:pos="1701"/>
          <w:tab w:val="left" w:pos="2268"/>
        </w:tabs>
        <w:ind w:left="5670" w:right="-2"/>
        <w:rPr>
          <w:i/>
          <w:sz w:val="16"/>
          <w:szCs w:val="16"/>
        </w:rPr>
      </w:pPr>
    </w:p>
    <w:p w14:paraId="425CBD8E" w14:textId="77777777" w:rsidR="008E56DC" w:rsidRPr="00B73A6D" w:rsidRDefault="008E56DC" w:rsidP="008E56DC">
      <w:pPr>
        <w:ind w:left="3402"/>
        <w:rPr>
          <w:b/>
          <w:spacing w:val="-4"/>
          <w:szCs w:val="28"/>
        </w:rPr>
      </w:pPr>
      <w:r w:rsidRPr="008C3FC7">
        <w:rPr>
          <w:b/>
          <w:spacing w:val="-4"/>
          <w:szCs w:val="28"/>
        </w:rPr>
        <w:t>Всього членів комісі</w:t>
      </w:r>
      <w:r>
        <w:rPr>
          <w:b/>
          <w:spacing w:val="-4"/>
          <w:szCs w:val="28"/>
        </w:rPr>
        <w:t xml:space="preserve">ї: </w:t>
      </w:r>
      <w:r w:rsidRPr="00B73A6D">
        <w:rPr>
          <w:b/>
          <w:spacing w:val="-4"/>
          <w:szCs w:val="28"/>
        </w:rPr>
        <w:t>8</w:t>
      </w:r>
    </w:p>
    <w:p w14:paraId="7AE0CBC6" w14:textId="77777777" w:rsidR="008E56DC" w:rsidRPr="006A2E9C" w:rsidRDefault="008E56DC" w:rsidP="008E56DC">
      <w:pPr>
        <w:ind w:left="3969"/>
        <w:jc w:val="both"/>
        <w:rPr>
          <w:b/>
          <w:color w:val="FF0000"/>
          <w:spacing w:val="-4"/>
          <w:sz w:val="16"/>
          <w:szCs w:val="16"/>
        </w:rPr>
      </w:pPr>
    </w:p>
    <w:p w14:paraId="1CF65DF2" w14:textId="562384CE" w:rsidR="008E56DC" w:rsidRPr="00E40D41" w:rsidRDefault="008E56DC" w:rsidP="008E56DC">
      <w:pPr>
        <w:ind w:left="4820" w:right="140" w:hanging="1362"/>
        <w:jc w:val="both"/>
        <w:rPr>
          <w:i/>
          <w:spacing w:val="-6"/>
          <w:sz w:val="16"/>
          <w:szCs w:val="16"/>
        </w:rPr>
      </w:pPr>
      <w:r w:rsidRPr="00E40D41">
        <w:rPr>
          <w:b/>
          <w:spacing w:val="-4"/>
          <w:szCs w:val="28"/>
        </w:rPr>
        <w:t>Присутні:</w:t>
      </w:r>
      <w:r w:rsidRPr="00F9772F">
        <w:rPr>
          <w:b/>
          <w:spacing w:val="-4"/>
          <w:szCs w:val="28"/>
        </w:rPr>
        <w:t xml:space="preserve"> </w:t>
      </w:r>
      <w:r w:rsidR="00A14E74">
        <w:rPr>
          <w:b/>
          <w:spacing w:val="-4"/>
          <w:szCs w:val="28"/>
        </w:rPr>
        <w:t>6</w:t>
      </w:r>
      <w:r w:rsidRPr="00E40D41">
        <w:rPr>
          <w:szCs w:val="28"/>
        </w:rPr>
        <w:t xml:space="preserve"> </w:t>
      </w:r>
      <w:proofErr w:type="spellStart"/>
      <w:r w:rsidRPr="00E40D41">
        <w:rPr>
          <w:spacing w:val="-6"/>
          <w:szCs w:val="28"/>
        </w:rPr>
        <w:t>Каратуманов</w:t>
      </w:r>
      <w:proofErr w:type="spellEnd"/>
      <w:r w:rsidRPr="00E40D41">
        <w:rPr>
          <w:spacing w:val="-6"/>
          <w:szCs w:val="28"/>
        </w:rPr>
        <w:t xml:space="preserve"> О.Ю. – голова постійної комісії</w:t>
      </w:r>
      <w:r>
        <w:rPr>
          <w:spacing w:val="-6"/>
          <w:szCs w:val="28"/>
        </w:rPr>
        <w:t xml:space="preserve">, </w:t>
      </w:r>
      <w:proofErr w:type="spellStart"/>
      <w:r w:rsidRPr="00E40D41">
        <w:rPr>
          <w:spacing w:val="-6"/>
          <w:szCs w:val="28"/>
        </w:rPr>
        <w:t>Заярний</w:t>
      </w:r>
      <w:proofErr w:type="spellEnd"/>
      <w:r w:rsidRPr="00E40D41">
        <w:rPr>
          <w:spacing w:val="-6"/>
          <w:szCs w:val="28"/>
        </w:rPr>
        <w:t xml:space="preserve"> Л.А.,</w:t>
      </w:r>
      <w:r>
        <w:rPr>
          <w:spacing w:val="-6"/>
          <w:szCs w:val="28"/>
        </w:rPr>
        <w:t xml:space="preserve"> Горло Д.В., </w:t>
      </w:r>
      <w:r w:rsidRPr="00E40D41">
        <w:rPr>
          <w:spacing w:val="-6"/>
          <w:szCs w:val="28"/>
        </w:rPr>
        <w:t xml:space="preserve">Козловський А.В., </w:t>
      </w:r>
      <w:proofErr w:type="spellStart"/>
      <w:r>
        <w:rPr>
          <w:spacing w:val="-6"/>
          <w:szCs w:val="28"/>
        </w:rPr>
        <w:t>Оніщенко</w:t>
      </w:r>
      <w:proofErr w:type="spellEnd"/>
      <w:r>
        <w:rPr>
          <w:spacing w:val="-6"/>
          <w:szCs w:val="28"/>
        </w:rPr>
        <w:t xml:space="preserve"> Д.С., </w:t>
      </w:r>
      <w:proofErr w:type="spellStart"/>
      <w:r>
        <w:rPr>
          <w:spacing w:val="-6"/>
          <w:szCs w:val="28"/>
        </w:rPr>
        <w:t>Кернес</w:t>
      </w:r>
      <w:proofErr w:type="spellEnd"/>
      <w:r>
        <w:rPr>
          <w:spacing w:val="-6"/>
          <w:szCs w:val="28"/>
        </w:rPr>
        <w:t xml:space="preserve"> К.Г.</w:t>
      </w:r>
    </w:p>
    <w:p w14:paraId="327EDFDC" w14:textId="30C14600" w:rsidR="008E56DC" w:rsidRPr="00AF5429" w:rsidRDefault="008E56DC" w:rsidP="008E56DC">
      <w:pPr>
        <w:ind w:left="3969" w:right="-285" w:hanging="511"/>
        <w:jc w:val="both"/>
        <w:rPr>
          <w:spacing w:val="-6"/>
          <w:szCs w:val="28"/>
        </w:rPr>
      </w:pPr>
      <w:r w:rsidRPr="00E40D41">
        <w:rPr>
          <w:b/>
          <w:spacing w:val="-4"/>
          <w:szCs w:val="28"/>
        </w:rPr>
        <w:t xml:space="preserve">Відсутні: </w:t>
      </w:r>
      <w:r w:rsidR="00A14E74">
        <w:rPr>
          <w:b/>
          <w:spacing w:val="-4"/>
          <w:szCs w:val="28"/>
          <w:lang w:val="ru-RU"/>
        </w:rPr>
        <w:t>2</w:t>
      </w:r>
      <w:r w:rsidRPr="009224A9">
        <w:rPr>
          <w:b/>
          <w:spacing w:val="-4"/>
          <w:szCs w:val="28"/>
          <w:lang w:val="ru-RU"/>
        </w:rPr>
        <w:t xml:space="preserve"> </w:t>
      </w:r>
      <w:r w:rsidR="00A14E74" w:rsidRPr="00A14E74">
        <w:rPr>
          <w:bCs/>
          <w:spacing w:val="-4"/>
          <w:szCs w:val="28"/>
          <w:lang w:val="ru-RU"/>
        </w:rPr>
        <w:t xml:space="preserve">Панов В.В., </w:t>
      </w:r>
      <w:r w:rsidRPr="00E40D41">
        <w:rPr>
          <w:spacing w:val="-6"/>
          <w:szCs w:val="28"/>
        </w:rPr>
        <w:t>Чернов С.І.</w:t>
      </w:r>
    </w:p>
    <w:p w14:paraId="485ED7AF" w14:textId="77777777" w:rsidR="008E56DC" w:rsidRDefault="008E56DC" w:rsidP="008E56DC">
      <w:pPr>
        <w:tabs>
          <w:tab w:val="left" w:pos="-142"/>
          <w:tab w:val="left" w:pos="851"/>
          <w:tab w:val="left" w:pos="1418"/>
        </w:tabs>
        <w:rPr>
          <w:b/>
          <w:szCs w:val="28"/>
        </w:rPr>
      </w:pPr>
    </w:p>
    <w:p w14:paraId="79852977" w14:textId="54E557F6" w:rsidR="008E56DC" w:rsidRDefault="00A14E74" w:rsidP="008E56DC">
      <w:pPr>
        <w:tabs>
          <w:tab w:val="left" w:pos="-142"/>
          <w:tab w:val="left" w:pos="851"/>
          <w:tab w:val="left" w:pos="1418"/>
        </w:tabs>
        <w:rPr>
          <w:b/>
          <w:szCs w:val="28"/>
        </w:rPr>
      </w:pPr>
      <w:r>
        <w:rPr>
          <w:b/>
          <w:szCs w:val="28"/>
        </w:rPr>
        <w:t>Присутні:</w:t>
      </w:r>
    </w:p>
    <w:p w14:paraId="5798F351" w14:textId="77777777" w:rsidR="008E56DC" w:rsidRDefault="008E56DC" w:rsidP="0087683E">
      <w:pPr>
        <w:pStyle w:val="a4"/>
        <w:numPr>
          <w:ilvl w:val="0"/>
          <w:numId w:val="1"/>
        </w:numPr>
        <w:tabs>
          <w:tab w:val="left" w:pos="-142"/>
          <w:tab w:val="left" w:pos="284"/>
          <w:tab w:val="left" w:pos="1418"/>
        </w:tabs>
        <w:ind w:left="0" w:firstLine="0"/>
        <w:jc w:val="both"/>
        <w:rPr>
          <w:sz w:val="28"/>
          <w:szCs w:val="28"/>
        </w:rPr>
      </w:pPr>
      <w:r>
        <w:rPr>
          <w:sz w:val="28"/>
          <w:szCs w:val="28"/>
        </w:rPr>
        <w:t>Малишева Оксана Василівна – керуючий справами виконавчого апарату обласної ради.</w:t>
      </w:r>
    </w:p>
    <w:p w14:paraId="21BB464A" w14:textId="77777777" w:rsidR="008E56DC" w:rsidRPr="00113FBE" w:rsidRDefault="008E56DC" w:rsidP="0087683E">
      <w:pPr>
        <w:pStyle w:val="a4"/>
        <w:numPr>
          <w:ilvl w:val="0"/>
          <w:numId w:val="1"/>
        </w:numPr>
        <w:tabs>
          <w:tab w:val="left" w:pos="-142"/>
          <w:tab w:val="left" w:pos="0"/>
          <w:tab w:val="left" w:pos="284"/>
          <w:tab w:val="left" w:pos="993"/>
        </w:tabs>
        <w:ind w:left="0" w:firstLine="0"/>
        <w:jc w:val="both"/>
        <w:rPr>
          <w:sz w:val="28"/>
          <w:szCs w:val="28"/>
        </w:rPr>
      </w:pPr>
      <w:r>
        <w:rPr>
          <w:sz w:val="28"/>
          <w:szCs w:val="28"/>
        </w:rPr>
        <w:t>Бондаренко Ольга Миколаївна – заступник керуючого справами, начальник управління з організаційних питань діяльності ради виконавчого апарату обласної ради.</w:t>
      </w:r>
    </w:p>
    <w:p w14:paraId="7BD26B85" w14:textId="464AB27C" w:rsidR="008E56DC" w:rsidRPr="008E56DC" w:rsidRDefault="008E56DC" w:rsidP="0087683E">
      <w:pPr>
        <w:pStyle w:val="a4"/>
        <w:numPr>
          <w:ilvl w:val="0"/>
          <w:numId w:val="1"/>
        </w:numPr>
        <w:tabs>
          <w:tab w:val="left" w:pos="-142"/>
          <w:tab w:val="left" w:pos="284"/>
          <w:tab w:val="left" w:pos="993"/>
        </w:tabs>
        <w:ind w:left="0" w:firstLine="0"/>
        <w:jc w:val="both"/>
        <w:rPr>
          <w:rFonts w:ascii="Times New Roman CYR" w:hAnsi="Times New Roman CYR" w:cs="Times New Roman CYR"/>
          <w:sz w:val="28"/>
          <w:szCs w:val="28"/>
        </w:rPr>
      </w:pPr>
      <w:proofErr w:type="spellStart"/>
      <w:r>
        <w:rPr>
          <w:sz w:val="28"/>
          <w:szCs w:val="28"/>
        </w:rPr>
        <w:t>Салюкова</w:t>
      </w:r>
      <w:proofErr w:type="spellEnd"/>
      <w:r>
        <w:rPr>
          <w:sz w:val="28"/>
          <w:szCs w:val="28"/>
        </w:rPr>
        <w:t xml:space="preserve"> Світлана Іванівна – </w:t>
      </w:r>
      <w:r w:rsidRPr="00B05C4A">
        <w:rPr>
          <w:sz w:val="28"/>
          <w:szCs w:val="28"/>
        </w:rPr>
        <w:t>заступник начальника управління, начальник відділу з питань депутатської діяльності, роботи постійних комісій та фракцій</w:t>
      </w:r>
      <w:r>
        <w:rPr>
          <w:sz w:val="28"/>
          <w:szCs w:val="28"/>
        </w:rPr>
        <w:t xml:space="preserve"> управління </w:t>
      </w:r>
      <w:r w:rsidRPr="00B05C4A">
        <w:rPr>
          <w:sz w:val="28"/>
          <w:szCs w:val="28"/>
        </w:rPr>
        <w:t xml:space="preserve">з організаційних питань діяльності ради виконавчого </w:t>
      </w:r>
      <w:r>
        <w:rPr>
          <w:sz w:val="28"/>
          <w:szCs w:val="28"/>
        </w:rPr>
        <w:t>а</w:t>
      </w:r>
      <w:r w:rsidRPr="00B05C4A">
        <w:rPr>
          <w:sz w:val="28"/>
          <w:szCs w:val="28"/>
        </w:rPr>
        <w:t>парату</w:t>
      </w:r>
      <w:r>
        <w:rPr>
          <w:sz w:val="28"/>
          <w:szCs w:val="28"/>
        </w:rPr>
        <w:t xml:space="preserve"> </w:t>
      </w:r>
      <w:r w:rsidRPr="00B05C4A">
        <w:rPr>
          <w:sz w:val="28"/>
          <w:szCs w:val="28"/>
        </w:rPr>
        <w:t>обласної ради</w:t>
      </w:r>
      <w:r w:rsidR="00A14E74">
        <w:rPr>
          <w:sz w:val="28"/>
          <w:szCs w:val="28"/>
        </w:rPr>
        <w:t>.</w:t>
      </w:r>
    </w:p>
    <w:p w14:paraId="4CD1E47A" w14:textId="4CBCDFE9" w:rsidR="00A14E74" w:rsidRPr="00A14E74" w:rsidRDefault="00A14E74" w:rsidP="0087683E">
      <w:pPr>
        <w:pStyle w:val="a4"/>
        <w:numPr>
          <w:ilvl w:val="0"/>
          <w:numId w:val="1"/>
        </w:numPr>
        <w:tabs>
          <w:tab w:val="left" w:pos="-142"/>
          <w:tab w:val="left" w:pos="284"/>
          <w:tab w:val="left" w:pos="993"/>
        </w:tabs>
        <w:ind w:left="0" w:firstLine="0"/>
        <w:jc w:val="both"/>
        <w:rPr>
          <w:rFonts w:ascii="Times New Roman CYR" w:hAnsi="Times New Roman CYR" w:cs="Times New Roman CYR"/>
          <w:sz w:val="28"/>
          <w:szCs w:val="28"/>
        </w:rPr>
      </w:pPr>
      <w:r>
        <w:rPr>
          <w:rFonts w:ascii="Times New Roman CYR" w:hAnsi="Times New Roman CYR" w:cs="Times New Roman CYR"/>
          <w:sz w:val="28"/>
          <w:szCs w:val="28"/>
        </w:rPr>
        <w:t xml:space="preserve">Федотова Марина Миколаївна </w:t>
      </w:r>
      <w:r w:rsidRPr="00E40D41">
        <w:rPr>
          <w:sz w:val="28"/>
          <w:szCs w:val="28"/>
          <w:lang w:eastAsia="en-US"/>
        </w:rPr>
        <w:t>–</w:t>
      </w:r>
      <w:r>
        <w:rPr>
          <w:sz w:val="28"/>
          <w:szCs w:val="28"/>
          <w:lang w:eastAsia="en-US"/>
        </w:rPr>
        <w:t xml:space="preserve"> </w:t>
      </w:r>
      <w:r w:rsidRPr="00B05C4A">
        <w:rPr>
          <w:sz w:val="28"/>
          <w:szCs w:val="28"/>
        </w:rPr>
        <w:t xml:space="preserve">заступник начальника управління, начальник відділу </w:t>
      </w:r>
      <w:r>
        <w:rPr>
          <w:sz w:val="28"/>
          <w:szCs w:val="28"/>
        </w:rPr>
        <w:t xml:space="preserve">документообігу та контролю управління </w:t>
      </w:r>
      <w:r w:rsidRPr="00B05C4A">
        <w:rPr>
          <w:sz w:val="28"/>
          <w:szCs w:val="28"/>
        </w:rPr>
        <w:t xml:space="preserve">з організаційних питань діяльності ради виконавчого </w:t>
      </w:r>
      <w:r>
        <w:rPr>
          <w:sz w:val="28"/>
          <w:szCs w:val="28"/>
        </w:rPr>
        <w:t>а</w:t>
      </w:r>
      <w:r w:rsidRPr="00B05C4A">
        <w:rPr>
          <w:sz w:val="28"/>
          <w:szCs w:val="28"/>
        </w:rPr>
        <w:t>парату</w:t>
      </w:r>
      <w:r>
        <w:rPr>
          <w:sz w:val="28"/>
          <w:szCs w:val="28"/>
        </w:rPr>
        <w:t xml:space="preserve"> </w:t>
      </w:r>
      <w:r w:rsidRPr="00B05C4A">
        <w:rPr>
          <w:sz w:val="28"/>
          <w:szCs w:val="28"/>
        </w:rPr>
        <w:t>обласної ради</w:t>
      </w:r>
      <w:r>
        <w:rPr>
          <w:sz w:val="28"/>
          <w:szCs w:val="28"/>
        </w:rPr>
        <w:t>.</w:t>
      </w:r>
    </w:p>
    <w:p w14:paraId="288452E3" w14:textId="2BAAA6E8" w:rsidR="008E56DC" w:rsidRDefault="008E56DC" w:rsidP="0087683E">
      <w:pPr>
        <w:pStyle w:val="a4"/>
        <w:numPr>
          <w:ilvl w:val="0"/>
          <w:numId w:val="1"/>
        </w:numPr>
        <w:tabs>
          <w:tab w:val="left" w:pos="-142"/>
          <w:tab w:val="left" w:pos="284"/>
          <w:tab w:val="left" w:pos="993"/>
        </w:tabs>
        <w:ind w:left="0" w:firstLine="0"/>
        <w:jc w:val="both"/>
        <w:rPr>
          <w:rFonts w:ascii="Times New Roman CYR" w:hAnsi="Times New Roman CYR" w:cs="Times New Roman CYR"/>
          <w:sz w:val="28"/>
          <w:szCs w:val="28"/>
        </w:rPr>
      </w:pPr>
      <w:r w:rsidRPr="00E40D41">
        <w:rPr>
          <w:sz w:val="28"/>
          <w:szCs w:val="28"/>
          <w:lang w:eastAsia="en-US"/>
        </w:rPr>
        <w:t xml:space="preserve">Крючков Ілля Миколайович – </w:t>
      </w:r>
      <w:bookmarkStart w:id="0" w:name="_Hlk147223622"/>
      <w:r>
        <w:rPr>
          <w:sz w:val="28"/>
        </w:rPr>
        <w:t xml:space="preserve">заступник </w:t>
      </w:r>
      <w:r w:rsidRPr="00B05C4A">
        <w:rPr>
          <w:sz w:val="28"/>
        </w:rPr>
        <w:t>начальник</w:t>
      </w:r>
      <w:r>
        <w:rPr>
          <w:sz w:val="28"/>
        </w:rPr>
        <w:t>а</w:t>
      </w:r>
      <w:r w:rsidRPr="00B05C4A">
        <w:rPr>
          <w:sz w:val="28"/>
        </w:rPr>
        <w:t xml:space="preserve"> управління</w:t>
      </w:r>
      <w:r>
        <w:rPr>
          <w:sz w:val="28"/>
        </w:rPr>
        <w:t>, начальник відділу правового представництва</w:t>
      </w:r>
      <w:r w:rsidRPr="00B05C4A">
        <w:rPr>
          <w:sz w:val="28"/>
        </w:rPr>
        <w:t xml:space="preserve"> </w:t>
      </w:r>
      <w:r>
        <w:rPr>
          <w:sz w:val="28"/>
        </w:rPr>
        <w:t xml:space="preserve">управління </w:t>
      </w:r>
      <w:r w:rsidRPr="00B05C4A">
        <w:rPr>
          <w:bCs/>
          <w:iCs/>
          <w:sz w:val="28"/>
        </w:rPr>
        <w:t xml:space="preserve">правового забезпечення діяльності ради </w:t>
      </w:r>
      <w:r w:rsidRPr="00B05C4A">
        <w:rPr>
          <w:bCs/>
          <w:sz w:val="28"/>
        </w:rPr>
        <w:t>виконавчого апарату обласної ради</w:t>
      </w:r>
      <w:bookmarkEnd w:id="0"/>
      <w:r>
        <w:rPr>
          <w:rFonts w:ascii="Times New Roman CYR" w:hAnsi="Times New Roman CYR" w:cs="Times New Roman CYR"/>
          <w:sz w:val="28"/>
          <w:szCs w:val="28"/>
        </w:rPr>
        <w:t>.</w:t>
      </w:r>
    </w:p>
    <w:p w14:paraId="776C854F" w14:textId="36D5B377" w:rsidR="008E56DC" w:rsidRDefault="00A14E74" w:rsidP="0087683E">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lastRenderedPageBreak/>
        <w:t>Мітічкін</w:t>
      </w:r>
      <w:proofErr w:type="spellEnd"/>
      <w:r>
        <w:rPr>
          <w:rFonts w:ascii="Times New Roman CYR" w:hAnsi="Times New Roman CYR" w:cs="Times New Roman CYR"/>
          <w:sz w:val="28"/>
          <w:szCs w:val="28"/>
        </w:rPr>
        <w:t xml:space="preserve"> Костянтин Анатолійович</w:t>
      </w:r>
      <w:r w:rsidR="008E56DC" w:rsidRPr="00AB58A5">
        <w:rPr>
          <w:rFonts w:ascii="Times New Roman CYR" w:hAnsi="Times New Roman CYR" w:cs="Times New Roman CYR"/>
          <w:sz w:val="28"/>
          <w:szCs w:val="28"/>
        </w:rPr>
        <w:t xml:space="preserve"> – </w:t>
      </w:r>
      <w:r>
        <w:rPr>
          <w:rFonts w:ascii="Times New Roman CYR" w:hAnsi="Times New Roman CYR" w:cs="Times New Roman CYR"/>
          <w:sz w:val="28"/>
          <w:szCs w:val="28"/>
        </w:rPr>
        <w:t>начальник</w:t>
      </w:r>
      <w:r w:rsidR="008E56DC" w:rsidRPr="00AB58A5">
        <w:rPr>
          <w:rFonts w:ascii="Times New Roman CYR" w:hAnsi="Times New Roman CYR" w:cs="Times New Roman CYR"/>
          <w:sz w:val="28"/>
          <w:szCs w:val="28"/>
        </w:rPr>
        <w:t xml:space="preserve"> відділу інформаційних технологій управління з питань діяльності виконавчого апарату та роботи з персоналом виконавчого апарату обласної ради.</w:t>
      </w:r>
    </w:p>
    <w:p w14:paraId="5BCD19C3" w14:textId="77777777" w:rsidR="0093251B" w:rsidRDefault="0093251B" w:rsidP="0093251B">
      <w:pPr>
        <w:pStyle w:val="a4"/>
        <w:numPr>
          <w:ilvl w:val="0"/>
          <w:numId w:val="1"/>
        </w:numPr>
        <w:tabs>
          <w:tab w:val="left" w:pos="-142"/>
          <w:tab w:val="left" w:pos="0"/>
          <w:tab w:val="left" w:pos="567"/>
        </w:tabs>
        <w:ind w:left="0" w:firstLine="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Лехан</w:t>
      </w:r>
      <w:proofErr w:type="spellEnd"/>
      <w:r>
        <w:rPr>
          <w:rFonts w:ascii="Times New Roman CYR" w:hAnsi="Times New Roman CYR" w:cs="Times New Roman CYR"/>
          <w:sz w:val="28"/>
          <w:szCs w:val="28"/>
        </w:rPr>
        <w:t xml:space="preserve"> Ольга Михайлівна </w:t>
      </w:r>
      <w:r w:rsidRPr="003D0404">
        <w:rPr>
          <w:rFonts w:ascii="Times New Roman CYR" w:hAnsi="Times New Roman CYR" w:cs="Times New Roman CYR"/>
          <w:sz w:val="28"/>
          <w:szCs w:val="28"/>
        </w:rPr>
        <w:t>– депутат обласної ради</w:t>
      </w:r>
      <w:r>
        <w:rPr>
          <w:rFonts w:ascii="Times New Roman CYR" w:hAnsi="Times New Roman CYR" w:cs="Times New Roman CYR"/>
          <w:sz w:val="28"/>
          <w:szCs w:val="28"/>
        </w:rPr>
        <w:t xml:space="preserve">, голова постійної </w:t>
      </w:r>
      <w:r w:rsidRPr="009D7159">
        <w:rPr>
          <w:rFonts w:ascii="Times New Roman CYR" w:hAnsi="Times New Roman CYR" w:cs="Times New Roman CYR"/>
          <w:sz w:val="28"/>
          <w:szCs w:val="28"/>
        </w:rPr>
        <w:t xml:space="preserve">комісії </w:t>
      </w:r>
      <w:r>
        <w:rPr>
          <w:rFonts w:ascii="Times New Roman CYR" w:hAnsi="Times New Roman CYR" w:cs="Times New Roman CYR"/>
          <w:sz w:val="28"/>
          <w:szCs w:val="28"/>
        </w:rPr>
        <w:t>обласної ради</w:t>
      </w:r>
      <w:r w:rsidRPr="009D7159">
        <w:rPr>
          <w:rFonts w:ascii="Times New Roman CYR" w:hAnsi="Times New Roman CYR" w:cs="Times New Roman CYR"/>
          <w:sz w:val="28"/>
          <w:szCs w:val="28"/>
        </w:rPr>
        <w:t xml:space="preserve"> </w:t>
      </w:r>
      <w:r w:rsidRPr="009D7159">
        <w:rPr>
          <w:color w:val="000000"/>
          <w:sz w:val="28"/>
          <w:szCs w:val="28"/>
        </w:rPr>
        <w:t>з питань соціальної політики, співпраці з інститутами громадянського суспільства соціального спрямування та у справах учасників АТО/ООС</w:t>
      </w:r>
      <w:r w:rsidRPr="003D0404">
        <w:rPr>
          <w:i/>
          <w:iCs/>
          <w:spacing w:val="-6"/>
          <w:szCs w:val="28"/>
        </w:rPr>
        <w:t xml:space="preserve"> (дистанційно)</w:t>
      </w:r>
      <w:r w:rsidRPr="003D0404">
        <w:rPr>
          <w:rFonts w:ascii="Times New Roman CYR" w:hAnsi="Times New Roman CYR" w:cs="Times New Roman CYR"/>
          <w:sz w:val="28"/>
          <w:szCs w:val="28"/>
        </w:rPr>
        <w:t>.</w:t>
      </w:r>
    </w:p>
    <w:p w14:paraId="606DC13F" w14:textId="7EDAC4B3" w:rsidR="00A14E74" w:rsidRDefault="00A14E74" w:rsidP="0087683E">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r>
        <w:rPr>
          <w:rFonts w:ascii="Times New Roman CYR" w:hAnsi="Times New Roman CYR" w:cs="Times New Roman CYR"/>
          <w:sz w:val="28"/>
          <w:szCs w:val="28"/>
        </w:rPr>
        <w:t>Куценко Миколо Іванович – депутат обласної ради</w:t>
      </w:r>
      <w:r w:rsidR="0093251B">
        <w:rPr>
          <w:rFonts w:ascii="Times New Roman CYR" w:hAnsi="Times New Roman CYR" w:cs="Times New Roman CYR"/>
          <w:sz w:val="28"/>
          <w:szCs w:val="28"/>
          <w:lang w:val="ru-UA"/>
        </w:rPr>
        <w:t xml:space="preserve">, член </w:t>
      </w:r>
      <w:r w:rsidR="0093251B">
        <w:rPr>
          <w:rFonts w:ascii="Times New Roman CYR" w:hAnsi="Times New Roman CYR" w:cs="Times New Roman CYR"/>
          <w:sz w:val="28"/>
          <w:szCs w:val="28"/>
        </w:rPr>
        <w:t xml:space="preserve">постійної </w:t>
      </w:r>
      <w:r w:rsidR="0093251B" w:rsidRPr="009D7159">
        <w:rPr>
          <w:rFonts w:ascii="Times New Roman CYR" w:hAnsi="Times New Roman CYR" w:cs="Times New Roman CYR"/>
          <w:sz w:val="28"/>
          <w:szCs w:val="28"/>
        </w:rPr>
        <w:t xml:space="preserve">комісії </w:t>
      </w:r>
      <w:r w:rsidR="0093251B">
        <w:rPr>
          <w:rFonts w:ascii="Times New Roman CYR" w:hAnsi="Times New Roman CYR" w:cs="Times New Roman CYR"/>
          <w:sz w:val="28"/>
          <w:szCs w:val="28"/>
        </w:rPr>
        <w:t>обласної ради</w:t>
      </w:r>
      <w:r w:rsidR="0093251B" w:rsidRPr="009D7159">
        <w:rPr>
          <w:rFonts w:ascii="Times New Roman CYR" w:hAnsi="Times New Roman CYR" w:cs="Times New Roman CYR"/>
          <w:sz w:val="28"/>
          <w:szCs w:val="28"/>
        </w:rPr>
        <w:t xml:space="preserve"> </w:t>
      </w:r>
      <w:r w:rsidR="0093251B" w:rsidRPr="009D7159">
        <w:rPr>
          <w:color w:val="000000"/>
          <w:sz w:val="28"/>
          <w:szCs w:val="28"/>
        </w:rPr>
        <w:t>з питань соціальної політики, співпраці з інститутами громадянського суспільства соціального спрямування та у справах учасників АТО/ООС</w:t>
      </w:r>
      <w:r w:rsidR="0093251B">
        <w:rPr>
          <w:color w:val="000000"/>
          <w:sz w:val="28"/>
          <w:szCs w:val="28"/>
        </w:rPr>
        <w:t>.</w:t>
      </w:r>
    </w:p>
    <w:p w14:paraId="7D4AA8CE" w14:textId="7422DC3B" w:rsidR="00FB78A6" w:rsidRDefault="00A14E74" w:rsidP="0087683E">
      <w:pPr>
        <w:pStyle w:val="a4"/>
        <w:numPr>
          <w:ilvl w:val="0"/>
          <w:numId w:val="1"/>
        </w:numPr>
        <w:tabs>
          <w:tab w:val="left" w:pos="-142"/>
          <w:tab w:val="left" w:pos="426"/>
          <w:tab w:val="left" w:pos="993"/>
        </w:tabs>
        <w:jc w:val="both"/>
        <w:rPr>
          <w:rFonts w:ascii="Times New Roman CYR" w:hAnsi="Times New Roman CYR" w:cs="Times New Roman CYR"/>
          <w:sz w:val="28"/>
          <w:szCs w:val="28"/>
        </w:rPr>
      </w:pPr>
      <w:r>
        <w:rPr>
          <w:rFonts w:ascii="Times New Roman CYR" w:hAnsi="Times New Roman CYR" w:cs="Times New Roman CYR"/>
          <w:sz w:val="28"/>
          <w:szCs w:val="28"/>
        </w:rPr>
        <w:t>Ко</w:t>
      </w:r>
      <w:r w:rsidR="00FB78A6">
        <w:rPr>
          <w:rFonts w:ascii="Times New Roman CYR" w:hAnsi="Times New Roman CYR" w:cs="Times New Roman CYR"/>
          <w:sz w:val="28"/>
          <w:szCs w:val="28"/>
        </w:rPr>
        <w:t>ноненко Альберт Васильович – депутат обласної ради</w:t>
      </w:r>
      <w:r w:rsidR="003D0404">
        <w:rPr>
          <w:rFonts w:ascii="Times New Roman CYR" w:hAnsi="Times New Roman CYR" w:cs="Times New Roman CYR"/>
          <w:sz w:val="28"/>
          <w:szCs w:val="28"/>
          <w:lang w:val="ru-UA"/>
        </w:rPr>
        <w:t xml:space="preserve"> </w:t>
      </w:r>
      <w:r w:rsidR="003D0404" w:rsidRPr="00442803">
        <w:rPr>
          <w:i/>
          <w:iCs/>
          <w:spacing w:val="-6"/>
          <w:szCs w:val="28"/>
        </w:rPr>
        <w:t>(дистанційно)</w:t>
      </w:r>
      <w:r w:rsidR="003D0404">
        <w:rPr>
          <w:rFonts w:ascii="Times New Roman CYR" w:hAnsi="Times New Roman CYR" w:cs="Times New Roman CYR"/>
          <w:sz w:val="28"/>
          <w:szCs w:val="28"/>
        </w:rPr>
        <w:t>.</w:t>
      </w:r>
    </w:p>
    <w:p w14:paraId="7D0C1F87" w14:textId="14747B23" w:rsidR="003D0404" w:rsidRPr="003D0404" w:rsidRDefault="003D0404" w:rsidP="0087683E">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proofErr w:type="spellStart"/>
      <w:r w:rsidRPr="003D0404">
        <w:rPr>
          <w:rFonts w:ascii="Times New Roman CYR" w:hAnsi="Times New Roman CYR" w:cs="Times New Roman CYR"/>
          <w:sz w:val="28"/>
          <w:szCs w:val="28"/>
        </w:rPr>
        <w:t>Ройтблат</w:t>
      </w:r>
      <w:proofErr w:type="spellEnd"/>
      <w:r w:rsidRPr="003D0404">
        <w:rPr>
          <w:rFonts w:ascii="Times New Roman CYR" w:hAnsi="Times New Roman CYR" w:cs="Times New Roman CYR"/>
          <w:sz w:val="28"/>
          <w:szCs w:val="28"/>
        </w:rPr>
        <w:t xml:space="preserve"> Алла Борисівна – депутат обласної ради</w:t>
      </w:r>
      <w:r w:rsidR="009D7159">
        <w:rPr>
          <w:rFonts w:ascii="Times New Roman CYR" w:hAnsi="Times New Roman CYR" w:cs="Times New Roman CYR"/>
          <w:sz w:val="28"/>
          <w:szCs w:val="28"/>
        </w:rPr>
        <w:t>,</w:t>
      </w:r>
      <w:r w:rsidR="009D7159" w:rsidRPr="009D7159">
        <w:rPr>
          <w:color w:val="000000"/>
          <w:sz w:val="28"/>
          <w:szCs w:val="28"/>
        </w:rPr>
        <w:t xml:space="preserve"> секретар</w:t>
      </w:r>
      <w:r w:rsidR="009D7159">
        <w:rPr>
          <w:color w:val="000000"/>
          <w:sz w:val="27"/>
          <w:szCs w:val="27"/>
        </w:rPr>
        <w:t xml:space="preserve"> </w:t>
      </w:r>
      <w:r w:rsidR="009D7159" w:rsidRPr="009D7159">
        <w:rPr>
          <w:color w:val="000000"/>
          <w:sz w:val="28"/>
          <w:szCs w:val="28"/>
        </w:rPr>
        <w:t>постійної комісії обласної ради з питань охорони здоров’я, материнства і дитинства</w:t>
      </w:r>
      <w:r w:rsidRPr="003D0404">
        <w:rPr>
          <w:rFonts w:ascii="Times New Roman CYR" w:hAnsi="Times New Roman CYR" w:cs="Times New Roman CYR"/>
          <w:sz w:val="28"/>
          <w:szCs w:val="28"/>
        </w:rPr>
        <w:t xml:space="preserve"> </w:t>
      </w:r>
      <w:r w:rsidRPr="003D0404">
        <w:rPr>
          <w:i/>
          <w:iCs/>
          <w:spacing w:val="-6"/>
          <w:szCs w:val="28"/>
        </w:rPr>
        <w:t>(дистанційно)</w:t>
      </w:r>
      <w:r w:rsidRPr="003D0404">
        <w:rPr>
          <w:rFonts w:ascii="Times New Roman CYR" w:hAnsi="Times New Roman CYR" w:cs="Times New Roman CYR"/>
          <w:sz w:val="28"/>
          <w:szCs w:val="28"/>
        </w:rPr>
        <w:t>.</w:t>
      </w:r>
    </w:p>
    <w:p w14:paraId="6E410B34" w14:textId="21E7CACE" w:rsidR="0049774E" w:rsidRPr="00127861" w:rsidRDefault="0049774E">
      <w:pPr>
        <w:rPr>
          <w:sz w:val="16"/>
          <w:szCs w:val="16"/>
        </w:rPr>
      </w:pPr>
    </w:p>
    <w:p w14:paraId="68A20755" w14:textId="77777777" w:rsidR="00902E55" w:rsidRDefault="00902E55" w:rsidP="00902E55">
      <w:pPr>
        <w:shd w:val="clear" w:color="auto" w:fill="FFFFFF"/>
        <w:tabs>
          <w:tab w:val="num" w:pos="2340"/>
        </w:tabs>
        <w:ind w:left="1620" w:hanging="1620"/>
        <w:jc w:val="both"/>
        <w:rPr>
          <w:b/>
          <w:szCs w:val="28"/>
        </w:rPr>
      </w:pPr>
      <w:r>
        <w:t xml:space="preserve">СЛУХАЛИ: </w:t>
      </w:r>
      <w:r>
        <w:rPr>
          <w:b/>
        </w:rPr>
        <w:t>Про покладання обов’язків секретаря на даному засіданні постійної комісії.</w:t>
      </w:r>
    </w:p>
    <w:p w14:paraId="2B002D2F" w14:textId="53A4A35D" w:rsidR="00902E55" w:rsidRDefault="00902E55" w:rsidP="00902E55">
      <w:pPr>
        <w:ind w:left="72" w:firstLine="544"/>
        <w:jc w:val="both"/>
      </w:pPr>
      <w:r>
        <w:rPr>
          <w:u w:val="single"/>
        </w:rPr>
        <w:t>Доповідає</w:t>
      </w:r>
      <w:r>
        <w:t xml:space="preserve">: </w:t>
      </w:r>
      <w:proofErr w:type="spellStart"/>
      <w:r>
        <w:rPr>
          <w:b/>
          <w:i/>
        </w:rPr>
        <w:t>Каратуманов</w:t>
      </w:r>
      <w:proofErr w:type="spellEnd"/>
      <w:r>
        <w:rPr>
          <w:b/>
          <w:i/>
        </w:rPr>
        <w:t xml:space="preserve"> Олег Юрійович</w:t>
      </w:r>
      <w:r>
        <w:t xml:space="preserve"> </w:t>
      </w:r>
      <w:r>
        <w:rPr>
          <w:b/>
        </w:rPr>
        <w:t>-</w:t>
      </w:r>
      <w:r>
        <w:t xml:space="preserve"> голова постійної комісії.</w:t>
      </w:r>
    </w:p>
    <w:p w14:paraId="5A31279D" w14:textId="0370F52F" w:rsidR="00902E55" w:rsidRDefault="00902E55" w:rsidP="0087683E">
      <w:pPr>
        <w:tabs>
          <w:tab w:val="left" w:pos="1134"/>
          <w:tab w:val="left" w:pos="1276"/>
        </w:tabs>
        <w:ind w:firstLine="567"/>
        <w:jc w:val="both"/>
        <w:rPr>
          <w:b/>
          <w:color w:val="C00000"/>
        </w:rPr>
      </w:pPr>
      <w:r>
        <w:t xml:space="preserve">Він запропонував покласти обов’язки секретаря на даному засіданні постійної комісії на члена постійної комісії </w:t>
      </w:r>
      <w:proofErr w:type="spellStart"/>
      <w:r w:rsidR="0087683E">
        <w:t>Оніщенка</w:t>
      </w:r>
      <w:proofErr w:type="spellEnd"/>
      <w:r w:rsidR="0087683E">
        <w:t xml:space="preserve"> Дмитра Степановича</w:t>
      </w:r>
      <w:r>
        <w:rPr>
          <w:color w:val="C00000"/>
        </w:rPr>
        <w:t xml:space="preserve"> </w:t>
      </w:r>
      <w:r>
        <w:t>у зв’язку з відсутністю секретаря.</w:t>
      </w:r>
    </w:p>
    <w:p w14:paraId="12219560" w14:textId="77777777" w:rsidR="00902E55" w:rsidRDefault="00902E55" w:rsidP="0087683E">
      <w:pPr>
        <w:shd w:val="clear" w:color="auto" w:fill="FFFFFF"/>
        <w:jc w:val="both"/>
      </w:pPr>
      <w:r>
        <w:rPr>
          <w:caps/>
        </w:rPr>
        <w:t>вирішили</w:t>
      </w:r>
      <w:r>
        <w:t>:</w:t>
      </w:r>
    </w:p>
    <w:p w14:paraId="00F78711" w14:textId="48BFB959" w:rsidR="0087683E" w:rsidRDefault="0087683E" w:rsidP="0087683E">
      <w:pPr>
        <w:shd w:val="clear" w:color="auto" w:fill="FFFFFF"/>
        <w:jc w:val="both"/>
      </w:pPr>
      <w:r>
        <w:t>Покласти обов’язки секретаря на даному засіданні постійної комісії на</w:t>
      </w:r>
      <w:r>
        <w:rPr>
          <w:b/>
          <w:i/>
        </w:rPr>
        <w:t xml:space="preserve"> </w:t>
      </w:r>
      <w:r>
        <w:t xml:space="preserve">члена постійної комісії </w:t>
      </w:r>
      <w:proofErr w:type="spellStart"/>
      <w:r>
        <w:t>Оніщенка</w:t>
      </w:r>
      <w:proofErr w:type="spellEnd"/>
      <w:r>
        <w:t xml:space="preserve"> Дмитра Степановича.</w:t>
      </w:r>
    </w:p>
    <w:tbl>
      <w:tblPr>
        <w:tblW w:w="7938" w:type="dxa"/>
        <w:jc w:val="right"/>
        <w:tblLayout w:type="fixed"/>
        <w:tblLook w:val="01E0" w:firstRow="1" w:lastRow="1" w:firstColumn="1" w:lastColumn="1" w:noHBand="0" w:noVBand="0"/>
      </w:tblPr>
      <w:tblGrid>
        <w:gridCol w:w="1799"/>
        <w:gridCol w:w="1352"/>
        <w:gridCol w:w="393"/>
        <w:gridCol w:w="567"/>
        <w:gridCol w:w="3827"/>
      </w:tblGrid>
      <w:tr w:rsidR="00902E55" w14:paraId="51443802" w14:textId="77777777" w:rsidTr="0087683E">
        <w:trPr>
          <w:trHeight w:val="1065"/>
          <w:jc w:val="right"/>
        </w:trPr>
        <w:tc>
          <w:tcPr>
            <w:tcW w:w="1799" w:type="dxa"/>
            <w:hideMark/>
          </w:tcPr>
          <w:p w14:paraId="6273F5C8" w14:textId="77777777" w:rsidR="00902E55" w:rsidRDefault="00902E55" w:rsidP="00EA1EEF">
            <w:pPr>
              <w:tabs>
                <w:tab w:val="left" w:pos="0"/>
                <w:tab w:val="left" w:pos="1134"/>
              </w:tabs>
              <w:spacing w:line="276" w:lineRule="auto"/>
              <w:rPr>
                <w:szCs w:val="28"/>
                <w:lang w:val="ru-RU"/>
              </w:rPr>
            </w:pPr>
            <w:proofErr w:type="spellStart"/>
            <w:r>
              <w:rPr>
                <w:szCs w:val="28"/>
                <w:lang w:val="ru-RU"/>
              </w:rPr>
              <w:t>Голосували</w:t>
            </w:r>
            <w:proofErr w:type="spellEnd"/>
            <w:r>
              <w:rPr>
                <w:szCs w:val="28"/>
                <w:lang w:val="ru-RU"/>
              </w:rPr>
              <w:t>:</w:t>
            </w:r>
          </w:p>
        </w:tc>
        <w:tc>
          <w:tcPr>
            <w:tcW w:w="1352" w:type="dxa"/>
            <w:hideMark/>
          </w:tcPr>
          <w:p w14:paraId="15A8E7BB" w14:textId="77777777" w:rsidR="00902E55" w:rsidRDefault="00902E55" w:rsidP="00EA1EEF">
            <w:pPr>
              <w:spacing w:line="276" w:lineRule="auto"/>
              <w:rPr>
                <w:szCs w:val="28"/>
                <w:lang w:val="ru-RU"/>
              </w:rPr>
            </w:pPr>
            <w:r>
              <w:rPr>
                <w:szCs w:val="28"/>
                <w:lang w:val="ru-RU"/>
              </w:rPr>
              <w:t>«за»</w:t>
            </w:r>
          </w:p>
        </w:tc>
        <w:tc>
          <w:tcPr>
            <w:tcW w:w="393" w:type="dxa"/>
            <w:hideMark/>
          </w:tcPr>
          <w:p w14:paraId="0BCE9DE5" w14:textId="77777777" w:rsidR="00902E55" w:rsidRDefault="00902E55" w:rsidP="00EA1EEF">
            <w:pPr>
              <w:tabs>
                <w:tab w:val="left" w:pos="0"/>
                <w:tab w:val="left" w:pos="1134"/>
              </w:tabs>
              <w:spacing w:line="276" w:lineRule="auto"/>
              <w:rPr>
                <w:szCs w:val="28"/>
                <w:lang w:val="ru-RU"/>
              </w:rPr>
            </w:pPr>
            <w:r>
              <w:rPr>
                <w:szCs w:val="28"/>
                <w:lang w:val="ru-RU"/>
              </w:rPr>
              <w:t>-</w:t>
            </w:r>
          </w:p>
        </w:tc>
        <w:tc>
          <w:tcPr>
            <w:tcW w:w="567" w:type="dxa"/>
            <w:hideMark/>
          </w:tcPr>
          <w:p w14:paraId="108C0D12" w14:textId="2F4A88F2" w:rsidR="00902E55" w:rsidRDefault="0087683E" w:rsidP="00EA1EEF">
            <w:pPr>
              <w:tabs>
                <w:tab w:val="left" w:pos="0"/>
                <w:tab w:val="left" w:pos="1134"/>
              </w:tabs>
              <w:rPr>
                <w:szCs w:val="28"/>
                <w:lang w:val="ru-RU"/>
              </w:rPr>
            </w:pPr>
            <w:r>
              <w:rPr>
                <w:szCs w:val="28"/>
                <w:lang w:val="ru-RU"/>
              </w:rPr>
              <w:t>6</w:t>
            </w:r>
            <w:r w:rsidR="00902E55">
              <w:rPr>
                <w:szCs w:val="28"/>
                <w:lang w:val="ru-RU"/>
              </w:rPr>
              <w:t>;</w:t>
            </w:r>
          </w:p>
        </w:tc>
        <w:tc>
          <w:tcPr>
            <w:tcW w:w="3827" w:type="dxa"/>
            <w:hideMark/>
          </w:tcPr>
          <w:p w14:paraId="67DE2BD3" w14:textId="1FEAF79C" w:rsidR="00902E55" w:rsidRDefault="00902E55" w:rsidP="0087683E">
            <w:pPr>
              <w:tabs>
                <w:tab w:val="left" w:pos="-216"/>
                <w:tab w:val="left" w:pos="1134"/>
              </w:tabs>
              <w:ind w:right="-246"/>
              <w:rPr>
                <w:i/>
                <w:spacing w:val="-6"/>
                <w:szCs w:val="28"/>
                <w:lang w:val="ru-RU"/>
              </w:rPr>
            </w:pPr>
            <w:proofErr w:type="spellStart"/>
            <w:r>
              <w:rPr>
                <w:i/>
                <w:spacing w:val="-6"/>
                <w:szCs w:val="28"/>
                <w:lang w:val="ru-RU"/>
              </w:rPr>
              <w:t>Каратуманов</w:t>
            </w:r>
            <w:proofErr w:type="spellEnd"/>
            <w:r>
              <w:rPr>
                <w:i/>
                <w:spacing w:val="-6"/>
                <w:szCs w:val="28"/>
                <w:lang w:val="ru-RU"/>
              </w:rPr>
              <w:t xml:space="preserve"> О.Ю., Горло Д.В., </w:t>
            </w:r>
            <w:proofErr w:type="spellStart"/>
            <w:r>
              <w:rPr>
                <w:i/>
                <w:spacing w:val="-6"/>
                <w:szCs w:val="28"/>
                <w:lang w:val="ru-RU"/>
              </w:rPr>
              <w:t>Заярний</w:t>
            </w:r>
            <w:proofErr w:type="spellEnd"/>
            <w:r>
              <w:rPr>
                <w:i/>
                <w:spacing w:val="-6"/>
                <w:szCs w:val="28"/>
                <w:lang w:val="ru-RU"/>
              </w:rPr>
              <w:t xml:space="preserve"> Л.А., </w:t>
            </w:r>
            <w:r w:rsidR="0087683E">
              <w:rPr>
                <w:i/>
                <w:spacing w:val="-6"/>
                <w:szCs w:val="28"/>
                <w:lang w:val="ru-RU"/>
              </w:rPr>
              <w:t xml:space="preserve">Кернес К.Г., </w:t>
            </w:r>
            <w:proofErr w:type="spellStart"/>
            <w:r>
              <w:rPr>
                <w:i/>
                <w:spacing w:val="-6"/>
                <w:szCs w:val="28"/>
                <w:lang w:val="ru-RU"/>
              </w:rPr>
              <w:t>Козловський</w:t>
            </w:r>
            <w:proofErr w:type="spellEnd"/>
            <w:r>
              <w:rPr>
                <w:i/>
                <w:spacing w:val="-6"/>
                <w:szCs w:val="28"/>
                <w:lang w:val="ru-RU"/>
              </w:rPr>
              <w:t xml:space="preserve"> А.В., </w:t>
            </w:r>
            <w:proofErr w:type="spellStart"/>
            <w:r>
              <w:rPr>
                <w:i/>
                <w:spacing w:val="-6"/>
                <w:szCs w:val="28"/>
                <w:lang w:val="ru-RU"/>
              </w:rPr>
              <w:t>Оніщенко</w:t>
            </w:r>
            <w:proofErr w:type="spellEnd"/>
            <w:r>
              <w:rPr>
                <w:i/>
                <w:spacing w:val="-6"/>
                <w:szCs w:val="28"/>
                <w:lang w:val="ru-RU"/>
              </w:rPr>
              <w:t xml:space="preserve"> Д.С. </w:t>
            </w:r>
          </w:p>
        </w:tc>
      </w:tr>
      <w:tr w:rsidR="00902E55" w14:paraId="34365675" w14:textId="77777777" w:rsidTr="0087683E">
        <w:trPr>
          <w:trHeight w:val="340"/>
          <w:jc w:val="right"/>
        </w:trPr>
        <w:tc>
          <w:tcPr>
            <w:tcW w:w="1799" w:type="dxa"/>
            <w:vAlign w:val="center"/>
          </w:tcPr>
          <w:p w14:paraId="41259651" w14:textId="77777777" w:rsidR="00902E55" w:rsidRDefault="00902E55" w:rsidP="00EA1EEF">
            <w:pPr>
              <w:tabs>
                <w:tab w:val="left" w:pos="0"/>
                <w:tab w:val="left" w:pos="1134"/>
              </w:tabs>
              <w:spacing w:line="276" w:lineRule="auto"/>
              <w:jc w:val="center"/>
              <w:rPr>
                <w:szCs w:val="28"/>
                <w:lang w:val="ru-RU"/>
              </w:rPr>
            </w:pPr>
          </w:p>
        </w:tc>
        <w:tc>
          <w:tcPr>
            <w:tcW w:w="1352" w:type="dxa"/>
            <w:hideMark/>
          </w:tcPr>
          <w:p w14:paraId="5A04895A" w14:textId="77777777" w:rsidR="00902E55" w:rsidRDefault="00902E55" w:rsidP="00EA1EEF">
            <w:pPr>
              <w:spacing w:line="276" w:lineRule="auto"/>
              <w:rPr>
                <w:szCs w:val="28"/>
                <w:lang w:val="ru-RU"/>
              </w:rPr>
            </w:pPr>
            <w:r>
              <w:rPr>
                <w:szCs w:val="28"/>
                <w:lang w:val="ru-RU"/>
              </w:rPr>
              <w:t>«</w:t>
            </w:r>
            <w:proofErr w:type="spellStart"/>
            <w:r>
              <w:rPr>
                <w:szCs w:val="28"/>
                <w:lang w:val="ru-RU"/>
              </w:rPr>
              <w:t>проти</w:t>
            </w:r>
            <w:proofErr w:type="spellEnd"/>
            <w:r>
              <w:rPr>
                <w:szCs w:val="28"/>
                <w:lang w:val="ru-RU"/>
              </w:rPr>
              <w:t>»</w:t>
            </w:r>
          </w:p>
        </w:tc>
        <w:tc>
          <w:tcPr>
            <w:tcW w:w="393" w:type="dxa"/>
            <w:vAlign w:val="center"/>
            <w:hideMark/>
          </w:tcPr>
          <w:p w14:paraId="7B16190F" w14:textId="77777777" w:rsidR="00902E55" w:rsidRDefault="00902E55" w:rsidP="00EA1EEF">
            <w:pPr>
              <w:tabs>
                <w:tab w:val="left" w:pos="0"/>
                <w:tab w:val="left" w:pos="1134"/>
              </w:tabs>
              <w:spacing w:line="276" w:lineRule="auto"/>
              <w:jc w:val="center"/>
              <w:rPr>
                <w:szCs w:val="28"/>
                <w:lang w:val="ru-RU"/>
              </w:rPr>
            </w:pPr>
            <w:r>
              <w:rPr>
                <w:szCs w:val="28"/>
                <w:lang w:val="ru-RU"/>
              </w:rPr>
              <w:t>-</w:t>
            </w:r>
          </w:p>
        </w:tc>
        <w:tc>
          <w:tcPr>
            <w:tcW w:w="567" w:type="dxa"/>
            <w:vAlign w:val="center"/>
            <w:hideMark/>
          </w:tcPr>
          <w:p w14:paraId="19CC4CB6" w14:textId="77777777" w:rsidR="00902E55" w:rsidRDefault="00902E55" w:rsidP="00EA1EEF">
            <w:pPr>
              <w:tabs>
                <w:tab w:val="left" w:pos="0"/>
                <w:tab w:val="left" w:pos="1134"/>
              </w:tabs>
              <w:spacing w:line="276" w:lineRule="auto"/>
              <w:jc w:val="center"/>
              <w:rPr>
                <w:szCs w:val="28"/>
                <w:lang w:val="ru-RU"/>
              </w:rPr>
            </w:pPr>
            <w:r>
              <w:rPr>
                <w:szCs w:val="28"/>
                <w:lang w:val="ru-RU"/>
              </w:rPr>
              <w:t>0;</w:t>
            </w:r>
          </w:p>
        </w:tc>
        <w:tc>
          <w:tcPr>
            <w:tcW w:w="3827" w:type="dxa"/>
          </w:tcPr>
          <w:p w14:paraId="4DA7AA1F" w14:textId="77777777" w:rsidR="00902E55" w:rsidRDefault="00902E55" w:rsidP="00EA1EEF">
            <w:pPr>
              <w:tabs>
                <w:tab w:val="left" w:pos="0"/>
                <w:tab w:val="left" w:pos="1134"/>
              </w:tabs>
              <w:spacing w:line="276" w:lineRule="auto"/>
              <w:rPr>
                <w:i/>
                <w:szCs w:val="28"/>
                <w:lang w:val="ru-RU"/>
              </w:rPr>
            </w:pPr>
          </w:p>
        </w:tc>
      </w:tr>
      <w:tr w:rsidR="00902E55" w14:paraId="6AA06FCD" w14:textId="77777777" w:rsidTr="0087683E">
        <w:trPr>
          <w:trHeight w:val="340"/>
          <w:jc w:val="right"/>
        </w:trPr>
        <w:tc>
          <w:tcPr>
            <w:tcW w:w="1799" w:type="dxa"/>
            <w:vAlign w:val="center"/>
          </w:tcPr>
          <w:p w14:paraId="239F8F43" w14:textId="77777777" w:rsidR="00902E55" w:rsidRDefault="00902E55" w:rsidP="00EA1EEF">
            <w:pPr>
              <w:tabs>
                <w:tab w:val="left" w:pos="0"/>
                <w:tab w:val="left" w:pos="1134"/>
              </w:tabs>
              <w:spacing w:line="276" w:lineRule="auto"/>
              <w:jc w:val="center"/>
              <w:rPr>
                <w:szCs w:val="28"/>
                <w:lang w:val="ru-RU"/>
              </w:rPr>
            </w:pPr>
          </w:p>
        </w:tc>
        <w:tc>
          <w:tcPr>
            <w:tcW w:w="1352" w:type="dxa"/>
            <w:hideMark/>
          </w:tcPr>
          <w:p w14:paraId="3B47BF21" w14:textId="77777777" w:rsidR="00902E55" w:rsidRDefault="00902E55" w:rsidP="00EA1EEF">
            <w:pPr>
              <w:spacing w:line="276" w:lineRule="auto"/>
              <w:rPr>
                <w:szCs w:val="28"/>
                <w:lang w:val="ru-RU"/>
              </w:rPr>
            </w:pPr>
            <w:r>
              <w:rPr>
                <w:szCs w:val="28"/>
                <w:lang w:val="ru-RU"/>
              </w:rPr>
              <w:t>«</w:t>
            </w:r>
            <w:proofErr w:type="spellStart"/>
            <w:r>
              <w:rPr>
                <w:szCs w:val="28"/>
                <w:lang w:val="ru-RU"/>
              </w:rPr>
              <w:t>утрим</w:t>
            </w:r>
            <w:proofErr w:type="spellEnd"/>
            <w:r>
              <w:rPr>
                <w:szCs w:val="28"/>
                <w:lang w:val="ru-RU"/>
              </w:rPr>
              <w:t>.»</w:t>
            </w:r>
          </w:p>
        </w:tc>
        <w:tc>
          <w:tcPr>
            <w:tcW w:w="393" w:type="dxa"/>
            <w:vAlign w:val="center"/>
            <w:hideMark/>
          </w:tcPr>
          <w:p w14:paraId="4A7C1AE5" w14:textId="77777777" w:rsidR="00902E55" w:rsidRDefault="00902E55" w:rsidP="00EA1EEF">
            <w:pPr>
              <w:tabs>
                <w:tab w:val="left" w:pos="0"/>
                <w:tab w:val="left" w:pos="1134"/>
              </w:tabs>
              <w:spacing w:line="276" w:lineRule="auto"/>
              <w:jc w:val="center"/>
              <w:rPr>
                <w:szCs w:val="28"/>
                <w:lang w:val="ru-RU"/>
              </w:rPr>
            </w:pPr>
            <w:r>
              <w:rPr>
                <w:szCs w:val="28"/>
                <w:lang w:val="ru-RU"/>
              </w:rPr>
              <w:t>-</w:t>
            </w:r>
          </w:p>
        </w:tc>
        <w:tc>
          <w:tcPr>
            <w:tcW w:w="567" w:type="dxa"/>
            <w:vAlign w:val="center"/>
            <w:hideMark/>
          </w:tcPr>
          <w:p w14:paraId="1620AF17" w14:textId="634759E8" w:rsidR="00902E55" w:rsidRDefault="0087683E" w:rsidP="00EA1EEF">
            <w:pPr>
              <w:tabs>
                <w:tab w:val="left" w:pos="0"/>
                <w:tab w:val="left" w:pos="1134"/>
              </w:tabs>
              <w:spacing w:line="276" w:lineRule="auto"/>
              <w:jc w:val="center"/>
              <w:rPr>
                <w:szCs w:val="28"/>
                <w:lang w:val="ru-RU"/>
              </w:rPr>
            </w:pPr>
            <w:r>
              <w:rPr>
                <w:szCs w:val="28"/>
                <w:lang w:val="ru-RU"/>
              </w:rPr>
              <w:t>0</w:t>
            </w:r>
            <w:r w:rsidR="00902E55">
              <w:rPr>
                <w:szCs w:val="28"/>
                <w:lang w:val="ru-RU"/>
              </w:rPr>
              <w:t>.</w:t>
            </w:r>
          </w:p>
        </w:tc>
        <w:tc>
          <w:tcPr>
            <w:tcW w:w="3827" w:type="dxa"/>
          </w:tcPr>
          <w:p w14:paraId="7EE9CE68" w14:textId="4E5535F3" w:rsidR="00902E55" w:rsidRDefault="00902E55" w:rsidP="00EA1EEF">
            <w:pPr>
              <w:tabs>
                <w:tab w:val="left" w:pos="0"/>
                <w:tab w:val="left" w:pos="1134"/>
              </w:tabs>
              <w:spacing w:line="276" w:lineRule="auto"/>
              <w:rPr>
                <w:i/>
                <w:szCs w:val="28"/>
                <w:lang w:val="ru-RU"/>
              </w:rPr>
            </w:pPr>
          </w:p>
        </w:tc>
      </w:tr>
    </w:tbl>
    <w:p w14:paraId="5C81AE8E" w14:textId="77777777" w:rsidR="00902E55" w:rsidRPr="00127861" w:rsidRDefault="00902E55">
      <w:pPr>
        <w:rPr>
          <w:sz w:val="16"/>
          <w:szCs w:val="16"/>
        </w:rPr>
      </w:pPr>
    </w:p>
    <w:tbl>
      <w:tblPr>
        <w:tblW w:w="18176" w:type="dxa"/>
        <w:tblInd w:w="-321" w:type="dxa"/>
        <w:tblLook w:val="00A0" w:firstRow="1" w:lastRow="0" w:firstColumn="1" w:lastColumn="0" w:noHBand="0" w:noVBand="0"/>
      </w:tblPr>
      <w:tblGrid>
        <w:gridCol w:w="2052"/>
        <w:gridCol w:w="8062"/>
        <w:gridCol w:w="8062"/>
      </w:tblGrid>
      <w:tr w:rsidR="0087683E" w14:paraId="1683B8A1" w14:textId="77777777" w:rsidTr="00EA1EEF">
        <w:trPr>
          <w:trHeight w:val="474"/>
        </w:trPr>
        <w:tc>
          <w:tcPr>
            <w:tcW w:w="2052" w:type="dxa"/>
          </w:tcPr>
          <w:p w14:paraId="01D9FF14" w14:textId="77777777" w:rsidR="0087683E" w:rsidRDefault="0087683E" w:rsidP="00EA1EEF">
            <w:pPr>
              <w:spacing w:line="256" w:lineRule="auto"/>
              <w:ind w:left="213"/>
              <w:jc w:val="both"/>
              <w:rPr>
                <w:color w:val="000000"/>
                <w:szCs w:val="28"/>
                <w:lang w:eastAsia="en-US"/>
              </w:rPr>
            </w:pPr>
            <w:r>
              <w:rPr>
                <w:color w:val="000000"/>
                <w:szCs w:val="28"/>
                <w:lang w:eastAsia="en-US"/>
              </w:rPr>
              <w:t>СЛУХАЛИ:</w:t>
            </w:r>
          </w:p>
        </w:tc>
        <w:tc>
          <w:tcPr>
            <w:tcW w:w="8062" w:type="dxa"/>
          </w:tcPr>
          <w:p w14:paraId="231B4389" w14:textId="77777777" w:rsidR="0087683E" w:rsidRDefault="0087683E" w:rsidP="00EA1EEF">
            <w:pPr>
              <w:tabs>
                <w:tab w:val="left" w:pos="0"/>
                <w:tab w:val="left" w:pos="1701"/>
              </w:tabs>
              <w:spacing w:line="256" w:lineRule="auto"/>
              <w:jc w:val="both"/>
              <w:rPr>
                <w:b/>
                <w:color w:val="000000"/>
                <w:szCs w:val="28"/>
                <w:lang w:eastAsia="en-US"/>
              </w:rPr>
            </w:pPr>
            <w:r>
              <w:rPr>
                <w:b/>
                <w:szCs w:val="28"/>
                <w:lang w:eastAsia="en-US"/>
              </w:rPr>
              <w:t>Про затвердження порядку денного засідання постійної комісії.</w:t>
            </w:r>
          </w:p>
        </w:tc>
        <w:tc>
          <w:tcPr>
            <w:tcW w:w="8062" w:type="dxa"/>
          </w:tcPr>
          <w:p w14:paraId="67FAAB1F" w14:textId="77777777" w:rsidR="0087683E" w:rsidRDefault="0087683E" w:rsidP="00EA1EEF">
            <w:pPr>
              <w:tabs>
                <w:tab w:val="left" w:pos="0"/>
                <w:tab w:val="left" w:pos="1701"/>
              </w:tabs>
              <w:spacing w:line="256" w:lineRule="auto"/>
              <w:jc w:val="both"/>
              <w:rPr>
                <w:b/>
                <w:szCs w:val="28"/>
                <w:lang w:eastAsia="en-US"/>
              </w:rPr>
            </w:pPr>
          </w:p>
        </w:tc>
      </w:tr>
      <w:tr w:rsidR="0087683E" w14:paraId="610EA88C" w14:textId="77777777" w:rsidTr="00EA1EEF">
        <w:tc>
          <w:tcPr>
            <w:tcW w:w="2052" w:type="dxa"/>
          </w:tcPr>
          <w:p w14:paraId="564EAF56" w14:textId="77777777" w:rsidR="0087683E" w:rsidRDefault="0087683E" w:rsidP="00EA1EEF">
            <w:pPr>
              <w:spacing w:line="256" w:lineRule="auto"/>
              <w:jc w:val="both"/>
              <w:rPr>
                <w:color w:val="000000"/>
                <w:szCs w:val="28"/>
                <w:lang w:eastAsia="en-US"/>
              </w:rPr>
            </w:pPr>
          </w:p>
        </w:tc>
        <w:tc>
          <w:tcPr>
            <w:tcW w:w="8062" w:type="dxa"/>
          </w:tcPr>
          <w:p w14:paraId="23A94E96" w14:textId="77777777" w:rsidR="0087683E" w:rsidRDefault="0087683E" w:rsidP="00EA1EEF">
            <w:pPr>
              <w:tabs>
                <w:tab w:val="left" w:pos="-218"/>
                <w:tab w:val="left" w:pos="1134"/>
              </w:tabs>
              <w:spacing w:line="256" w:lineRule="auto"/>
              <w:jc w:val="both"/>
              <w:rPr>
                <w:color w:val="000000"/>
                <w:szCs w:val="28"/>
                <w:lang w:eastAsia="en-US"/>
              </w:rPr>
            </w:pPr>
            <w:r>
              <w:rPr>
                <w:bCs/>
                <w:iCs/>
                <w:szCs w:val="28"/>
                <w:u w:val="single"/>
                <w:lang w:eastAsia="en-US"/>
              </w:rPr>
              <w:t>Доповідає:</w:t>
            </w:r>
            <w:r>
              <w:rPr>
                <w:b/>
                <w:bCs/>
                <w:i/>
                <w:iCs/>
                <w:szCs w:val="28"/>
                <w:lang w:eastAsia="en-US"/>
              </w:rPr>
              <w:t xml:space="preserve"> </w:t>
            </w:r>
            <w:proofErr w:type="spellStart"/>
            <w:r>
              <w:rPr>
                <w:b/>
                <w:i/>
                <w:szCs w:val="28"/>
                <w:lang w:eastAsia="en-US"/>
              </w:rPr>
              <w:t>Каратуманов</w:t>
            </w:r>
            <w:proofErr w:type="spellEnd"/>
            <w:r>
              <w:rPr>
                <w:b/>
                <w:i/>
                <w:szCs w:val="28"/>
                <w:lang w:eastAsia="en-US"/>
              </w:rPr>
              <w:t xml:space="preserve"> Олег Юрійович – </w:t>
            </w:r>
            <w:r>
              <w:rPr>
                <w:spacing w:val="-6"/>
                <w:szCs w:val="28"/>
                <w:lang w:eastAsia="en-US"/>
              </w:rPr>
              <w:t>голова постійної комісії</w:t>
            </w:r>
            <w:r>
              <w:rPr>
                <w:szCs w:val="28"/>
                <w:lang w:eastAsia="en-US"/>
              </w:rPr>
              <w:t xml:space="preserve">. </w:t>
            </w:r>
          </w:p>
        </w:tc>
        <w:tc>
          <w:tcPr>
            <w:tcW w:w="8062" w:type="dxa"/>
          </w:tcPr>
          <w:p w14:paraId="313889E3" w14:textId="77777777" w:rsidR="0087683E" w:rsidRDefault="0087683E" w:rsidP="00EA1EEF">
            <w:pPr>
              <w:tabs>
                <w:tab w:val="left" w:pos="-218"/>
                <w:tab w:val="left" w:pos="1134"/>
              </w:tabs>
              <w:spacing w:line="256" w:lineRule="auto"/>
              <w:jc w:val="both"/>
              <w:rPr>
                <w:bCs/>
                <w:iCs/>
                <w:szCs w:val="28"/>
                <w:u w:val="single"/>
                <w:lang w:eastAsia="en-US"/>
              </w:rPr>
            </w:pPr>
          </w:p>
        </w:tc>
      </w:tr>
    </w:tbl>
    <w:p w14:paraId="0A64EFF5" w14:textId="77777777" w:rsidR="0087683E" w:rsidRPr="00B117E9" w:rsidRDefault="0087683E" w:rsidP="0087683E">
      <w:pPr>
        <w:tabs>
          <w:tab w:val="num" w:pos="500"/>
          <w:tab w:val="left" w:pos="900"/>
        </w:tabs>
        <w:ind w:firstLine="567"/>
        <w:jc w:val="both"/>
        <w:rPr>
          <w:b/>
          <w:i/>
          <w:sz w:val="16"/>
          <w:szCs w:val="16"/>
          <w:lang w:eastAsia="en-US"/>
        </w:rPr>
      </w:pPr>
    </w:p>
    <w:p w14:paraId="5D564F76" w14:textId="77777777" w:rsidR="0087683E" w:rsidRDefault="0087683E" w:rsidP="0087683E">
      <w:pPr>
        <w:tabs>
          <w:tab w:val="num" w:pos="500"/>
          <w:tab w:val="left" w:pos="900"/>
        </w:tabs>
        <w:ind w:firstLine="567"/>
        <w:jc w:val="both"/>
        <w:rPr>
          <w:bCs/>
          <w:szCs w:val="28"/>
        </w:rPr>
      </w:pPr>
      <w:proofErr w:type="spellStart"/>
      <w:r>
        <w:rPr>
          <w:b/>
          <w:i/>
          <w:szCs w:val="28"/>
          <w:lang w:eastAsia="en-US"/>
        </w:rPr>
        <w:t>Каратуманов</w:t>
      </w:r>
      <w:proofErr w:type="spellEnd"/>
      <w:r>
        <w:rPr>
          <w:b/>
          <w:i/>
          <w:szCs w:val="28"/>
          <w:lang w:eastAsia="en-US"/>
        </w:rPr>
        <w:t xml:space="preserve"> О.Ю.</w:t>
      </w:r>
      <w:r>
        <w:rPr>
          <w:szCs w:val="28"/>
          <w:lang w:eastAsia="en-US"/>
        </w:rPr>
        <w:t xml:space="preserve"> </w:t>
      </w:r>
      <w:r>
        <w:rPr>
          <w:bCs/>
          <w:szCs w:val="28"/>
        </w:rPr>
        <w:t xml:space="preserve">ознайомив членів комісії з </w:t>
      </w:r>
      <w:proofErr w:type="spellStart"/>
      <w:r>
        <w:rPr>
          <w:bCs/>
          <w:szCs w:val="28"/>
        </w:rPr>
        <w:t>проєктом</w:t>
      </w:r>
      <w:proofErr w:type="spellEnd"/>
      <w:r>
        <w:rPr>
          <w:bCs/>
          <w:szCs w:val="28"/>
        </w:rPr>
        <w:t xml:space="preserve"> порядку денного </w:t>
      </w:r>
      <w:r>
        <w:rPr>
          <w:szCs w:val="28"/>
        </w:rPr>
        <w:t>і запропонував депутатам</w:t>
      </w:r>
      <w:r>
        <w:rPr>
          <w:bCs/>
          <w:szCs w:val="28"/>
        </w:rPr>
        <w:t xml:space="preserve"> визначитися щодо питань, винесених на розгляд даного засідання постійної комісії.</w:t>
      </w:r>
    </w:p>
    <w:p w14:paraId="53334A51" w14:textId="77777777" w:rsidR="0087683E" w:rsidRDefault="0087683E" w:rsidP="0087683E">
      <w:pPr>
        <w:tabs>
          <w:tab w:val="left" w:pos="0"/>
          <w:tab w:val="left" w:pos="142"/>
          <w:tab w:val="left" w:pos="872"/>
          <w:tab w:val="num" w:pos="981"/>
          <w:tab w:val="left" w:pos="1090"/>
          <w:tab w:val="left" w:pos="1308"/>
        </w:tabs>
        <w:ind w:firstLine="567"/>
        <w:jc w:val="both"/>
        <w:rPr>
          <w:bCs/>
          <w:szCs w:val="28"/>
        </w:rPr>
      </w:pPr>
      <w:r>
        <w:rPr>
          <w:bCs/>
          <w:szCs w:val="28"/>
        </w:rPr>
        <w:t>Депутати підтримали запропонований порядок денний засідання постійної комісії.</w:t>
      </w:r>
    </w:p>
    <w:tbl>
      <w:tblPr>
        <w:tblW w:w="10155" w:type="dxa"/>
        <w:tblLook w:val="00A0" w:firstRow="1" w:lastRow="0" w:firstColumn="1" w:lastColumn="0" w:noHBand="0" w:noVBand="0"/>
      </w:tblPr>
      <w:tblGrid>
        <w:gridCol w:w="1891"/>
        <w:gridCol w:w="236"/>
        <w:gridCol w:w="8028"/>
      </w:tblGrid>
      <w:tr w:rsidR="00127861" w14:paraId="3222E5AD" w14:textId="77777777" w:rsidTr="00127861">
        <w:trPr>
          <w:trHeight w:val="398"/>
        </w:trPr>
        <w:tc>
          <w:tcPr>
            <w:tcW w:w="1891" w:type="dxa"/>
          </w:tcPr>
          <w:p w14:paraId="71B6E734" w14:textId="77777777" w:rsidR="00127861" w:rsidRDefault="00127861" w:rsidP="00EA1EEF">
            <w:pPr>
              <w:tabs>
                <w:tab w:val="left" w:pos="-654"/>
              </w:tabs>
              <w:spacing w:line="256" w:lineRule="auto"/>
              <w:ind w:left="-108"/>
              <w:jc w:val="both"/>
              <w:rPr>
                <w:color w:val="000000"/>
                <w:szCs w:val="28"/>
                <w:lang w:eastAsia="en-US"/>
              </w:rPr>
            </w:pPr>
            <w:r>
              <w:rPr>
                <w:color w:val="000000"/>
                <w:szCs w:val="28"/>
                <w:lang w:eastAsia="en-US"/>
              </w:rPr>
              <w:t>ВИРІШИЛИ:</w:t>
            </w:r>
          </w:p>
        </w:tc>
        <w:tc>
          <w:tcPr>
            <w:tcW w:w="236" w:type="dxa"/>
          </w:tcPr>
          <w:p w14:paraId="12C534EA" w14:textId="77777777" w:rsidR="00127861" w:rsidRDefault="00127861" w:rsidP="00EA1EEF">
            <w:pPr>
              <w:tabs>
                <w:tab w:val="left" w:pos="-654"/>
              </w:tabs>
              <w:spacing w:line="256" w:lineRule="auto"/>
              <w:jc w:val="both"/>
              <w:rPr>
                <w:bCs/>
                <w:szCs w:val="28"/>
                <w:lang w:eastAsia="en-US"/>
              </w:rPr>
            </w:pPr>
          </w:p>
        </w:tc>
        <w:tc>
          <w:tcPr>
            <w:tcW w:w="8028" w:type="dxa"/>
          </w:tcPr>
          <w:p w14:paraId="10D0B7AB" w14:textId="089D39F6" w:rsidR="00127861" w:rsidRDefault="00127861" w:rsidP="00EA1EEF">
            <w:pPr>
              <w:tabs>
                <w:tab w:val="left" w:pos="-654"/>
              </w:tabs>
              <w:spacing w:line="256" w:lineRule="auto"/>
              <w:jc w:val="both"/>
              <w:rPr>
                <w:b/>
                <w:bCs/>
                <w:color w:val="000000"/>
                <w:szCs w:val="28"/>
                <w:lang w:eastAsia="en-US"/>
              </w:rPr>
            </w:pPr>
            <w:r>
              <w:rPr>
                <w:bCs/>
                <w:szCs w:val="28"/>
                <w:lang w:eastAsia="en-US"/>
              </w:rPr>
              <w:t>Затвердити порядок денний засідання постійної комісії.</w:t>
            </w:r>
          </w:p>
        </w:tc>
      </w:tr>
    </w:tbl>
    <w:p w14:paraId="7FD1ED6B" w14:textId="77777777" w:rsidR="0087683E" w:rsidRPr="00AA53F7" w:rsidRDefault="0087683E" w:rsidP="0087683E">
      <w:pPr>
        <w:tabs>
          <w:tab w:val="left" w:pos="1134"/>
        </w:tabs>
        <w:ind w:left="142"/>
        <w:jc w:val="right"/>
        <w:rPr>
          <w:b/>
          <w:sz w:val="2"/>
          <w:szCs w:val="2"/>
        </w:rPr>
      </w:pPr>
    </w:p>
    <w:tbl>
      <w:tblPr>
        <w:tblW w:w="7938" w:type="dxa"/>
        <w:jc w:val="right"/>
        <w:tblLayout w:type="fixed"/>
        <w:tblLook w:val="01E0" w:firstRow="1" w:lastRow="1" w:firstColumn="1" w:lastColumn="1" w:noHBand="0" w:noVBand="0"/>
      </w:tblPr>
      <w:tblGrid>
        <w:gridCol w:w="1799"/>
        <w:gridCol w:w="1352"/>
        <w:gridCol w:w="393"/>
        <w:gridCol w:w="567"/>
        <w:gridCol w:w="3827"/>
      </w:tblGrid>
      <w:tr w:rsidR="00F74B1C" w14:paraId="0D25F754" w14:textId="77777777" w:rsidTr="00EA1EEF">
        <w:trPr>
          <w:trHeight w:val="1065"/>
          <w:jc w:val="right"/>
        </w:trPr>
        <w:tc>
          <w:tcPr>
            <w:tcW w:w="1799" w:type="dxa"/>
            <w:hideMark/>
          </w:tcPr>
          <w:p w14:paraId="31AF3DE7" w14:textId="77777777" w:rsidR="00F74B1C" w:rsidRDefault="00F74B1C" w:rsidP="00EA1EEF">
            <w:pPr>
              <w:tabs>
                <w:tab w:val="left" w:pos="0"/>
                <w:tab w:val="left" w:pos="1134"/>
              </w:tabs>
              <w:spacing w:line="276" w:lineRule="auto"/>
              <w:rPr>
                <w:szCs w:val="28"/>
                <w:lang w:val="ru-RU"/>
              </w:rPr>
            </w:pPr>
            <w:proofErr w:type="spellStart"/>
            <w:r>
              <w:rPr>
                <w:szCs w:val="28"/>
                <w:lang w:val="ru-RU"/>
              </w:rPr>
              <w:t>Голосували</w:t>
            </w:r>
            <w:proofErr w:type="spellEnd"/>
            <w:r>
              <w:rPr>
                <w:szCs w:val="28"/>
                <w:lang w:val="ru-RU"/>
              </w:rPr>
              <w:t>:</w:t>
            </w:r>
          </w:p>
        </w:tc>
        <w:tc>
          <w:tcPr>
            <w:tcW w:w="1352" w:type="dxa"/>
            <w:hideMark/>
          </w:tcPr>
          <w:p w14:paraId="2AE68975" w14:textId="77777777" w:rsidR="00F74B1C" w:rsidRDefault="00F74B1C" w:rsidP="00EA1EEF">
            <w:pPr>
              <w:spacing w:line="276" w:lineRule="auto"/>
              <w:rPr>
                <w:szCs w:val="28"/>
                <w:lang w:val="ru-RU"/>
              </w:rPr>
            </w:pPr>
            <w:r>
              <w:rPr>
                <w:szCs w:val="28"/>
                <w:lang w:val="ru-RU"/>
              </w:rPr>
              <w:t>«за»</w:t>
            </w:r>
          </w:p>
        </w:tc>
        <w:tc>
          <w:tcPr>
            <w:tcW w:w="393" w:type="dxa"/>
            <w:hideMark/>
          </w:tcPr>
          <w:p w14:paraId="69340C5E" w14:textId="77777777" w:rsidR="00F74B1C" w:rsidRDefault="00F74B1C" w:rsidP="00EA1EEF">
            <w:pPr>
              <w:tabs>
                <w:tab w:val="left" w:pos="0"/>
                <w:tab w:val="left" w:pos="1134"/>
              </w:tabs>
              <w:spacing w:line="276" w:lineRule="auto"/>
              <w:rPr>
                <w:szCs w:val="28"/>
                <w:lang w:val="ru-RU"/>
              </w:rPr>
            </w:pPr>
            <w:r>
              <w:rPr>
                <w:szCs w:val="28"/>
                <w:lang w:val="ru-RU"/>
              </w:rPr>
              <w:t>-</w:t>
            </w:r>
          </w:p>
        </w:tc>
        <w:tc>
          <w:tcPr>
            <w:tcW w:w="567" w:type="dxa"/>
            <w:hideMark/>
          </w:tcPr>
          <w:p w14:paraId="0CCB5B34" w14:textId="77777777" w:rsidR="00F74B1C" w:rsidRDefault="00F74B1C" w:rsidP="00EA1EEF">
            <w:pPr>
              <w:tabs>
                <w:tab w:val="left" w:pos="0"/>
                <w:tab w:val="left" w:pos="1134"/>
              </w:tabs>
              <w:rPr>
                <w:szCs w:val="28"/>
                <w:lang w:val="ru-RU"/>
              </w:rPr>
            </w:pPr>
            <w:r>
              <w:rPr>
                <w:szCs w:val="28"/>
                <w:lang w:val="ru-RU"/>
              </w:rPr>
              <w:t>6;</w:t>
            </w:r>
          </w:p>
        </w:tc>
        <w:tc>
          <w:tcPr>
            <w:tcW w:w="3827" w:type="dxa"/>
            <w:hideMark/>
          </w:tcPr>
          <w:p w14:paraId="70768054" w14:textId="77777777" w:rsidR="00F74B1C" w:rsidRDefault="00F74B1C" w:rsidP="00EA1EEF">
            <w:pPr>
              <w:tabs>
                <w:tab w:val="left" w:pos="-216"/>
                <w:tab w:val="left" w:pos="1134"/>
              </w:tabs>
              <w:ind w:right="-246"/>
              <w:rPr>
                <w:i/>
                <w:spacing w:val="-6"/>
                <w:szCs w:val="28"/>
                <w:lang w:val="ru-RU"/>
              </w:rPr>
            </w:pPr>
            <w:proofErr w:type="spellStart"/>
            <w:r>
              <w:rPr>
                <w:i/>
                <w:spacing w:val="-6"/>
                <w:szCs w:val="28"/>
                <w:lang w:val="ru-RU"/>
              </w:rPr>
              <w:t>Каратуманов</w:t>
            </w:r>
            <w:proofErr w:type="spellEnd"/>
            <w:r>
              <w:rPr>
                <w:i/>
                <w:spacing w:val="-6"/>
                <w:szCs w:val="28"/>
                <w:lang w:val="ru-RU"/>
              </w:rPr>
              <w:t xml:space="preserve"> О.Ю., Горло Д.В., </w:t>
            </w:r>
            <w:proofErr w:type="spellStart"/>
            <w:r>
              <w:rPr>
                <w:i/>
                <w:spacing w:val="-6"/>
                <w:szCs w:val="28"/>
                <w:lang w:val="ru-RU"/>
              </w:rPr>
              <w:t>Заярний</w:t>
            </w:r>
            <w:proofErr w:type="spellEnd"/>
            <w:r>
              <w:rPr>
                <w:i/>
                <w:spacing w:val="-6"/>
                <w:szCs w:val="28"/>
                <w:lang w:val="ru-RU"/>
              </w:rPr>
              <w:t xml:space="preserve"> Л.А., Кернес К.Г., </w:t>
            </w:r>
            <w:proofErr w:type="spellStart"/>
            <w:r>
              <w:rPr>
                <w:i/>
                <w:spacing w:val="-6"/>
                <w:szCs w:val="28"/>
                <w:lang w:val="ru-RU"/>
              </w:rPr>
              <w:t>Козловський</w:t>
            </w:r>
            <w:proofErr w:type="spellEnd"/>
            <w:r>
              <w:rPr>
                <w:i/>
                <w:spacing w:val="-6"/>
                <w:szCs w:val="28"/>
                <w:lang w:val="ru-RU"/>
              </w:rPr>
              <w:t xml:space="preserve"> А.В., </w:t>
            </w:r>
            <w:proofErr w:type="spellStart"/>
            <w:r>
              <w:rPr>
                <w:i/>
                <w:spacing w:val="-6"/>
                <w:szCs w:val="28"/>
                <w:lang w:val="ru-RU"/>
              </w:rPr>
              <w:t>Оніщенко</w:t>
            </w:r>
            <w:proofErr w:type="spellEnd"/>
            <w:r>
              <w:rPr>
                <w:i/>
                <w:spacing w:val="-6"/>
                <w:szCs w:val="28"/>
                <w:lang w:val="ru-RU"/>
              </w:rPr>
              <w:t xml:space="preserve"> Д.С. </w:t>
            </w:r>
          </w:p>
        </w:tc>
      </w:tr>
      <w:tr w:rsidR="00F74B1C" w14:paraId="61A23F7F" w14:textId="77777777" w:rsidTr="00EA1EEF">
        <w:trPr>
          <w:trHeight w:val="340"/>
          <w:jc w:val="right"/>
        </w:trPr>
        <w:tc>
          <w:tcPr>
            <w:tcW w:w="1799" w:type="dxa"/>
            <w:vAlign w:val="center"/>
          </w:tcPr>
          <w:p w14:paraId="048DF8B5" w14:textId="77777777" w:rsidR="00F74B1C" w:rsidRDefault="00F74B1C" w:rsidP="00EA1EEF">
            <w:pPr>
              <w:tabs>
                <w:tab w:val="left" w:pos="0"/>
                <w:tab w:val="left" w:pos="1134"/>
              </w:tabs>
              <w:spacing w:line="276" w:lineRule="auto"/>
              <w:jc w:val="center"/>
              <w:rPr>
                <w:szCs w:val="28"/>
                <w:lang w:val="ru-RU"/>
              </w:rPr>
            </w:pPr>
          </w:p>
        </w:tc>
        <w:tc>
          <w:tcPr>
            <w:tcW w:w="1352" w:type="dxa"/>
            <w:hideMark/>
          </w:tcPr>
          <w:p w14:paraId="558AEB27" w14:textId="77777777" w:rsidR="00F74B1C" w:rsidRDefault="00F74B1C" w:rsidP="00EA1EEF">
            <w:pPr>
              <w:spacing w:line="276" w:lineRule="auto"/>
              <w:rPr>
                <w:szCs w:val="28"/>
                <w:lang w:val="ru-RU"/>
              </w:rPr>
            </w:pPr>
            <w:r>
              <w:rPr>
                <w:szCs w:val="28"/>
                <w:lang w:val="ru-RU"/>
              </w:rPr>
              <w:t>«</w:t>
            </w:r>
            <w:proofErr w:type="spellStart"/>
            <w:r>
              <w:rPr>
                <w:szCs w:val="28"/>
                <w:lang w:val="ru-RU"/>
              </w:rPr>
              <w:t>проти</w:t>
            </w:r>
            <w:proofErr w:type="spellEnd"/>
            <w:r>
              <w:rPr>
                <w:szCs w:val="28"/>
                <w:lang w:val="ru-RU"/>
              </w:rPr>
              <w:t>»</w:t>
            </w:r>
          </w:p>
        </w:tc>
        <w:tc>
          <w:tcPr>
            <w:tcW w:w="393" w:type="dxa"/>
            <w:vAlign w:val="center"/>
            <w:hideMark/>
          </w:tcPr>
          <w:p w14:paraId="4D6C283C" w14:textId="77777777" w:rsidR="00F74B1C" w:rsidRDefault="00F74B1C" w:rsidP="00EA1EEF">
            <w:pPr>
              <w:tabs>
                <w:tab w:val="left" w:pos="0"/>
                <w:tab w:val="left" w:pos="1134"/>
              </w:tabs>
              <w:spacing w:line="276" w:lineRule="auto"/>
              <w:jc w:val="center"/>
              <w:rPr>
                <w:szCs w:val="28"/>
                <w:lang w:val="ru-RU"/>
              </w:rPr>
            </w:pPr>
            <w:r>
              <w:rPr>
                <w:szCs w:val="28"/>
                <w:lang w:val="ru-RU"/>
              </w:rPr>
              <w:t>-</w:t>
            </w:r>
          </w:p>
        </w:tc>
        <w:tc>
          <w:tcPr>
            <w:tcW w:w="567" w:type="dxa"/>
            <w:vAlign w:val="center"/>
            <w:hideMark/>
          </w:tcPr>
          <w:p w14:paraId="4950634F" w14:textId="77777777" w:rsidR="00F74B1C" w:rsidRDefault="00F74B1C" w:rsidP="00EA1EEF">
            <w:pPr>
              <w:tabs>
                <w:tab w:val="left" w:pos="0"/>
                <w:tab w:val="left" w:pos="1134"/>
              </w:tabs>
              <w:spacing w:line="276" w:lineRule="auto"/>
              <w:jc w:val="center"/>
              <w:rPr>
                <w:szCs w:val="28"/>
                <w:lang w:val="ru-RU"/>
              </w:rPr>
            </w:pPr>
            <w:r>
              <w:rPr>
                <w:szCs w:val="28"/>
                <w:lang w:val="ru-RU"/>
              </w:rPr>
              <w:t>0;</w:t>
            </w:r>
          </w:p>
        </w:tc>
        <w:tc>
          <w:tcPr>
            <w:tcW w:w="3827" w:type="dxa"/>
          </w:tcPr>
          <w:p w14:paraId="2BFE9B8D" w14:textId="77777777" w:rsidR="00F74B1C" w:rsidRDefault="00F74B1C" w:rsidP="00EA1EEF">
            <w:pPr>
              <w:tabs>
                <w:tab w:val="left" w:pos="0"/>
                <w:tab w:val="left" w:pos="1134"/>
              </w:tabs>
              <w:spacing w:line="276" w:lineRule="auto"/>
              <w:rPr>
                <w:i/>
                <w:szCs w:val="28"/>
                <w:lang w:val="ru-RU"/>
              </w:rPr>
            </w:pPr>
          </w:p>
        </w:tc>
      </w:tr>
      <w:tr w:rsidR="00F74B1C" w14:paraId="00BB8509" w14:textId="77777777" w:rsidTr="00EA1EEF">
        <w:trPr>
          <w:trHeight w:val="340"/>
          <w:jc w:val="right"/>
        </w:trPr>
        <w:tc>
          <w:tcPr>
            <w:tcW w:w="1799" w:type="dxa"/>
            <w:vAlign w:val="center"/>
          </w:tcPr>
          <w:p w14:paraId="286ACBB9" w14:textId="77777777" w:rsidR="00F74B1C" w:rsidRDefault="00F74B1C" w:rsidP="00EA1EEF">
            <w:pPr>
              <w:tabs>
                <w:tab w:val="left" w:pos="0"/>
                <w:tab w:val="left" w:pos="1134"/>
              </w:tabs>
              <w:spacing w:line="276" w:lineRule="auto"/>
              <w:jc w:val="center"/>
              <w:rPr>
                <w:szCs w:val="28"/>
                <w:lang w:val="ru-RU"/>
              </w:rPr>
            </w:pPr>
          </w:p>
        </w:tc>
        <w:tc>
          <w:tcPr>
            <w:tcW w:w="1352" w:type="dxa"/>
            <w:hideMark/>
          </w:tcPr>
          <w:p w14:paraId="241630DB" w14:textId="77777777" w:rsidR="00F74B1C" w:rsidRDefault="00F74B1C" w:rsidP="00EA1EEF">
            <w:pPr>
              <w:spacing w:line="276" w:lineRule="auto"/>
              <w:rPr>
                <w:szCs w:val="28"/>
                <w:lang w:val="ru-RU"/>
              </w:rPr>
            </w:pPr>
            <w:r>
              <w:rPr>
                <w:szCs w:val="28"/>
                <w:lang w:val="ru-RU"/>
              </w:rPr>
              <w:t>«</w:t>
            </w:r>
            <w:proofErr w:type="spellStart"/>
            <w:r>
              <w:rPr>
                <w:szCs w:val="28"/>
                <w:lang w:val="ru-RU"/>
              </w:rPr>
              <w:t>утрим</w:t>
            </w:r>
            <w:proofErr w:type="spellEnd"/>
            <w:r>
              <w:rPr>
                <w:szCs w:val="28"/>
                <w:lang w:val="ru-RU"/>
              </w:rPr>
              <w:t>.»</w:t>
            </w:r>
          </w:p>
        </w:tc>
        <w:tc>
          <w:tcPr>
            <w:tcW w:w="393" w:type="dxa"/>
            <w:vAlign w:val="center"/>
            <w:hideMark/>
          </w:tcPr>
          <w:p w14:paraId="025D0154" w14:textId="77777777" w:rsidR="00F74B1C" w:rsidRDefault="00F74B1C" w:rsidP="00EA1EEF">
            <w:pPr>
              <w:tabs>
                <w:tab w:val="left" w:pos="0"/>
                <w:tab w:val="left" w:pos="1134"/>
              </w:tabs>
              <w:spacing w:line="276" w:lineRule="auto"/>
              <w:jc w:val="center"/>
              <w:rPr>
                <w:szCs w:val="28"/>
                <w:lang w:val="ru-RU"/>
              </w:rPr>
            </w:pPr>
            <w:r>
              <w:rPr>
                <w:szCs w:val="28"/>
                <w:lang w:val="ru-RU"/>
              </w:rPr>
              <w:t>-</w:t>
            </w:r>
          </w:p>
        </w:tc>
        <w:tc>
          <w:tcPr>
            <w:tcW w:w="567" w:type="dxa"/>
            <w:vAlign w:val="center"/>
            <w:hideMark/>
          </w:tcPr>
          <w:p w14:paraId="450896BB" w14:textId="77777777" w:rsidR="00F74B1C" w:rsidRDefault="00F74B1C" w:rsidP="00EA1EEF">
            <w:pPr>
              <w:tabs>
                <w:tab w:val="left" w:pos="0"/>
                <w:tab w:val="left" w:pos="1134"/>
              </w:tabs>
              <w:spacing w:line="276" w:lineRule="auto"/>
              <w:jc w:val="center"/>
              <w:rPr>
                <w:szCs w:val="28"/>
                <w:lang w:val="ru-RU"/>
              </w:rPr>
            </w:pPr>
            <w:r>
              <w:rPr>
                <w:szCs w:val="28"/>
                <w:lang w:val="ru-RU"/>
              </w:rPr>
              <w:t>0.</w:t>
            </w:r>
          </w:p>
        </w:tc>
        <w:tc>
          <w:tcPr>
            <w:tcW w:w="3827" w:type="dxa"/>
          </w:tcPr>
          <w:p w14:paraId="758B6C02" w14:textId="77777777" w:rsidR="00F74B1C" w:rsidRDefault="00F74B1C" w:rsidP="00EA1EEF">
            <w:pPr>
              <w:tabs>
                <w:tab w:val="left" w:pos="0"/>
                <w:tab w:val="left" w:pos="1134"/>
              </w:tabs>
              <w:spacing w:line="276" w:lineRule="auto"/>
              <w:rPr>
                <w:i/>
                <w:szCs w:val="28"/>
                <w:lang w:val="ru-RU"/>
              </w:rPr>
            </w:pPr>
          </w:p>
        </w:tc>
      </w:tr>
    </w:tbl>
    <w:p w14:paraId="231FBF30" w14:textId="4A0C4C2B" w:rsidR="00F74B1C" w:rsidRPr="00F74B1C" w:rsidRDefault="00F74B1C" w:rsidP="00F74B1C">
      <w:pPr>
        <w:tabs>
          <w:tab w:val="left" w:pos="1134"/>
        </w:tabs>
        <w:jc w:val="center"/>
        <w:rPr>
          <w:rFonts w:eastAsia="Calibri"/>
          <w:b/>
          <w:szCs w:val="28"/>
        </w:rPr>
      </w:pPr>
      <w:r w:rsidRPr="00F74B1C">
        <w:rPr>
          <w:rFonts w:eastAsia="Calibri"/>
          <w:b/>
          <w:szCs w:val="28"/>
        </w:rPr>
        <w:lastRenderedPageBreak/>
        <w:t xml:space="preserve">ПОРЯДОК ДЕННИЙ </w:t>
      </w:r>
    </w:p>
    <w:p w14:paraId="13F64CF0" w14:textId="77777777" w:rsidR="00F74B1C" w:rsidRDefault="00F74B1C" w:rsidP="00F74B1C">
      <w:pPr>
        <w:jc w:val="center"/>
        <w:rPr>
          <w:rFonts w:eastAsia="Calibri"/>
          <w:b/>
          <w:szCs w:val="28"/>
        </w:rPr>
      </w:pPr>
      <w:r w:rsidRPr="00F74B1C">
        <w:rPr>
          <w:rFonts w:eastAsia="Calibri"/>
          <w:b/>
          <w:szCs w:val="28"/>
        </w:rPr>
        <w:t>засідання постійної комісії</w:t>
      </w:r>
    </w:p>
    <w:p w14:paraId="1243356B" w14:textId="77777777" w:rsidR="007043D9" w:rsidRPr="00F74B1C" w:rsidRDefault="007043D9" w:rsidP="00F74B1C">
      <w:pPr>
        <w:jc w:val="center"/>
        <w:rPr>
          <w:rFonts w:eastAsia="Calibri"/>
          <w:b/>
          <w:sz w:val="16"/>
          <w:szCs w:val="16"/>
        </w:rPr>
      </w:pPr>
    </w:p>
    <w:p w14:paraId="72FEC33D" w14:textId="34F35C6D" w:rsidR="00F74B1C" w:rsidRPr="00F74B1C" w:rsidRDefault="00F74B1C" w:rsidP="00F74B1C">
      <w:pPr>
        <w:numPr>
          <w:ilvl w:val="0"/>
          <w:numId w:val="2"/>
        </w:numPr>
        <w:tabs>
          <w:tab w:val="left" w:pos="567"/>
          <w:tab w:val="left" w:pos="1134"/>
        </w:tabs>
        <w:ind w:left="0" w:firstLine="567"/>
        <w:jc w:val="both"/>
        <w:rPr>
          <w:rFonts w:eastAsia="Calibri"/>
          <w:szCs w:val="28"/>
        </w:rPr>
      </w:pPr>
      <w:r w:rsidRPr="00F74B1C">
        <w:rPr>
          <w:rFonts w:eastAsia="Calibri"/>
          <w:szCs w:val="28"/>
        </w:rPr>
        <w:t>Про розгляд протокольного доручення стосовно перевірки інформації, викладеної депутатом обласної ради Кононенко</w:t>
      </w:r>
      <w:r w:rsidR="00FF6246">
        <w:rPr>
          <w:rFonts w:eastAsia="Calibri"/>
          <w:szCs w:val="28"/>
        </w:rPr>
        <w:t>м</w:t>
      </w:r>
      <w:r w:rsidRPr="00F74B1C">
        <w:rPr>
          <w:rFonts w:eastAsia="Calibri"/>
          <w:szCs w:val="28"/>
        </w:rPr>
        <w:t xml:space="preserve"> А.В.</w:t>
      </w:r>
      <w:r w:rsidR="00FF6246">
        <w:rPr>
          <w:rFonts w:eastAsia="Calibri"/>
          <w:szCs w:val="28"/>
        </w:rPr>
        <w:t>,</w:t>
      </w:r>
      <w:r w:rsidRPr="00F74B1C">
        <w:rPr>
          <w:rFonts w:eastAsia="Calibri"/>
          <w:szCs w:val="28"/>
        </w:rPr>
        <w:t xml:space="preserve"> щодо його сумнівів стосовно безпосереднього голосування депутатом обласної ради Куценко</w:t>
      </w:r>
      <w:r w:rsidR="00FF6246">
        <w:rPr>
          <w:rFonts w:eastAsia="Calibri"/>
          <w:szCs w:val="28"/>
        </w:rPr>
        <w:t>м</w:t>
      </w:r>
      <w:r w:rsidRPr="00F74B1C">
        <w:rPr>
          <w:rFonts w:eastAsia="Calibri"/>
          <w:szCs w:val="28"/>
        </w:rPr>
        <w:t xml:space="preserve"> М.І. на пленарному засіданн</w:t>
      </w:r>
      <w:r w:rsidR="00FF6246">
        <w:rPr>
          <w:rFonts w:eastAsia="Calibri"/>
          <w:szCs w:val="28"/>
        </w:rPr>
        <w:t>і</w:t>
      </w:r>
      <w:r w:rsidRPr="00F74B1C">
        <w:rPr>
          <w:rFonts w:eastAsia="Calibri"/>
          <w:szCs w:val="28"/>
        </w:rPr>
        <w:t xml:space="preserve"> XX </w:t>
      </w:r>
      <w:proofErr w:type="spellStart"/>
      <w:r w:rsidRPr="00F74B1C">
        <w:rPr>
          <w:rFonts w:eastAsia="Calibri"/>
          <w:szCs w:val="28"/>
        </w:rPr>
        <w:t>cесії</w:t>
      </w:r>
      <w:proofErr w:type="spellEnd"/>
      <w:r w:rsidRPr="00F74B1C">
        <w:rPr>
          <w:rFonts w:eastAsia="Calibri"/>
          <w:szCs w:val="28"/>
        </w:rPr>
        <w:t xml:space="preserve"> обласної ради 23 грудня 2023 року.</w:t>
      </w:r>
    </w:p>
    <w:p w14:paraId="05E94A49" w14:textId="77777777" w:rsidR="00F74B1C" w:rsidRPr="00F74B1C" w:rsidRDefault="00F74B1C" w:rsidP="004806E9">
      <w:pPr>
        <w:numPr>
          <w:ilvl w:val="0"/>
          <w:numId w:val="2"/>
        </w:numPr>
        <w:tabs>
          <w:tab w:val="left" w:pos="567"/>
        </w:tabs>
        <w:ind w:left="0" w:firstLine="567"/>
        <w:jc w:val="both"/>
        <w:rPr>
          <w:rFonts w:eastAsia="Calibri"/>
          <w:szCs w:val="28"/>
        </w:rPr>
      </w:pPr>
      <w:bookmarkStart w:id="1" w:name="_Hlk154387732"/>
      <w:r w:rsidRPr="00F74B1C">
        <w:rPr>
          <w:rFonts w:eastAsia="Calibri"/>
          <w:color w:val="000000"/>
          <w:szCs w:val="28"/>
        </w:rPr>
        <w:t xml:space="preserve">Про розгляд клопотання </w:t>
      </w:r>
      <w:r w:rsidRPr="00F74B1C">
        <w:rPr>
          <w:rFonts w:eastAsia="Calibri"/>
          <w:szCs w:val="28"/>
        </w:rPr>
        <w:t xml:space="preserve">керівництва Харківської обласної організації ветеранів України щодо нагородження </w:t>
      </w:r>
      <w:r w:rsidRPr="00F74B1C">
        <w:rPr>
          <w:rFonts w:eastAsia="Calibri"/>
          <w:bCs/>
          <w:szCs w:val="28"/>
        </w:rPr>
        <w:t xml:space="preserve">Знаком пошани Харківської обласної ради «За заслуги перед Харківщиною» </w:t>
      </w:r>
      <w:r w:rsidRPr="00F74B1C">
        <w:rPr>
          <w:rFonts w:eastAsia="Calibri"/>
          <w:szCs w:val="28"/>
          <w:lang w:eastAsia="uk-UA" w:bidi="uk-UA"/>
        </w:rPr>
        <w:t xml:space="preserve">голови Ради Почесних громадян Харківської області, першого </w:t>
      </w:r>
      <w:proofErr w:type="spellStart"/>
      <w:r w:rsidRPr="00F74B1C">
        <w:rPr>
          <w:rFonts w:eastAsia="Calibri"/>
          <w:szCs w:val="28"/>
          <w:lang w:eastAsia="uk-UA" w:bidi="uk-UA"/>
        </w:rPr>
        <w:t>віцепрезидента</w:t>
      </w:r>
      <w:proofErr w:type="spellEnd"/>
      <w:r w:rsidRPr="00F74B1C">
        <w:rPr>
          <w:rFonts w:eastAsia="Calibri"/>
          <w:szCs w:val="28"/>
          <w:lang w:eastAsia="uk-UA" w:bidi="uk-UA"/>
        </w:rPr>
        <w:t xml:space="preserve"> – виконавчого директора Асоціації органів місцевого самоврядування Харківської області </w:t>
      </w:r>
      <w:proofErr w:type="spellStart"/>
      <w:r w:rsidRPr="00F74B1C">
        <w:rPr>
          <w:rFonts w:eastAsia="Calibri"/>
          <w:szCs w:val="28"/>
          <w:lang w:eastAsia="uk-UA" w:bidi="uk-UA"/>
        </w:rPr>
        <w:t>Тітова</w:t>
      </w:r>
      <w:proofErr w:type="spellEnd"/>
      <w:r w:rsidRPr="00F74B1C">
        <w:rPr>
          <w:rFonts w:eastAsia="Calibri"/>
          <w:szCs w:val="28"/>
          <w:lang w:eastAsia="uk-UA" w:bidi="uk-UA"/>
        </w:rPr>
        <w:t xml:space="preserve"> Миколи Ілліча </w:t>
      </w:r>
      <w:bookmarkEnd w:id="1"/>
      <w:r w:rsidRPr="00F74B1C">
        <w:rPr>
          <w:rFonts w:eastAsia="Calibri"/>
          <w:i/>
          <w:iCs/>
          <w:szCs w:val="28"/>
        </w:rPr>
        <w:t>(ВД-481-23 від 20.12.2023)</w:t>
      </w:r>
      <w:r w:rsidRPr="00F74B1C">
        <w:rPr>
          <w:rFonts w:eastAsia="Calibri"/>
          <w:szCs w:val="28"/>
        </w:rPr>
        <w:t>.</w:t>
      </w:r>
    </w:p>
    <w:p w14:paraId="214C82B9" w14:textId="77777777" w:rsidR="00F74B1C" w:rsidRPr="00F74B1C" w:rsidRDefault="00F74B1C" w:rsidP="00F74B1C">
      <w:pPr>
        <w:numPr>
          <w:ilvl w:val="0"/>
          <w:numId w:val="2"/>
        </w:numPr>
        <w:tabs>
          <w:tab w:val="left" w:pos="567"/>
          <w:tab w:val="left" w:pos="993"/>
          <w:tab w:val="left" w:pos="1276"/>
        </w:tabs>
        <w:ind w:hanging="371"/>
        <w:jc w:val="both"/>
        <w:rPr>
          <w:rFonts w:eastAsia="Calibri"/>
          <w:sz w:val="24"/>
        </w:rPr>
      </w:pPr>
      <w:r w:rsidRPr="00F74B1C">
        <w:rPr>
          <w:rFonts w:eastAsia="Calibri"/>
          <w:bCs/>
          <w:iCs/>
          <w:szCs w:val="28"/>
          <w:bdr w:val="none" w:sz="0" w:space="0" w:color="auto" w:frame="1"/>
        </w:rPr>
        <w:t>Різне.</w:t>
      </w:r>
    </w:p>
    <w:p w14:paraId="163D9EE6" w14:textId="77777777" w:rsidR="0087683E" w:rsidRPr="00BA3D07" w:rsidRDefault="0087683E">
      <w:pPr>
        <w:rPr>
          <w:sz w:val="16"/>
          <w:szCs w:val="16"/>
        </w:rPr>
      </w:pPr>
    </w:p>
    <w:p w14:paraId="3FF73180" w14:textId="691E6F3D" w:rsidR="00F74B1C" w:rsidRPr="00FF6246" w:rsidRDefault="004806E9" w:rsidP="003E4B72">
      <w:pPr>
        <w:ind w:firstLine="851"/>
        <w:jc w:val="both"/>
        <w:rPr>
          <w:rFonts w:eastAsia="Calibri"/>
          <w:b/>
          <w:bCs/>
          <w:szCs w:val="28"/>
        </w:rPr>
      </w:pPr>
      <w:r>
        <w:rPr>
          <w:b/>
          <w:bCs/>
          <w:iCs/>
          <w:szCs w:val="28"/>
        </w:rPr>
        <w:t>1.</w:t>
      </w:r>
      <w:r w:rsidR="002752ED">
        <w:rPr>
          <w:b/>
          <w:bCs/>
          <w:iCs/>
          <w:szCs w:val="28"/>
        </w:rPr>
        <w:t xml:space="preserve"> </w:t>
      </w:r>
      <w:r w:rsidRPr="004806E9">
        <w:rPr>
          <w:b/>
          <w:bCs/>
          <w:iCs/>
          <w:szCs w:val="28"/>
        </w:rPr>
        <w:t>СЛУХАЛИ:</w:t>
      </w:r>
      <w:r w:rsidRPr="004806E9">
        <w:rPr>
          <w:rFonts w:eastAsia="Calibri"/>
          <w:szCs w:val="28"/>
        </w:rPr>
        <w:t xml:space="preserve"> </w:t>
      </w:r>
      <w:r w:rsidR="00FF6246" w:rsidRPr="00FF6246">
        <w:rPr>
          <w:rFonts w:eastAsia="Calibri"/>
          <w:b/>
          <w:bCs/>
          <w:szCs w:val="28"/>
        </w:rPr>
        <w:t xml:space="preserve">Про розгляд протокольного доручення стосовно перевірки інформації, викладеної депутатом обласної ради </w:t>
      </w:r>
      <w:r w:rsidR="00FF6246">
        <w:rPr>
          <w:rFonts w:eastAsia="Calibri"/>
          <w:b/>
          <w:bCs/>
          <w:szCs w:val="28"/>
        </w:rPr>
        <w:br/>
      </w:r>
      <w:r w:rsidR="00FF6246" w:rsidRPr="00FF6246">
        <w:rPr>
          <w:rFonts w:eastAsia="Calibri"/>
          <w:b/>
          <w:bCs/>
          <w:szCs w:val="28"/>
        </w:rPr>
        <w:t xml:space="preserve">Кононенком А.В., щодо його сумнівів стосовно безпосереднього голосування депутатом обласної ради Куценком М.І. на пленарному засіданні XX </w:t>
      </w:r>
      <w:proofErr w:type="spellStart"/>
      <w:r w:rsidR="00FF6246" w:rsidRPr="00FF6246">
        <w:rPr>
          <w:rFonts w:eastAsia="Calibri"/>
          <w:b/>
          <w:bCs/>
          <w:szCs w:val="28"/>
        </w:rPr>
        <w:t>cесії</w:t>
      </w:r>
      <w:proofErr w:type="spellEnd"/>
      <w:r w:rsidR="00FF6246" w:rsidRPr="00FF6246">
        <w:rPr>
          <w:rFonts w:eastAsia="Calibri"/>
          <w:b/>
          <w:bCs/>
          <w:szCs w:val="28"/>
        </w:rPr>
        <w:t xml:space="preserve"> обласної ради 23 грудня 2023 року</w:t>
      </w:r>
      <w:r w:rsidR="003E4B72" w:rsidRPr="00FF6246">
        <w:rPr>
          <w:rFonts w:eastAsia="Calibri"/>
          <w:b/>
          <w:bCs/>
          <w:szCs w:val="28"/>
        </w:rPr>
        <w:t>.</w:t>
      </w:r>
    </w:p>
    <w:p w14:paraId="5AEC7389" w14:textId="77777777" w:rsidR="003E4B72" w:rsidRPr="00DE1EE5" w:rsidRDefault="003E4B72" w:rsidP="003E4B72">
      <w:pPr>
        <w:pStyle w:val="a4"/>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932B4D">
        <w:rPr>
          <w:b/>
          <w:i/>
          <w:sz w:val="28"/>
          <w:szCs w:val="28"/>
          <w:lang w:eastAsia="en-US"/>
        </w:rPr>
        <w:t>Крючков Ілля Миколайович</w:t>
      </w:r>
      <w:r w:rsidRPr="00E40D41">
        <w:rPr>
          <w:sz w:val="28"/>
          <w:szCs w:val="28"/>
          <w:lang w:eastAsia="en-US"/>
        </w:rPr>
        <w:t xml:space="preserve"> – </w:t>
      </w:r>
      <w:r>
        <w:rPr>
          <w:sz w:val="28"/>
        </w:rPr>
        <w:t xml:space="preserve">заступник </w:t>
      </w:r>
      <w:r w:rsidRPr="00B05C4A">
        <w:rPr>
          <w:sz w:val="28"/>
        </w:rPr>
        <w:t>начальник</w:t>
      </w:r>
      <w:r>
        <w:rPr>
          <w:sz w:val="28"/>
        </w:rPr>
        <w:t>а</w:t>
      </w:r>
      <w:r w:rsidRPr="00B05C4A">
        <w:rPr>
          <w:sz w:val="28"/>
        </w:rPr>
        <w:t xml:space="preserve"> управління</w:t>
      </w:r>
      <w:r>
        <w:rPr>
          <w:sz w:val="28"/>
        </w:rPr>
        <w:t>, начальник відділу правового представництва</w:t>
      </w:r>
      <w:r w:rsidRPr="00B05C4A">
        <w:rPr>
          <w:sz w:val="28"/>
        </w:rPr>
        <w:t xml:space="preserve"> </w:t>
      </w:r>
      <w:r>
        <w:rPr>
          <w:sz w:val="28"/>
        </w:rPr>
        <w:t xml:space="preserve">управління </w:t>
      </w:r>
      <w:r w:rsidRPr="00B05C4A">
        <w:rPr>
          <w:bCs/>
          <w:iCs/>
          <w:sz w:val="28"/>
        </w:rPr>
        <w:t xml:space="preserve">правового забезпечення діяльності ради </w:t>
      </w:r>
      <w:r w:rsidRPr="00B05C4A">
        <w:rPr>
          <w:bCs/>
          <w:sz w:val="28"/>
        </w:rPr>
        <w:t>виконавчого апарату обласної ради</w:t>
      </w:r>
      <w:r w:rsidRPr="00DE1EE5">
        <w:rPr>
          <w:bCs/>
          <w:iCs/>
          <w:sz w:val="28"/>
          <w:szCs w:val="28"/>
          <w:bdr w:val="none" w:sz="0" w:space="0" w:color="auto" w:frame="1"/>
        </w:rPr>
        <w:t>.</w:t>
      </w:r>
    </w:p>
    <w:p w14:paraId="7DB64CF0" w14:textId="77777777" w:rsidR="00FA0A89" w:rsidRPr="00FA0A89" w:rsidRDefault="00FA0A89" w:rsidP="003E4B72">
      <w:pPr>
        <w:ind w:firstLine="851"/>
        <w:jc w:val="both"/>
        <w:rPr>
          <w:b/>
          <w:bCs/>
          <w:i/>
          <w:iCs/>
          <w:sz w:val="16"/>
          <w:szCs w:val="16"/>
        </w:rPr>
      </w:pPr>
    </w:p>
    <w:p w14:paraId="3E2FE1D3" w14:textId="267DD114" w:rsidR="00FF6246" w:rsidRPr="009031DB" w:rsidRDefault="00FF6246" w:rsidP="002C28BC">
      <w:pPr>
        <w:ind w:firstLine="851"/>
        <w:jc w:val="both"/>
      </w:pPr>
      <w:bookmarkStart w:id="2" w:name="_Hlk155126319"/>
      <w:r w:rsidRPr="009031DB">
        <w:t>Він</w:t>
      </w:r>
      <w:r w:rsidRPr="009031DB">
        <w:rPr>
          <w:b/>
          <w:bCs/>
          <w:i/>
          <w:iCs/>
        </w:rPr>
        <w:t xml:space="preserve"> </w:t>
      </w:r>
      <w:bookmarkEnd w:id="2"/>
      <w:r w:rsidRPr="009031DB">
        <w:t xml:space="preserve">поінформував присутніх про те, що депутат обласної ради </w:t>
      </w:r>
      <w:r>
        <w:br/>
      </w:r>
      <w:r w:rsidRPr="009031DB">
        <w:t xml:space="preserve">Кононенко А.В. </w:t>
      </w:r>
      <w:r w:rsidRPr="009031DB">
        <w:rPr>
          <w:rFonts w:eastAsia="Calibri"/>
          <w:szCs w:val="28"/>
        </w:rPr>
        <w:t xml:space="preserve">сумнівається стосовно безпосереднього голосування депутатом обласної ради Куценком М.І. на </w:t>
      </w:r>
      <w:bookmarkStart w:id="3" w:name="_Hlk155126080"/>
      <w:r w:rsidRPr="009031DB">
        <w:rPr>
          <w:rFonts w:eastAsia="Calibri"/>
          <w:szCs w:val="28"/>
        </w:rPr>
        <w:t xml:space="preserve">пленарному засідання XX сесії обласної ради </w:t>
      </w:r>
      <w:bookmarkEnd w:id="3"/>
      <w:r>
        <w:rPr>
          <w:rFonts w:eastAsia="Calibri"/>
          <w:szCs w:val="28"/>
        </w:rPr>
        <w:br/>
      </w:r>
      <w:r w:rsidRPr="009031DB">
        <w:rPr>
          <w:rFonts w:eastAsia="Calibri"/>
          <w:szCs w:val="28"/>
        </w:rPr>
        <w:t>23 грудня 2023 року</w:t>
      </w:r>
      <w:r w:rsidRPr="009031DB">
        <w:t>.</w:t>
      </w:r>
    </w:p>
    <w:p w14:paraId="4DF7406E" w14:textId="77777777" w:rsidR="00FF6246" w:rsidRPr="009031DB" w:rsidRDefault="00FF6246" w:rsidP="002C28BC">
      <w:pPr>
        <w:ind w:firstLine="851"/>
        <w:jc w:val="both"/>
      </w:pPr>
      <w:r w:rsidRPr="009031DB">
        <w:t xml:space="preserve">Також </w:t>
      </w:r>
      <w:r w:rsidRPr="009031DB">
        <w:rPr>
          <w:b/>
          <w:bCs/>
          <w:i/>
          <w:iCs/>
        </w:rPr>
        <w:t>Крючков І.М.</w:t>
      </w:r>
      <w:r w:rsidRPr="009031DB">
        <w:t xml:space="preserve"> повідомив, що Куценко М.І. під час пленарного засідання відразу вийшов на зв'язок із депутатами та наголосив, що голосував особисто по всіх питаннях порядку денного пленарного засідання XX сесії Харківської обласної ради VIII скликання, але через поганий зв'язок у нього виникали технічні проблеми, які йому допомагав вирішувати його помічник.</w:t>
      </w:r>
    </w:p>
    <w:p w14:paraId="216FA191" w14:textId="77777777" w:rsidR="00FF6246" w:rsidRPr="009031DB" w:rsidRDefault="00FF6246" w:rsidP="002C28BC">
      <w:pPr>
        <w:ind w:firstLine="851"/>
        <w:jc w:val="both"/>
      </w:pPr>
      <w:r w:rsidRPr="009031DB">
        <w:t>Заступник начальника управління</w:t>
      </w:r>
      <w:r w:rsidRPr="009031DB">
        <w:rPr>
          <w:b/>
          <w:bCs/>
          <w:i/>
          <w:iCs/>
        </w:rPr>
        <w:t xml:space="preserve"> </w:t>
      </w:r>
      <w:r w:rsidRPr="009031DB">
        <w:rPr>
          <w:bCs/>
          <w:iCs/>
        </w:rPr>
        <w:t xml:space="preserve">правового забезпечення діяльності ради </w:t>
      </w:r>
      <w:r w:rsidRPr="009031DB">
        <w:rPr>
          <w:bCs/>
        </w:rPr>
        <w:t>виконавчого апарату обласної ради</w:t>
      </w:r>
      <w:r w:rsidRPr="009031DB">
        <w:t xml:space="preserve"> повідомив членам комісії про надходження до Харківської обласної ради листа депутата обласної ради Куценка М.І. стосовно його особистого голосування по всіх питаннях порядку денного пленарного засідання XX сесії Харківської обласної ради </w:t>
      </w:r>
      <w:r w:rsidRPr="009031DB">
        <w:br/>
        <w:t xml:space="preserve">VIII скликання, яке відбулася 23 грудня 2023 року. У листі було зазначено, що протягом пленарного засідання у Куценка М.І. виникали технічні проблеми, які йому допомагав вирішувати його системний адміністратор, який випадково потрапив у об’єктив відеокамери на пристрої. </w:t>
      </w:r>
    </w:p>
    <w:p w14:paraId="5295F6D7" w14:textId="77777777" w:rsidR="00FF6246" w:rsidRPr="009031DB" w:rsidRDefault="00FF6246" w:rsidP="002C28BC">
      <w:pPr>
        <w:ind w:firstLine="851"/>
        <w:jc w:val="both"/>
      </w:pPr>
      <w:r w:rsidRPr="009031DB">
        <w:rPr>
          <w:b/>
          <w:bCs/>
          <w:i/>
          <w:iCs/>
        </w:rPr>
        <w:t>Крючков І.М.</w:t>
      </w:r>
      <w:r w:rsidRPr="009031DB">
        <w:t xml:space="preserve"> запропонував членам комісії, з урахуванням різних</w:t>
      </w:r>
      <w:r w:rsidRPr="009031DB">
        <w:rPr>
          <w:b/>
          <w:bCs/>
          <w:i/>
          <w:iCs/>
        </w:rPr>
        <w:t xml:space="preserve"> </w:t>
      </w:r>
      <w:r w:rsidRPr="009031DB">
        <w:t xml:space="preserve">думок з даного питання, як один із варіантів – не враховувати голос </w:t>
      </w:r>
      <w:r w:rsidRPr="009031DB">
        <w:br/>
        <w:t xml:space="preserve">Куценка М.І. по всіх питаннях порядку денного пленарного засідання XX сесії Харківської обласної ради VIII скликання. </w:t>
      </w:r>
    </w:p>
    <w:p w14:paraId="5E2B74AA" w14:textId="77777777" w:rsidR="00FF6246" w:rsidRPr="009031DB" w:rsidRDefault="00FF6246" w:rsidP="002C28BC">
      <w:pPr>
        <w:ind w:firstLine="851"/>
        <w:jc w:val="both"/>
        <w:rPr>
          <w:rFonts w:eastAsia="Calibri"/>
          <w:szCs w:val="28"/>
        </w:rPr>
      </w:pPr>
      <w:r w:rsidRPr="009031DB">
        <w:rPr>
          <w:b/>
          <w:bCs/>
          <w:i/>
          <w:iCs/>
        </w:rPr>
        <w:lastRenderedPageBreak/>
        <w:t xml:space="preserve">Кононенко А.В. </w:t>
      </w:r>
      <w:r w:rsidRPr="009031DB">
        <w:t xml:space="preserve">загострив увагу присутніх на статті 32 Регламенту Харківської обласної ради: «депутат обласної ради бере участь особисто у голосуванні, а </w:t>
      </w:r>
      <w:r w:rsidRPr="009031DB">
        <w:rPr>
          <w:szCs w:val="28"/>
        </w:rPr>
        <w:t xml:space="preserve">у разі порушення процедури голосування або виникнення перешкод під час його проведення негайно проводиться повторне голосування». </w:t>
      </w:r>
      <w:r w:rsidRPr="009031DB">
        <w:t>Він</w:t>
      </w:r>
      <w:r w:rsidRPr="009031DB">
        <w:rPr>
          <w:rFonts w:eastAsia="Calibri"/>
          <w:szCs w:val="28"/>
        </w:rPr>
        <w:t xml:space="preserve"> висловив зауваження щодо наявності порушень, які були, на його думку, під час проведення пленарного засідання XX сесії обласної ради.</w:t>
      </w:r>
    </w:p>
    <w:p w14:paraId="44278070" w14:textId="77777777" w:rsidR="00FF6246" w:rsidRPr="009031DB" w:rsidRDefault="00FF6246" w:rsidP="002C28BC">
      <w:pPr>
        <w:ind w:firstLine="851"/>
        <w:jc w:val="both"/>
        <w:rPr>
          <w:b/>
          <w:bCs/>
          <w:i/>
          <w:iCs/>
          <w:sz w:val="16"/>
          <w:szCs w:val="16"/>
        </w:rPr>
      </w:pPr>
    </w:p>
    <w:p w14:paraId="3A772AFE" w14:textId="77777777" w:rsidR="00FF6246" w:rsidRPr="009031DB" w:rsidRDefault="00FF6246" w:rsidP="002C28BC">
      <w:pPr>
        <w:ind w:firstLine="851"/>
        <w:jc w:val="both"/>
        <w:rPr>
          <w:b/>
          <w:bCs/>
        </w:rPr>
      </w:pPr>
      <w:r w:rsidRPr="009031DB">
        <w:rPr>
          <w:b/>
          <w:bCs/>
          <w:i/>
          <w:iCs/>
        </w:rPr>
        <w:t xml:space="preserve">Малишева О.В. </w:t>
      </w:r>
      <w:r w:rsidRPr="009031DB">
        <w:t xml:space="preserve">поінформувала присутніх, що програма голосування «Голос», яка використовувалася вперше під час проведення </w:t>
      </w:r>
      <w:r w:rsidRPr="009031DB">
        <w:rPr>
          <w:rFonts w:eastAsia="Calibri"/>
          <w:szCs w:val="28"/>
        </w:rPr>
        <w:t>пленарного засіданні XX сесії обласної ради</w:t>
      </w:r>
      <w:r w:rsidRPr="009031DB">
        <w:t>, виключає ризики з подвійним голосуванням, тобто депутат може проголосувати по питанню порядку денного пленарного засідання лише один раз з одного пристрою, використовуючи свій особистий логін та пароль.</w:t>
      </w:r>
    </w:p>
    <w:p w14:paraId="08B9381B" w14:textId="77777777" w:rsidR="00FF6246" w:rsidRPr="009031DB" w:rsidRDefault="00FF6246" w:rsidP="002C28BC">
      <w:pPr>
        <w:ind w:firstLine="851"/>
        <w:jc w:val="both"/>
        <w:rPr>
          <w:b/>
          <w:bCs/>
          <w:i/>
          <w:iCs/>
          <w:sz w:val="16"/>
          <w:szCs w:val="16"/>
        </w:rPr>
      </w:pPr>
    </w:p>
    <w:p w14:paraId="44AA1184" w14:textId="77777777" w:rsidR="00FF6246" w:rsidRPr="009031DB" w:rsidRDefault="00FF6246" w:rsidP="002C28BC">
      <w:pPr>
        <w:ind w:firstLine="851"/>
        <w:jc w:val="both"/>
      </w:pPr>
      <w:proofErr w:type="spellStart"/>
      <w:r w:rsidRPr="009031DB">
        <w:rPr>
          <w:b/>
          <w:bCs/>
          <w:i/>
          <w:iCs/>
        </w:rPr>
        <w:t>Кернес</w:t>
      </w:r>
      <w:proofErr w:type="spellEnd"/>
      <w:r w:rsidRPr="009031DB">
        <w:rPr>
          <w:b/>
          <w:bCs/>
          <w:i/>
          <w:iCs/>
        </w:rPr>
        <w:t xml:space="preserve"> К.Г.</w:t>
      </w:r>
      <w:r w:rsidRPr="009031DB">
        <w:rPr>
          <w:b/>
          <w:bCs/>
        </w:rPr>
        <w:t xml:space="preserve"> </w:t>
      </w:r>
      <w:r w:rsidRPr="009031DB">
        <w:t>Загострив увагу присутніх, що на пленарному засіданні Куценко М.І. повідомив присутніх, що за нього голосував помічник з його згоди.</w:t>
      </w:r>
    </w:p>
    <w:p w14:paraId="4B6EC726" w14:textId="77777777" w:rsidR="00FF6246" w:rsidRPr="009031DB" w:rsidRDefault="00FF6246" w:rsidP="002C28BC">
      <w:pPr>
        <w:ind w:firstLine="851"/>
        <w:jc w:val="both"/>
        <w:rPr>
          <w:b/>
          <w:bCs/>
          <w:i/>
          <w:iCs/>
          <w:sz w:val="16"/>
          <w:szCs w:val="16"/>
        </w:rPr>
      </w:pPr>
    </w:p>
    <w:p w14:paraId="73DAE09B" w14:textId="77777777" w:rsidR="00FF6246" w:rsidRPr="009031DB" w:rsidRDefault="00FF6246" w:rsidP="002C28BC">
      <w:pPr>
        <w:ind w:firstLine="851"/>
        <w:jc w:val="both"/>
        <w:rPr>
          <w:b/>
          <w:bCs/>
          <w:i/>
          <w:iCs/>
          <w:color w:val="C00000"/>
        </w:rPr>
      </w:pPr>
      <w:r w:rsidRPr="009031DB">
        <w:rPr>
          <w:b/>
          <w:bCs/>
          <w:i/>
          <w:iCs/>
        </w:rPr>
        <w:t xml:space="preserve">Крючков І.М. </w:t>
      </w:r>
      <w:r w:rsidRPr="009031DB">
        <w:t xml:space="preserve">Зачитав стенограму </w:t>
      </w:r>
      <w:r w:rsidRPr="009031DB">
        <w:rPr>
          <w:rFonts w:eastAsia="Calibri"/>
          <w:szCs w:val="28"/>
        </w:rPr>
        <w:t>пленарного засідання XX сесії обласної ради</w:t>
      </w:r>
      <w:r w:rsidRPr="009031DB">
        <w:t>, а саме слова Куценка М.І.: «Я весь час був на зв’язку, але періодично пропадає в мене зв’язок, тому мій помічник з моєї згоди давав те, добро, яке я йому казав».</w:t>
      </w:r>
    </w:p>
    <w:p w14:paraId="2EE7986A" w14:textId="77777777" w:rsidR="00FF6246" w:rsidRPr="009031DB" w:rsidRDefault="00FF6246" w:rsidP="002C28BC">
      <w:pPr>
        <w:ind w:firstLine="851"/>
        <w:jc w:val="both"/>
        <w:rPr>
          <w:b/>
          <w:bCs/>
          <w:i/>
          <w:iCs/>
          <w:sz w:val="16"/>
          <w:szCs w:val="16"/>
        </w:rPr>
      </w:pPr>
    </w:p>
    <w:p w14:paraId="05CEE8F6" w14:textId="77777777" w:rsidR="00FF6246" w:rsidRPr="009031DB" w:rsidRDefault="00FF6246" w:rsidP="002C28BC">
      <w:pPr>
        <w:ind w:firstLine="851"/>
        <w:jc w:val="both"/>
      </w:pPr>
      <w:r w:rsidRPr="009031DB">
        <w:rPr>
          <w:b/>
          <w:bCs/>
          <w:i/>
          <w:iCs/>
        </w:rPr>
        <w:t xml:space="preserve">Куценко М.І. </w:t>
      </w:r>
      <w:r w:rsidRPr="009031DB">
        <w:t xml:space="preserve">завірив членів комісії, що по всіх питаннях порядку денного пленарного засідання XX сесії Харківської обласної ради </w:t>
      </w:r>
      <w:r w:rsidRPr="009031DB">
        <w:br/>
        <w:t>VIII скликання, яке відбулася 23 грудня 2023 року, голосував особисто, але протягом пленарного засідання виникали технічні проблеми, зокрема був поганий зв'язок, тому він давав дозвіл помічнику для поновлення зв’язку на його пристрої, тому той випадково потрапив в об’єктив відеокамери.</w:t>
      </w:r>
    </w:p>
    <w:p w14:paraId="6DCBDFA9" w14:textId="77777777" w:rsidR="00FF6246" w:rsidRPr="009031DB" w:rsidRDefault="00FF6246" w:rsidP="002C28BC">
      <w:pPr>
        <w:ind w:firstLine="851"/>
        <w:jc w:val="both"/>
        <w:rPr>
          <w:b/>
          <w:bCs/>
          <w:i/>
          <w:iCs/>
          <w:sz w:val="16"/>
          <w:szCs w:val="16"/>
        </w:rPr>
      </w:pPr>
    </w:p>
    <w:p w14:paraId="41503C5F" w14:textId="77777777" w:rsidR="00FF6246" w:rsidRPr="009031DB" w:rsidRDefault="00FF6246" w:rsidP="002C28BC">
      <w:pPr>
        <w:ind w:firstLine="851"/>
        <w:jc w:val="both"/>
        <w:rPr>
          <w:b/>
          <w:bCs/>
        </w:rPr>
      </w:pPr>
      <w:proofErr w:type="spellStart"/>
      <w:r w:rsidRPr="009031DB">
        <w:rPr>
          <w:b/>
          <w:bCs/>
          <w:i/>
          <w:iCs/>
        </w:rPr>
        <w:t>Лехан</w:t>
      </w:r>
      <w:proofErr w:type="spellEnd"/>
      <w:r w:rsidRPr="009031DB">
        <w:rPr>
          <w:b/>
          <w:bCs/>
          <w:i/>
          <w:iCs/>
        </w:rPr>
        <w:t xml:space="preserve"> О.М. </w:t>
      </w:r>
      <w:r w:rsidRPr="009031DB">
        <w:t xml:space="preserve">висловилася щодо участі депутата обласної ради </w:t>
      </w:r>
      <w:r w:rsidRPr="009031DB">
        <w:br/>
        <w:t xml:space="preserve">Куценка М.І. у засіданнях </w:t>
      </w:r>
      <w:r w:rsidRPr="009031DB">
        <w:rPr>
          <w:rFonts w:ascii="Times New Roman CYR" w:hAnsi="Times New Roman CYR" w:cs="Times New Roman CYR"/>
          <w:szCs w:val="28"/>
        </w:rPr>
        <w:t xml:space="preserve">постійної комісії обласної ради </w:t>
      </w:r>
      <w:r w:rsidRPr="009031DB">
        <w:rPr>
          <w:color w:val="000000"/>
          <w:szCs w:val="28"/>
        </w:rPr>
        <w:t>з питань соціальної політики, співпраці з інститутами громадянського суспільства соціального спрямування та у справах учасників АТО/ООС.</w:t>
      </w:r>
    </w:p>
    <w:p w14:paraId="3E28EA98" w14:textId="77777777" w:rsidR="00FF6246" w:rsidRPr="009031DB" w:rsidRDefault="00FF6246" w:rsidP="002C28BC">
      <w:pPr>
        <w:ind w:firstLine="851"/>
        <w:jc w:val="both"/>
        <w:rPr>
          <w:b/>
          <w:bCs/>
          <w:sz w:val="16"/>
          <w:szCs w:val="16"/>
        </w:rPr>
      </w:pPr>
    </w:p>
    <w:p w14:paraId="42BC9A24" w14:textId="77777777" w:rsidR="00FF6246" w:rsidRPr="009031DB" w:rsidRDefault="00FF6246" w:rsidP="002C28BC">
      <w:pPr>
        <w:ind w:firstLine="851"/>
        <w:jc w:val="both"/>
        <w:rPr>
          <w:rFonts w:eastAsia="Calibri"/>
          <w:color w:val="FF0000"/>
          <w:szCs w:val="28"/>
        </w:rPr>
      </w:pPr>
      <w:proofErr w:type="spellStart"/>
      <w:r w:rsidRPr="009031DB">
        <w:rPr>
          <w:b/>
          <w:bCs/>
          <w:i/>
          <w:iCs/>
        </w:rPr>
        <w:t>Ройтблат</w:t>
      </w:r>
      <w:proofErr w:type="spellEnd"/>
      <w:r w:rsidRPr="009031DB">
        <w:rPr>
          <w:b/>
          <w:bCs/>
          <w:i/>
          <w:iCs/>
        </w:rPr>
        <w:t xml:space="preserve"> А.Б. </w:t>
      </w:r>
      <w:r w:rsidRPr="009031DB">
        <w:t xml:space="preserve">висловилася щодо наявності технічних збоїв у </w:t>
      </w:r>
      <w:proofErr w:type="spellStart"/>
      <w:r w:rsidRPr="009031DB">
        <w:t>відеосюжеті</w:t>
      </w:r>
      <w:proofErr w:type="spellEnd"/>
      <w:r w:rsidRPr="009031DB">
        <w:t xml:space="preserve"> </w:t>
      </w:r>
      <w:r w:rsidRPr="009031DB">
        <w:rPr>
          <w:rFonts w:eastAsia="Calibri"/>
          <w:szCs w:val="28"/>
        </w:rPr>
        <w:t>пленарного засідання XX сесії обласної ради, зокрема під час виступу депутата обласної ради Куценка М.І.</w:t>
      </w:r>
    </w:p>
    <w:p w14:paraId="58723782" w14:textId="77777777" w:rsidR="00FF6246" w:rsidRPr="009031DB" w:rsidRDefault="00FF6246" w:rsidP="002C28BC">
      <w:pPr>
        <w:ind w:firstLine="851"/>
        <w:jc w:val="both"/>
        <w:rPr>
          <w:sz w:val="16"/>
          <w:szCs w:val="16"/>
        </w:rPr>
      </w:pPr>
    </w:p>
    <w:p w14:paraId="30C86DAA" w14:textId="77777777" w:rsidR="00FF6246" w:rsidRPr="009031DB" w:rsidRDefault="00FF6246" w:rsidP="002C28BC">
      <w:pPr>
        <w:ind w:firstLine="851"/>
        <w:jc w:val="both"/>
      </w:pPr>
      <w:r w:rsidRPr="009031DB">
        <w:t>Члени постійної комісії обговорили питання.</w:t>
      </w:r>
    </w:p>
    <w:p w14:paraId="1423DAC4" w14:textId="77777777" w:rsidR="00FF6246" w:rsidRPr="009031DB" w:rsidRDefault="00FF6246" w:rsidP="002C28BC">
      <w:pPr>
        <w:shd w:val="clear" w:color="auto" w:fill="FFFFFF"/>
        <w:ind w:firstLine="851"/>
        <w:jc w:val="both"/>
        <w:rPr>
          <w:caps/>
          <w:sz w:val="16"/>
          <w:szCs w:val="16"/>
        </w:rPr>
      </w:pPr>
    </w:p>
    <w:p w14:paraId="33BB5988" w14:textId="77777777" w:rsidR="00324932" w:rsidRDefault="00324932" w:rsidP="00324932">
      <w:pPr>
        <w:tabs>
          <w:tab w:val="left" w:pos="-567"/>
          <w:tab w:val="left" w:pos="284"/>
          <w:tab w:val="left" w:pos="1276"/>
          <w:tab w:val="left" w:pos="1701"/>
          <w:tab w:val="left" w:pos="2268"/>
        </w:tabs>
        <w:ind w:firstLine="851"/>
        <w:jc w:val="both"/>
        <w:rPr>
          <w:b/>
        </w:rPr>
      </w:pPr>
      <w:r>
        <w:rPr>
          <w:bCs/>
        </w:rPr>
        <w:t xml:space="preserve">За результатом розгляду питання постійна комісія дійшла </w:t>
      </w:r>
      <w:r>
        <w:rPr>
          <w:b/>
        </w:rPr>
        <w:t>ВИСНОВКУ:</w:t>
      </w:r>
    </w:p>
    <w:p w14:paraId="2966D407" w14:textId="77777777" w:rsidR="00FF6246" w:rsidRPr="009031DB" w:rsidRDefault="00FF6246" w:rsidP="00FF6246">
      <w:pPr>
        <w:pStyle w:val="a4"/>
        <w:numPr>
          <w:ilvl w:val="0"/>
          <w:numId w:val="7"/>
        </w:numPr>
        <w:ind w:left="0" w:firstLine="851"/>
        <w:jc w:val="both"/>
        <w:rPr>
          <w:sz w:val="28"/>
          <w:szCs w:val="28"/>
        </w:rPr>
      </w:pPr>
      <w:r w:rsidRPr="009031DB">
        <w:rPr>
          <w:sz w:val="28"/>
          <w:szCs w:val="28"/>
        </w:rPr>
        <w:t>Інформацію взяти до відома.</w:t>
      </w:r>
    </w:p>
    <w:p w14:paraId="68E0D254" w14:textId="77777777" w:rsidR="00FF6246" w:rsidRPr="009031DB" w:rsidRDefault="00FF6246" w:rsidP="00FF6246">
      <w:pPr>
        <w:pStyle w:val="a4"/>
        <w:numPr>
          <w:ilvl w:val="0"/>
          <w:numId w:val="7"/>
        </w:numPr>
        <w:ind w:left="0" w:firstLine="851"/>
        <w:jc w:val="both"/>
        <w:rPr>
          <w:sz w:val="28"/>
          <w:szCs w:val="28"/>
        </w:rPr>
      </w:pPr>
      <w:r w:rsidRPr="009031DB">
        <w:rPr>
          <w:sz w:val="28"/>
          <w:szCs w:val="28"/>
        </w:rPr>
        <w:t>Виконавчому апарату опрацювати зауваження, які висловили депутати до відеоматеріалів пленарного засідання XX сесії обласної ради.</w:t>
      </w:r>
    </w:p>
    <w:p w14:paraId="13F1CCCA" w14:textId="7416F6CA" w:rsidR="00FF6246" w:rsidRPr="009031DB" w:rsidRDefault="00FF6246" w:rsidP="00FF6246">
      <w:pPr>
        <w:pStyle w:val="a4"/>
        <w:numPr>
          <w:ilvl w:val="0"/>
          <w:numId w:val="7"/>
        </w:numPr>
        <w:ind w:left="0" w:firstLine="851"/>
        <w:jc w:val="both"/>
        <w:rPr>
          <w:sz w:val="28"/>
          <w:szCs w:val="28"/>
        </w:rPr>
      </w:pPr>
      <w:r w:rsidRPr="009031DB">
        <w:rPr>
          <w:sz w:val="28"/>
          <w:szCs w:val="28"/>
        </w:rPr>
        <w:t>Перенести розгляд протокольного доручення стосовно перевірки інформації, викладеної депутатом обласної ради Кононенком А.В., щодо його сумнівів стосовно безпосереднього голосування депутатом обласної ради Куценком М.І. на пленарному засідання XX сесії обласної ради 23 грудня 2023 року на наступне засідання постійної комісії.</w:t>
      </w:r>
    </w:p>
    <w:p w14:paraId="3E4A26EB" w14:textId="77777777" w:rsidR="00FF6246" w:rsidRPr="009031DB" w:rsidRDefault="00FF6246" w:rsidP="00FF6246"/>
    <w:tbl>
      <w:tblPr>
        <w:tblW w:w="7938" w:type="dxa"/>
        <w:jc w:val="right"/>
        <w:tblLayout w:type="fixed"/>
        <w:tblLook w:val="01E0" w:firstRow="1" w:lastRow="1" w:firstColumn="1" w:lastColumn="1" w:noHBand="0" w:noVBand="0"/>
      </w:tblPr>
      <w:tblGrid>
        <w:gridCol w:w="1799"/>
        <w:gridCol w:w="1352"/>
        <w:gridCol w:w="393"/>
        <w:gridCol w:w="567"/>
        <w:gridCol w:w="3827"/>
      </w:tblGrid>
      <w:tr w:rsidR="00744941" w14:paraId="39B8C351" w14:textId="77777777" w:rsidTr="00EA1EEF">
        <w:trPr>
          <w:trHeight w:val="1065"/>
          <w:jc w:val="right"/>
        </w:trPr>
        <w:tc>
          <w:tcPr>
            <w:tcW w:w="1799" w:type="dxa"/>
            <w:hideMark/>
          </w:tcPr>
          <w:p w14:paraId="5150A45E" w14:textId="77777777" w:rsidR="00744941" w:rsidRDefault="00744941" w:rsidP="00EA1EEF">
            <w:pPr>
              <w:tabs>
                <w:tab w:val="left" w:pos="0"/>
                <w:tab w:val="left" w:pos="1134"/>
              </w:tabs>
              <w:spacing w:line="276" w:lineRule="auto"/>
              <w:rPr>
                <w:szCs w:val="28"/>
                <w:lang w:val="ru-RU"/>
              </w:rPr>
            </w:pPr>
            <w:proofErr w:type="spellStart"/>
            <w:r>
              <w:rPr>
                <w:szCs w:val="28"/>
                <w:lang w:val="ru-RU"/>
              </w:rPr>
              <w:lastRenderedPageBreak/>
              <w:t>Голосували</w:t>
            </w:r>
            <w:proofErr w:type="spellEnd"/>
            <w:r>
              <w:rPr>
                <w:szCs w:val="28"/>
                <w:lang w:val="ru-RU"/>
              </w:rPr>
              <w:t>:</w:t>
            </w:r>
          </w:p>
        </w:tc>
        <w:tc>
          <w:tcPr>
            <w:tcW w:w="1352" w:type="dxa"/>
            <w:hideMark/>
          </w:tcPr>
          <w:p w14:paraId="1DBE8C88" w14:textId="77777777" w:rsidR="00744941" w:rsidRDefault="00744941" w:rsidP="00EA1EEF">
            <w:pPr>
              <w:spacing w:line="276" w:lineRule="auto"/>
              <w:rPr>
                <w:szCs w:val="28"/>
                <w:lang w:val="ru-RU"/>
              </w:rPr>
            </w:pPr>
            <w:r>
              <w:rPr>
                <w:szCs w:val="28"/>
                <w:lang w:val="ru-RU"/>
              </w:rPr>
              <w:t>«за»</w:t>
            </w:r>
          </w:p>
        </w:tc>
        <w:tc>
          <w:tcPr>
            <w:tcW w:w="393" w:type="dxa"/>
            <w:hideMark/>
          </w:tcPr>
          <w:p w14:paraId="322203D7" w14:textId="77777777" w:rsidR="00744941" w:rsidRDefault="00744941" w:rsidP="00EA1EEF">
            <w:pPr>
              <w:tabs>
                <w:tab w:val="left" w:pos="0"/>
                <w:tab w:val="left" w:pos="1134"/>
              </w:tabs>
              <w:spacing w:line="276" w:lineRule="auto"/>
              <w:rPr>
                <w:szCs w:val="28"/>
                <w:lang w:val="ru-RU"/>
              </w:rPr>
            </w:pPr>
            <w:r>
              <w:rPr>
                <w:szCs w:val="28"/>
                <w:lang w:val="ru-RU"/>
              </w:rPr>
              <w:t>-</w:t>
            </w:r>
          </w:p>
        </w:tc>
        <w:tc>
          <w:tcPr>
            <w:tcW w:w="567" w:type="dxa"/>
            <w:hideMark/>
          </w:tcPr>
          <w:p w14:paraId="5DFA1F0D" w14:textId="77777777" w:rsidR="00744941" w:rsidRDefault="00744941" w:rsidP="00EA1EEF">
            <w:pPr>
              <w:tabs>
                <w:tab w:val="left" w:pos="0"/>
                <w:tab w:val="left" w:pos="1134"/>
              </w:tabs>
              <w:rPr>
                <w:szCs w:val="28"/>
                <w:lang w:val="ru-RU"/>
              </w:rPr>
            </w:pPr>
            <w:r>
              <w:rPr>
                <w:szCs w:val="28"/>
                <w:lang w:val="ru-RU"/>
              </w:rPr>
              <w:t>6;</w:t>
            </w:r>
          </w:p>
        </w:tc>
        <w:tc>
          <w:tcPr>
            <w:tcW w:w="3827" w:type="dxa"/>
            <w:hideMark/>
          </w:tcPr>
          <w:p w14:paraId="5F862EA8" w14:textId="77777777" w:rsidR="00744941" w:rsidRDefault="00744941" w:rsidP="00EA1EEF">
            <w:pPr>
              <w:tabs>
                <w:tab w:val="left" w:pos="-216"/>
                <w:tab w:val="left" w:pos="1134"/>
              </w:tabs>
              <w:ind w:right="-246"/>
              <w:rPr>
                <w:i/>
                <w:spacing w:val="-6"/>
                <w:szCs w:val="28"/>
                <w:lang w:val="ru-RU"/>
              </w:rPr>
            </w:pPr>
            <w:proofErr w:type="spellStart"/>
            <w:r>
              <w:rPr>
                <w:i/>
                <w:spacing w:val="-6"/>
                <w:szCs w:val="28"/>
                <w:lang w:val="ru-RU"/>
              </w:rPr>
              <w:t>Каратуманов</w:t>
            </w:r>
            <w:proofErr w:type="spellEnd"/>
            <w:r>
              <w:rPr>
                <w:i/>
                <w:spacing w:val="-6"/>
                <w:szCs w:val="28"/>
                <w:lang w:val="ru-RU"/>
              </w:rPr>
              <w:t xml:space="preserve"> О.Ю., Горло Д.В., </w:t>
            </w:r>
            <w:proofErr w:type="spellStart"/>
            <w:r>
              <w:rPr>
                <w:i/>
                <w:spacing w:val="-6"/>
                <w:szCs w:val="28"/>
                <w:lang w:val="ru-RU"/>
              </w:rPr>
              <w:t>Заярний</w:t>
            </w:r>
            <w:proofErr w:type="spellEnd"/>
            <w:r>
              <w:rPr>
                <w:i/>
                <w:spacing w:val="-6"/>
                <w:szCs w:val="28"/>
                <w:lang w:val="ru-RU"/>
              </w:rPr>
              <w:t xml:space="preserve"> Л.А., Кернес К.Г., </w:t>
            </w:r>
            <w:proofErr w:type="spellStart"/>
            <w:r>
              <w:rPr>
                <w:i/>
                <w:spacing w:val="-6"/>
                <w:szCs w:val="28"/>
                <w:lang w:val="ru-RU"/>
              </w:rPr>
              <w:t>Козловський</w:t>
            </w:r>
            <w:proofErr w:type="spellEnd"/>
            <w:r>
              <w:rPr>
                <w:i/>
                <w:spacing w:val="-6"/>
                <w:szCs w:val="28"/>
                <w:lang w:val="ru-RU"/>
              </w:rPr>
              <w:t xml:space="preserve"> А.В., </w:t>
            </w:r>
            <w:proofErr w:type="spellStart"/>
            <w:r>
              <w:rPr>
                <w:i/>
                <w:spacing w:val="-6"/>
                <w:szCs w:val="28"/>
                <w:lang w:val="ru-RU"/>
              </w:rPr>
              <w:t>Оніщенко</w:t>
            </w:r>
            <w:proofErr w:type="spellEnd"/>
            <w:r>
              <w:rPr>
                <w:i/>
                <w:spacing w:val="-6"/>
                <w:szCs w:val="28"/>
                <w:lang w:val="ru-RU"/>
              </w:rPr>
              <w:t xml:space="preserve"> Д.С. </w:t>
            </w:r>
          </w:p>
        </w:tc>
      </w:tr>
      <w:tr w:rsidR="00744941" w14:paraId="49F5A250" w14:textId="77777777" w:rsidTr="00EA1EEF">
        <w:trPr>
          <w:trHeight w:val="340"/>
          <w:jc w:val="right"/>
        </w:trPr>
        <w:tc>
          <w:tcPr>
            <w:tcW w:w="1799" w:type="dxa"/>
            <w:vAlign w:val="center"/>
          </w:tcPr>
          <w:p w14:paraId="0029BD91" w14:textId="77777777" w:rsidR="00744941" w:rsidRDefault="00744941" w:rsidP="00EA1EEF">
            <w:pPr>
              <w:tabs>
                <w:tab w:val="left" w:pos="0"/>
                <w:tab w:val="left" w:pos="1134"/>
              </w:tabs>
              <w:spacing w:line="276" w:lineRule="auto"/>
              <w:jc w:val="center"/>
              <w:rPr>
                <w:szCs w:val="28"/>
                <w:lang w:val="ru-RU"/>
              </w:rPr>
            </w:pPr>
          </w:p>
        </w:tc>
        <w:tc>
          <w:tcPr>
            <w:tcW w:w="1352" w:type="dxa"/>
            <w:hideMark/>
          </w:tcPr>
          <w:p w14:paraId="5C5A0D8F" w14:textId="77777777" w:rsidR="00744941" w:rsidRDefault="00744941" w:rsidP="00EA1EEF">
            <w:pPr>
              <w:spacing w:line="276" w:lineRule="auto"/>
              <w:rPr>
                <w:szCs w:val="28"/>
                <w:lang w:val="ru-RU"/>
              </w:rPr>
            </w:pPr>
            <w:r>
              <w:rPr>
                <w:szCs w:val="28"/>
                <w:lang w:val="ru-RU"/>
              </w:rPr>
              <w:t>«</w:t>
            </w:r>
            <w:proofErr w:type="spellStart"/>
            <w:r>
              <w:rPr>
                <w:szCs w:val="28"/>
                <w:lang w:val="ru-RU"/>
              </w:rPr>
              <w:t>проти</w:t>
            </w:r>
            <w:proofErr w:type="spellEnd"/>
            <w:r>
              <w:rPr>
                <w:szCs w:val="28"/>
                <w:lang w:val="ru-RU"/>
              </w:rPr>
              <w:t>»</w:t>
            </w:r>
          </w:p>
        </w:tc>
        <w:tc>
          <w:tcPr>
            <w:tcW w:w="393" w:type="dxa"/>
            <w:vAlign w:val="center"/>
            <w:hideMark/>
          </w:tcPr>
          <w:p w14:paraId="05C71566" w14:textId="77777777" w:rsidR="00744941" w:rsidRDefault="00744941" w:rsidP="00EA1EEF">
            <w:pPr>
              <w:tabs>
                <w:tab w:val="left" w:pos="0"/>
                <w:tab w:val="left" w:pos="1134"/>
              </w:tabs>
              <w:spacing w:line="276" w:lineRule="auto"/>
              <w:jc w:val="center"/>
              <w:rPr>
                <w:szCs w:val="28"/>
                <w:lang w:val="ru-RU"/>
              </w:rPr>
            </w:pPr>
            <w:r>
              <w:rPr>
                <w:szCs w:val="28"/>
                <w:lang w:val="ru-RU"/>
              </w:rPr>
              <w:t>-</w:t>
            </w:r>
          </w:p>
        </w:tc>
        <w:tc>
          <w:tcPr>
            <w:tcW w:w="567" w:type="dxa"/>
            <w:vAlign w:val="center"/>
            <w:hideMark/>
          </w:tcPr>
          <w:p w14:paraId="418CA1E0" w14:textId="77777777" w:rsidR="00744941" w:rsidRDefault="00744941" w:rsidP="00EA1EEF">
            <w:pPr>
              <w:tabs>
                <w:tab w:val="left" w:pos="0"/>
                <w:tab w:val="left" w:pos="1134"/>
              </w:tabs>
              <w:spacing w:line="276" w:lineRule="auto"/>
              <w:jc w:val="center"/>
              <w:rPr>
                <w:szCs w:val="28"/>
                <w:lang w:val="ru-RU"/>
              </w:rPr>
            </w:pPr>
            <w:r>
              <w:rPr>
                <w:szCs w:val="28"/>
                <w:lang w:val="ru-RU"/>
              </w:rPr>
              <w:t>0;</w:t>
            </w:r>
          </w:p>
        </w:tc>
        <w:tc>
          <w:tcPr>
            <w:tcW w:w="3827" w:type="dxa"/>
          </w:tcPr>
          <w:p w14:paraId="4B2AF494" w14:textId="77777777" w:rsidR="00744941" w:rsidRDefault="00744941" w:rsidP="00EA1EEF">
            <w:pPr>
              <w:tabs>
                <w:tab w:val="left" w:pos="0"/>
                <w:tab w:val="left" w:pos="1134"/>
              </w:tabs>
              <w:spacing w:line="276" w:lineRule="auto"/>
              <w:rPr>
                <w:i/>
                <w:szCs w:val="28"/>
                <w:lang w:val="ru-RU"/>
              </w:rPr>
            </w:pPr>
          </w:p>
        </w:tc>
      </w:tr>
      <w:tr w:rsidR="00744941" w14:paraId="7F4B6152" w14:textId="77777777" w:rsidTr="00EA1EEF">
        <w:trPr>
          <w:trHeight w:val="340"/>
          <w:jc w:val="right"/>
        </w:trPr>
        <w:tc>
          <w:tcPr>
            <w:tcW w:w="1799" w:type="dxa"/>
            <w:vAlign w:val="center"/>
          </w:tcPr>
          <w:p w14:paraId="6F60BB04" w14:textId="77777777" w:rsidR="00744941" w:rsidRDefault="00744941" w:rsidP="00EA1EEF">
            <w:pPr>
              <w:tabs>
                <w:tab w:val="left" w:pos="0"/>
                <w:tab w:val="left" w:pos="1134"/>
              </w:tabs>
              <w:spacing w:line="276" w:lineRule="auto"/>
              <w:jc w:val="center"/>
              <w:rPr>
                <w:szCs w:val="28"/>
                <w:lang w:val="ru-RU"/>
              </w:rPr>
            </w:pPr>
          </w:p>
        </w:tc>
        <w:tc>
          <w:tcPr>
            <w:tcW w:w="1352" w:type="dxa"/>
            <w:hideMark/>
          </w:tcPr>
          <w:p w14:paraId="6CF36E21" w14:textId="77777777" w:rsidR="00744941" w:rsidRDefault="00744941" w:rsidP="00EA1EEF">
            <w:pPr>
              <w:spacing w:line="276" w:lineRule="auto"/>
              <w:rPr>
                <w:szCs w:val="28"/>
                <w:lang w:val="ru-RU"/>
              </w:rPr>
            </w:pPr>
            <w:r>
              <w:rPr>
                <w:szCs w:val="28"/>
                <w:lang w:val="ru-RU"/>
              </w:rPr>
              <w:t>«</w:t>
            </w:r>
            <w:proofErr w:type="spellStart"/>
            <w:r>
              <w:rPr>
                <w:szCs w:val="28"/>
                <w:lang w:val="ru-RU"/>
              </w:rPr>
              <w:t>утрим</w:t>
            </w:r>
            <w:proofErr w:type="spellEnd"/>
            <w:r>
              <w:rPr>
                <w:szCs w:val="28"/>
                <w:lang w:val="ru-RU"/>
              </w:rPr>
              <w:t>.»</w:t>
            </w:r>
          </w:p>
        </w:tc>
        <w:tc>
          <w:tcPr>
            <w:tcW w:w="393" w:type="dxa"/>
            <w:vAlign w:val="center"/>
            <w:hideMark/>
          </w:tcPr>
          <w:p w14:paraId="51D4D48F" w14:textId="77777777" w:rsidR="00744941" w:rsidRDefault="00744941" w:rsidP="00EA1EEF">
            <w:pPr>
              <w:tabs>
                <w:tab w:val="left" w:pos="0"/>
                <w:tab w:val="left" w:pos="1134"/>
              </w:tabs>
              <w:spacing w:line="276" w:lineRule="auto"/>
              <w:jc w:val="center"/>
              <w:rPr>
                <w:szCs w:val="28"/>
                <w:lang w:val="ru-RU"/>
              </w:rPr>
            </w:pPr>
            <w:r>
              <w:rPr>
                <w:szCs w:val="28"/>
                <w:lang w:val="ru-RU"/>
              </w:rPr>
              <w:t>-</w:t>
            </w:r>
          </w:p>
        </w:tc>
        <w:tc>
          <w:tcPr>
            <w:tcW w:w="567" w:type="dxa"/>
            <w:vAlign w:val="center"/>
            <w:hideMark/>
          </w:tcPr>
          <w:p w14:paraId="6CEB536E" w14:textId="77777777" w:rsidR="00744941" w:rsidRDefault="00744941" w:rsidP="00EA1EEF">
            <w:pPr>
              <w:tabs>
                <w:tab w:val="left" w:pos="0"/>
                <w:tab w:val="left" w:pos="1134"/>
              </w:tabs>
              <w:spacing w:line="276" w:lineRule="auto"/>
              <w:jc w:val="center"/>
              <w:rPr>
                <w:szCs w:val="28"/>
                <w:lang w:val="ru-RU"/>
              </w:rPr>
            </w:pPr>
            <w:r>
              <w:rPr>
                <w:szCs w:val="28"/>
                <w:lang w:val="ru-RU"/>
              </w:rPr>
              <w:t>0.</w:t>
            </w:r>
          </w:p>
        </w:tc>
        <w:tc>
          <w:tcPr>
            <w:tcW w:w="3827" w:type="dxa"/>
          </w:tcPr>
          <w:p w14:paraId="1AEC88DE" w14:textId="77777777" w:rsidR="00744941" w:rsidRDefault="00744941" w:rsidP="00EA1EEF">
            <w:pPr>
              <w:tabs>
                <w:tab w:val="left" w:pos="0"/>
                <w:tab w:val="left" w:pos="1134"/>
              </w:tabs>
              <w:spacing w:line="276" w:lineRule="auto"/>
              <w:rPr>
                <w:i/>
                <w:szCs w:val="28"/>
                <w:lang w:val="ru-RU"/>
              </w:rPr>
            </w:pPr>
          </w:p>
        </w:tc>
      </w:tr>
    </w:tbl>
    <w:p w14:paraId="306701A4" w14:textId="77777777" w:rsidR="00CE03D0" w:rsidRDefault="00CE03D0" w:rsidP="004806E9">
      <w:pPr>
        <w:pStyle w:val="a4"/>
        <w:tabs>
          <w:tab w:val="left" w:pos="567"/>
          <w:tab w:val="left" w:pos="1276"/>
        </w:tabs>
        <w:ind w:left="0" w:firstLine="927"/>
        <w:jc w:val="both"/>
        <w:rPr>
          <w:b/>
          <w:bCs/>
          <w:iCs/>
          <w:sz w:val="28"/>
          <w:szCs w:val="28"/>
        </w:rPr>
      </w:pPr>
    </w:p>
    <w:p w14:paraId="5DFB324B" w14:textId="17158A4A" w:rsidR="004806E9" w:rsidRPr="004806E9" w:rsidRDefault="004806E9" w:rsidP="004806E9">
      <w:pPr>
        <w:pStyle w:val="a4"/>
        <w:tabs>
          <w:tab w:val="left" w:pos="567"/>
          <w:tab w:val="left" w:pos="1276"/>
        </w:tabs>
        <w:ind w:left="0" w:firstLine="927"/>
        <w:jc w:val="both"/>
        <w:rPr>
          <w:sz w:val="28"/>
          <w:szCs w:val="28"/>
        </w:rPr>
      </w:pPr>
      <w:r w:rsidRPr="003E4B72">
        <w:rPr>
          <w:b/>
          <w:bCs/>
          <w:iCs/>
          <w:sz w:val="28"/>
          <w:szCs w:val="28"/>
        </w:rPr>
        <w:t xml:space="preserve">2.СЛУХАЛИ: </w:t>
      </w:r>
      <w:r w:rsidRPr="003E4B72">
        <w:rPr>
          <w:b/>
          <w:bCs/>
          <w:color w:val="000000"/>
          <w:sz w:val="28"/>
          <w:szCs w:val="28"/>
        </w:rPr>
        <w:t>Про</w:t>
      </w:r>
      <w:r w:rsidRPr="004806E9">
        <w:rPr>
          <w:b/>
          <w:bCs/>
          <w:color w:val="000000"/>
          <w:sz w:val="28"/>
          <w:szCs w:val="28"/>
        </w:rPr>
        <w:t xml:space="preserve"> розгляд клопотання </w:t>
      </w:r>
      <w:r w:rsidRPr="004806E9">
        <w:rPr>
          <w:b/>
          <w:bCs/>
          <w:sz w:val="28"/>
          <w:szCs w:val="28"/>
        </w:rPr>
        <w:t xml:space="preserve">керівництва Харківської обласної організації ветеранів України щодо нагородження Знаком пошани Харківської обласної ради «За заслуги перед Харківщиною» </w:t>
      </w:r>
      <w:r w:rsidRPr="004806E9">
        <w:rPr>
          <w:b/>
          <w:bCs/>
          <w:sz w:val="28"/>
          <w:szCs w:val="28"/>
          <w:lang w:eastAsia="uk-UA" w:bidi="uk-UA"/>
        </w:rPr>
        <w:t xml:space="preserve">голови Ради Почесних громадян Харківської області, першого </w:t>
      </w:r>
      <w:proofErr w:type="spellStart"/>
      <w:r w:rsidRPr="004806E9">
        <w:rPr>
          <w:b/>
          <w:bCs/>
          <w:sz w:val="28"/>
          <w:szCs w:val="28"/>
          <w:lang w:eastAsia="uk-UA" w:bidi="uk-UA"/>
        </w:rPr>
        <w:t>віцепрезидента</w:t>
      </w:r>
      <w:proofErr w:type="spellEnd"/>
      <w:r w:rsidRPr="004806E9">
        <w:rPr>
          <w:b/>
          <w:bCs/>
          <w:sz w:val="28"/>
          <w:szCs w:val="28"/>
          <w:lang w:eastAsia="uk-UA" w:bidi="uk-UA"/>
        </w:rPr>
        <w:t xml:space="preserve"> – виконавчого директора Асоціації органів місцевого самоврядування Харківської області </w:t>
      </w:r>
      <w:proofErr w:type="spellStart"/>
      <w:r w:rsidRPr="004806E9">
        <w:rPr>
          <w:b/>
          <w:bCs/>
          <w:sz w:val="28"/>
          <w:szCs w:val="28"/>
          <w:lang w:eastAsia="uk-UA" w:bidi="uk-UA"/>
        </w:rPr>
        <w:t>Тітова</w:t>
      </w:r>
      <w:proofErr w:type="spellEnd"/>
      <w:r w:rsidRPr="004806E9">
        <w:rPr>
          <w:b/>
          <w:bCs/>
          <w:sz w:val="28"/>
          <w:szCs w:val="28"/>
          <w:lang w:eastAsia="uk-UA" w:bidi="uk-UA"/>
        </w:rPr>
        <w:t xml:space="preserve"> Миколи Ілліча</w:t>
      </w:r>
      <w:r w:rsidRPr="004806E9">
        <w:rPr>
          <w:sz w:val="28"/>
          <w:szCs w:val="28"/>
          <w:lang w:eastAsia="uk-UA" w:bidi="uk-UA"/>
        </w:rPr>
        <w:t xml:space="preserve"> </w:t>
      </w:r>
      <w:r w:rsidRPr="004806E9">
        <w:rPr>
          <w:i/>
          <w:iCs/>
          <w:sz w:val="28"/>
          <w:szCs w:val="28"/>
        </w:rPr>
        <w:t>(ВД-481-23 від 20.12.2023)</w:t>
      </w:r>
      <w:r w:rsidRPr="004806E9">
        <w:rPr>
          <w:sz w:val="28"/>
          <w:szCs w:val="28"/>
        </w:rPr>
        <w:t>.</w:t>
      </w:r>
    </w:p>
    <w:p w14:paraId="55DFD202" w14:textId="77777777" w:rsidR="004806E9" w:rsidRDefault="004806E9" w:rsidP="004806E9">
      <w:pPr>
        <w:pStyle w:val="a4"/>
        <w:tabs>
          <w:tab w:val="left" w:pos="567"/>
          <w:tab w:val="left" w:pos="1560"/>
        </w:tabs>
        <w:ind w:left="2694" w:hanging="1418"/>
        <w:jc w:val="both"/>
        <w:rPr>
          <w:bCs/>
          <w:iCs/>
          <w:sz w:val="28"/>
          <w:szCs w:val="28"/>
          <w:bdr w:val="none" w:sz="0" w:space="0" w:color="auto" w:frame="1"/>
        </w:rPr>
      </w:pPr>
      <w:r w:rsidRPr="00574C46">
        <w:rPr>
          <w:bCs/>
          <w:iCs/>
          <w:sz w:val="28"/>
          <w:szCs w:val="28"/>
          <w:u w:val="single"/>
          <w:bdr w:val="none" w:sz="0" w:space="0" w:color="auto" w:frame="1"/>
        </w:rPr>
        <w:t>Доповідає:</w:t>
      </w:r>
      <w:r w:rsidRPr="00574C46">
        <w:rPr>
          <w:bCs/>
          <w:iCs/>
          <w:sz w:val="28"/>
          <w:szCs w:val="28"/>
          <w:bdr w:val="none" w:sz="0" w:space="0" w:color="auto" w:frame="1"/>
        </w:rPr>
        <w:t xml:space="preserve"> </w:t>
      </w:r>
      <w:r w:rsidRPr="00574C46">
        <w:rPr>
          <w:b/>
          <w:bCs/>
          <w:i/>
          <w:iCs/>
          <w:sz w:val="28"/>
          <w:szCs w:val="28"/>
          <w:bdr w:val="none" w:sz="0" w:space="0" w:color="auto" w:frame="1"/>
        </w:rPr>
        <w:t>Малишева Оксана Василівна</w:t>
      </w:r>
      <w:r w:rsidRPr="00574C46">
        <w:rPr>
          <w:bCs/>
          <w:iCs/>
          <w:sz w:val="28"/>
          <w:szCs w:val="28"/>
          <w:bdr w:val="none" w:sz="0" w:space="0" w:color="auto" w:frame="1"/>
        </w:rPr>
        <w:t xml:space="preserve"> – керуючий справами виконавчого апарату обласної ради.</w:t>
      </w:r>
    </w:p>
    <w:p w14:paraId="43BE4E20" w14:textId="77777777" w:rsidR="00842239" w:rsidRDefault="00842239" w:rsidP="004806E9">
      <w:pPr>
        <w:tabs>
          <w:tab w:val="left" w:pos="-142"/>
          <w:tab w:val="left" w:pos="870"/>
          <w:tab w:val="left" w:pos="1418"/>
        </w:tabs>
        <w:ind w:firstLine="709"/>
        <w:contextualSpacing/>
        <w:jc w:val="both"/>
        <w:rPr>
          <w:rFonts w:eastAsia="Calibri"/>
          <w:b/>
          <w:i/>
          <w:szCs w:val="28"/>
        </w:rPr>
      </w:pPr>
    </w:p>
    <w:p w14:paraId="06886987" w14:textId="32034D6E" w:rsidR="004806E9" w:rsidRPr="00442D53" w:rsidRDefault="004806E9" w:rsidP="004806E9">
      <w:pPr>
        <w:tabs>
          <w:tab w:val="left" w:pos="-142"/>
          <w:tab w:val="left" w:pos="870"/>
          <w:tab w:val="left" w:pos="1418"/>
        </w:tabs>
        <w:ind w:firstLine="709"/>
        <w:contextualSpacing/>
        <w:jc w:val="both"/>
        <w:rPr>
          <w:rFonts w:eastAsia="Calibri"/>
          <w:bCs/>
          <w:szCs w:val="28"/>
        </w:rPr>
      </w:pPr>
      <w:r w:rsidRPr="00471B77">
        <w:rPr>
          <w:rFonts w:eastAsia="Calibri"/>
          <w:b/>
          <w:i/>
          <w:szCs w:val="28"/>
        </w:rPr>
        <w:t>Малишева О.В.</w:t>
      </w:r>
      <w:r w:rsidRPr="00442D53">
        <w:rPr>
          <w:rFonts w:eastAsia="Calibri"/>
          <w:bCs/>
          <w:iCs/>
          <w:sz w:val="24"/>
          <w:szCs w:val="28"/>
        </w:rPr>
        <w:t xml:space="preserve"> </w:t>
      </w:r>
      <w:r w:rsidRPr="00442D53">
        <w:rPr>
          <w:rFonts w:eastAsia="Calibri"/>
          <w:szCs w:val="28"/>
        </w:rPr>
        <w:t>ознайомила членів постійної комісії із наданими матеріалами</w:t>
      </w:r>
      <w:r w:rsidR="00842239">
        <w:rPr>
          <w:rFonts w:eastAsia="Calibri"/>
          <w:szCs w:val="28"/>
        </w:rPr>
        <w:t>.</w:t>
      </w:r>
    </w:p>
    <w:p w14:paraId="3A450881" w14:textId="77777777" w:rsidR="004806E9" w:rsidRPr="00442D53" w:rsidRDefault="004806E9" w:rsidP="004806E9">
      <w:pPr>
        <w:contextualSpacing/>
        <w:jc w:val="both"/>
        <w:rPr>
          <w:rFonts w:eastAsia="Calibri"/>
          <w:b/>
          <w:bCs/>
          <w:iCs/>
          <w:sz w:val="16"/>
          <w:szCs w:val="16"/>
        </w:rPr>
      </w:pPr>
    </w:p>
    <w:p w14:paraId="6C46435F" w14:textId="77777777" w:rsidR="004806E9" w:rsidRDefault="004806E9" w:rsidP="004806E9">
      <w:pPr>
        <w:ind w:firstLine="360"/>
        <w:jc w:val="both"/>
        <w:rPr>
          <w:color w:val="000000"/>
          <w:spacing w:val="5"/>
          <w:szCs w:val="28"/>
        </w:rPr>
      </w:pPr>
      <w:proofErr w:type="spellStart"/>
      <w:r w:rsidRPr="00781F70">
        <w:rPr>
          <w:rFonts w:eastAsia="Calibri"/>
          <w:b/>
          <w:bCs/>
          <w:i/>
          <w:iCs/>
          <w:szCs w:val="28"/>
        </w:rPr>
        <w:t>Каратуманов</w:t>
      </w:r>
      <w:proofErr w:type="spellEnd"/>
      <w:r w:rsidRPr="00781F70">
        <w:rPr>
          <w:rFonts w:eastAsia="Calibri"/>
          <w:b/>
          <w:bCs/>
          <w:i/>
          <w:iCs/>
          <w:szCs w:val="28"/>
        </w:rPr>
        <w:t xml:space="preserve"> О.Ю.</w:t>
      </w:r>
      <w:r>
        <w:rPr>
          <w:rFonts w:eastAsia="Calibri"/>
          <w:b/>
          <w:bCs/>
          <w:iCs/>
          <w:szCs w:val="28"/>
        </w:rPr>
        <w:t xml:space="preserve"> </w:t>
      </w:r>
      <w:r w:rsidRPr="00781F70">
        <w:rPr>
          <w:rFonts w:eastAsia="Calibri"/>
          <w:bCs/>
          <w:iCs/>
          <w:szCs w:val="28"/>
        </w:rPr>
        <w:t xml:space="preserve">запропонував </w:t>
      </w:r>
      <w:r>
        <w:rPr>
          <w:rFonts w:eastAsia="Calibri"/>
          <w:bCs/>
          <w:iCs/>
          <w:szCs w:val="28"/>
        </w:rPr>
        <w:t>підтримати вищезазначене клопотання.</w:t>
      </w:r>
    </w:p>
    <w:p w14:paraId="1C79BE98" w14:textId="77777777" w:rsidR="004806E9" w:rsidRPr="00CE03D0" w:rsidRDefault="004806E9" w:rsidP="004806E9">
      <w:pPr>
        <w:shd w:val="clear" w:color="auto" w:fill="FFFFFF"/>
        <w:jc w:val="both"/>
        <w:rPr>
          <w:caps/>
          <w:sz w:val="16"/>
          <w:szCs w:val="16"/>
        </w:rPr>
      </w:pPr>
    </w:p>
    <w:p w14:paraId="42EE3B6C" w14:textId="77777777" w:rsidR="00324932" w:rsidRPr="00324932" w:rsidRDefault="00324932" w:rsidP="00324932">
      <w:pPr>
        <w:pStyle w:val="a4"/>
        <w:tabs>
          <w:tab w:val="left" w:pos="-567"/>
          <w:tab w:val="left" w:pos="284"/>
          <w:tab w:val="left" w:pos="1276"/>
          <w:tab w:val="left" w:pos="1701"/>
          <w:tab w:val="left" w:pos="2268"/>
        </w:tabs>
        <w:ind w:left="851"/>
        <w:jc w:val="both"/>
        <w:rPr>
          <w:b/>
          <w:sz w:val="28"/>
          <w:szCs w:val="28"/>
        </w:rPr>
      </w:pPr>
      <w:r w:rsidRPr="00324932">
        <w:rPr>
          <w:bCs/>
          <w:sz w:val="28"/>
          <w:szCs w:val="28"/>
        </w:rPr>
        <w:t xml:space="preserve">За результатом розгляду питання постійна комісія дійшла </w:t>
      </w:r>
      <w:r w:rsidRPr="00324932">
        <w:rPr>
          <w:b/>
          <w:sz w:val="28"/>
          <w:szCs w:val="28"/>
        </w:rPr>
        <w:t>ВИСНОВКУ:</w:t>
      </w:r>
    </w:p>
    <w:p w14:paraId="53751408" w14:textId="77777777" w:rsidR="00F74B1C" w:rsidRPr="00F74B1C" w:rsidRDefault="00F74B1C" w:rsidP="004806E9">
      <w:pPr>
        <w:numPr>
          <w:ilvl w:val="0"/>
          <w:numId w:val="3"/>
        </w:numPr>
        <w:tabs>
          <w:tab w:val="left" w:pos="993"/>
        </w:tabs>
        <w:ind w:hanging="76"/>
        <w:jc w:val="both"/>
        <w:rPr>
          <w:rFonts w:eastAsia="Calibri"/>
          <w:bCs/>
          <w:szCs w:val="28"/>
        </w:rPr>
      </w:pPr>
      <w:r w:rsidRPr="00F74B1C">
        <w:rPr>
          <w:rFonts w:eastAsia="Calibri"/>
          <w:bCs/>
          <w:szCs w:val="28"/>
        </w:rPr>
        <w:t>Інформацію взяти до відома.</w:t>
      </w:r>
    </w:p>
    <w:p w14:paraId="4D8E5910" w14:textId="77777777" w:rsidR="00F74B1C" w:rsidRPr="00F74B1C" w:rsidRDefault="00F74B1C" w:rsidP="004806E9">
      <w:pPr>
        <w:numPr>
          <w:ilvl w:val="0"/>
          <w:numId w:val="3"/>
        </w:numPr>
        <w:tabs>
          <w:tab w:val="left" w:pos="142"/>
          <w:tab w:val="left" w:pos="851"/>
        </w:tabs>
        <w:ind w:left="0" w:firstLine="851"/>
        <w:jc w:val="both"/>
        <w:rPr>
          <w:rFonts w:eastAsia="Calibri"/>
          <w:bCs/>
          <w:sz w:val="16"/>
          <w:szCs w:val="16"/>
        </w:rPr>
      </w:pPr>
      <w:r w:rsidRPr="00F74B1C">
        <w:rPr>
          <w:rFonts w:eastAsia="Calibri"/>
          <w:bCs/>
          <w:szCs w:val="28"/>
        </w:rPr>
        <w:t xml:space="preserve">Підтримати клопотання керівництва </w:t>
      </w:r>
      <w:r w:rsidRPr="00F74B1C">
        <w:rPr>
          <w:rFonts w:eastAsia="Calibri"/>
          <w:szCs w:val="28"/>
        </w:rPr>
        <w:t xml:space="preserve">Харківської обласної організації ветеранів України щодо нагородження Знаком пошани Харківської обласної ради «За заслуги перед Харківщиною» </w:t>
      </w:r>
      <w:r w:rsidRPr="00F74B1C">
        <w:rPr>
          <w:rFonts w:eastAsia="Calibri"/>
          <w:szCs w:val="28"/>
          <w:lang w:eastAsia="uk-UA" w:bidi="uk-UA"/>
        </w:rPr>
        <w:t xml:space="preserve">голови Ради Почесних громадян Харківської області, першого </w:t>
      </w:r>
      <w:proofErr w:type="spellStart"/>
      <w:r w:rsidRPr="00F74B1C">
        <w:rPr>
          <w:rFonts w:eastAsia="Calibri"/>
          <w:szCs w:val="28"/>
          <w:lang w:eastAsia="uk-UA" w:bidi="uk-UA"/>
        </w:rPr>
        <w:t>віцепрезидента</w:t>
      </w:r>
      <w:proofErr w:type="spellEnd"/>
      <w:r w:rsidRPr="00F74B1C">
        <w:rPr>
          <w:rFonts w:eastAsia="Calibri"/>
          <w:szCs w:val="28"/>
          <w:lang w:eastAsia="uk-UA" w:bidi="uk-UA"/>
        </w:rPr>
        <w:t xml:space="preserve"> – виконавчого директора Асоціації органів місцевого самоврядування Харківської області </w:t>
      </w:r>
      <w:proofErr w:type="spellStart"/>
      <w:r w:rsidRPr="00F74B1C">
        <w:rPr>
          <w:rFonts w:eastAsia="Calibri"/>
          <w:szCs w:val="28"/>
          <w:lang w:eastAsia="uk-UA" w:bidi="uk-UA"/>
        </w:rPr>
        <w:t>Тітова</w:t>
      </w:r>
      <w:proofErr w:type="spellEnd"/>
      <w:r w:rsidRPr="00F74B1C">
        <w:rPr>
          <w:rFonts w:eastAsia="Calibri"/>
          <w:szCs w:val="28"/>
          <w:lang w:eastAsia="uk-UA" w:bidi="uk-UA"/>
        </w:rPr>
        <w:t xml:space="preserve"> Миколи Ілліча</w:t>
      </w:r>
      <w:r w:rsidRPr="00F74B1C">
        <w:rPr>
          <w:rFonts w:eastAsia="Calibri"/>
          <w:szCs w:val="28"/>
          <w:lang w:val="en-US" w:eastAsia="uk-UA" w:bidi="uk-UA"/>
        </w:rPr>
        <w:t xml:space="preserve"> </w:t>
      </w:r>
      <w:r w:rsidRPr="00F74B1C">
        <w:rPr>
          <w:rFonts w:eastAsia="Calibri"/>
          <w:szCs w:val="28"/>
          <w:lang w:eastAsia="uk-UA" w:bidi="uk-UA"/>
        </w:rPr>
        <w:t>за багаторічну сумлінну працю, високий професіоналізм, вагомий особистий внесок у розвиток та піднесення авторитету Харківського регіону, відстоювання прав жителів та захист інтересів Харківщини, підтримку захисників та ветеранів Харківщини та з нагоди ювілея.</w:t>
      </w:r>
    </w:p>
    <w:tbl>
      <w:tblPr>
        <w:tblW w:w="8114" w:type="dxa"/>
        <w:jc w:val="right"/>
        <w:tblLook w:val="01E0" w:firstRow="1" w:lastRow="1" w:firstColumn="1" w:lastColumn="1" w:noHBand="0" w:noVBand="0"/>
      </w:tblPr>
      <w:tblGrid>
        <w:gridCol w:w="1799"/>
        <w:gridCol w:w="1352"/>
        <w:gridCol w:w="393"/>
        <w:gridCol w:w="567"/>
        <w:gridCol w:w="4003"/>
      </w:tblGrid>
      <w:tr w:rsidR="00F74B1C" w:rsidRPr="00F74B1C" w14:paraId="65942BDB" w14:textId="77777777" w:rsidTr="00EA1EEF">
        <w:trPr>
          <w:trHeight w:val="1065"/>
          <w:jc w:val="right"/>
        </w:trPr>
        <w:tc>
          <w:tcPr>
            <w:tcW w:w="1799" w:type="dxa"/>
            <w:hideMark/>
          </w:tcPr>
          <w:p w14:paraId="68FB92B4" w14:textId="77777777" w:rsidR="00F74B1C" w:rsidRPr="00F74B1C" w:rsidRDefault="00F74B1C" w:rsidP="00F74B1C">
            <w:pPr>
              <w:tabs>
                <w:tab w:val="left" w:pos="0"/>
                <w:tab w:val="left" w:pos="1134"/>
              </w:tabs>
              <w:spacing w:line="276" w:lineRule="auto"/>
              <w:rPr>
                <w:rFonts w:eastAsia="Calibri"/>
                <w:szCs w:val="28"/>
                <w:lang w:val="ru-RU"/>
              </w:rPr>
            </w:pPr>
            <w:proofErr w:type="spellStart"/>
            <w:r w:rsidRPr="00F74B1C">
              <w:rPr>
                <w:rFonts w:eastAsia="Calibri"/>
                <w:szCs w:val="28"/>
                <w:lang w:val="ru-RU"/>
              </w:rPr>
              <w:t>Голосували</w:t>
            </w:r>
            <w:proofErr w:type="spellEnd"/>
            <w:r w:rsidRPr="00F74B1C">
              <w:rPr>
                <w:rFonts w:eastAsia="Calibri"/>
                <w:szCs w:val="28"/>
                <w:lang w:val="ru-RU"/>
              </w:rPr>
              <w:t>:</w:t>
            </w:r>
          </w:p>
        </w:tc>
        <w:tc>
          <w:tcPr>
            <w:tcW w:w="1352" w:type="dxa"/>
            <w:hideMark/>
          </w:tcPr>
          <w:p w14:paraId="1637DFB5" w14:textId="77777777" w:rsidR="00F74B1C" w:rsidRPr="00F74B1C" w:rsidRDefault="00F74B1C" w:rsidP="00F74B1C">
            <w:pPr>
              <w:spacing w:line="276" w:lineRule="auto"/>
              <w:rPr>
                <w:rFonts w:eastAsia="Calibri"/>
                <w:szCs w:val="28"/>
                <w:lang w:val="ru-RU"/>
              </w:rPr>
            </w:pPr>
            <w:r w:rsidRPr="00F74B1C">
              <w:rPr>
                <w:rFonts w:eastAsia="Calibri"/>
                <w:szCs w:val="28"/>
                <w:lang w:val="ru-RU"/>
              </w:rPr>
              <w:t>«за»</w:t>
            </w:r>
          </w:p>
        </w:tc>
        <w:tc>
          <w:tcPr>
            <w:tcW w:w="393" w:type="dxa"/>
            <w:hideMark/>
          </w:tcPr>
          <w:p w14:paraId="788DCDD6" w14:textId="77777777" w:rsidR="00F74B1C" w:rsidRPr="00F74B1C" w:rsidRDefault="00F74B1C" w:rsidP="00F74B1C">
            <w:pPr>
              <w:tabs>
                <w:tab w:val="left" w:pos="0"/>
                <w:tab w:val="left" w:pos="1134"/>
              </w:tabs>
              <w:spacing w:line="276" w:lineRule="auto"/>
              <w:rPr>
                <w:rFonts w:eastAsia="Calibri"/>
                <w:szCs w:val="28"/>
                <w:lang w:val="ru-RU"/>
              </w:rPr>
            </w:pPr>
            <w:r w:rsidRPr="00F74B1C">
              <w:rPr>
                <w:rFonts w:eastAsia="Calibri"/>
                <w:szCs w:val="28"/>
                <w:lang w:val="ru-RU"/>
              </w:rPr>
              <w:t>-</w:t>
            </w:r>
          </w:p>
        </w:tc>
        <w:tc>
          <w:tcPr>
            <w:tcW w:w="567" w:type="dxa"/>
            <w:hideMark/>
          </w:tcPr>
          <w:p w14:paraId="731E7596" w14:textId="77777777" w:rsidR="00F74B1C" w:rsidRPr="00F74B1C" w:rsidRDefault="00F74B1C" w:rsidP="00F74B1C">
            <w:pPr>
              <w:tabs>
                <w:tab w:val="left" w:pos="0"/>
                <w:tab w:val="left" w:pos="1134"/>
              </w:tabs>
              <w:rPr>
                <w:rFonts w:eastAsia="Calibri"/>
                <w:szCs w:val="28"/>
                <w:lang w:val="ru-RU"/>
              </w:rPr>
            </w:pPr>
            <w:r w:rsidRPr="00F74B1C">
              <w:rPr>
                <w:rFonts w:eastAsia="Calibri"/>
                <w:szCs w:val="28"/>
                <w:lang w:val="ru-RU"/>
              </w:rPr>
              <w:t>5;</w:t>
            </w:r>
          </w:p>
        </w:tc>
        <w:tc>
          <w:tcPr>
            <w:tcW w:w="4003" w:type="dxa"/>
            <w:hideMark/>
          </w:tcPr>
          <w:p w14:paraId="7291FC97" w14:textId="77777777" w:rsidR="00F74B1C" w:rsidRPr="00F74B1C" w:rsidRDefault="00F74B1C" w:rsidP="00F74B1C">
            <w:pPr>
              <w:tabs>
                <w:tab w:val="left" w:pos="-216"/>
                <w:tab w:val="left" w:pos="1134"/>
              </w:tabs>
              <w:ind w:right="-246"/>
              <w:rPr>
                <w:rFonts w:eastAsia="Calibri"/>
                <w:i/>
                <w:spacing w:val="-6"/>
                <w:szCs w:val="28"/>
                <w:lang w:val="ru-RU"/>
              </w:rPr>
            </w:pPr>
            <w:proofErr w:type="spellStart"/>
            <w:r w:rsidRPr="00F74B1C">
              <w:rPr>
                <w:rFonts w:eastAsia="Calibri"/>
                <w:i/>
                <w:spacing w:val="-6"/>
                <w:szCs w:val="28"/>
                <w:lang w:val="ru-RU"/>
              </w:rPr>
              <w:t>Каратуманов</w:t>
            </w:r>
            <w:proofErr w:type="spellEnd"/>
            <w:r w:rsidRPr="00F74B1C">
              <w:rPr>
                <w:rFonts w:eastAsia="Calibri"/>
                <w:i/>
                <w:spacing w:val="-6"/>
                <w:szCs w:val="28"/>
                <w:lang w:val="ru-RU"/>
              </w:rPr>
              <w:t xml:space="preserve"> О.Ю., Горло Д.В., </w:t>
            </w:r>
            <w:proofErr w:type="spellStart"/>
            <w:r w:rsidRPr="00F74B1C">
              <w:rPr>
                <w:rFonts w:eastAsia="Calibri"/>
                <w:i/>
                <w:spacing w:val="-6"/>
                <w:szCs w:val="28"/>
                <w:lang w:val="ru-RU"/>
              </w:rPr>
              <w:t>Заярний</w:t>
            </w:r>
            <w:proofErr w:type="spellEnd"/>
            <w:r w:rsidRPr="00F74B1C">
              <w:rPr>
                <w:rFonts w:eastAsia="Calibri"/>
                <w:i/>
                <w:spacing w:val="-6"/>
                <w:szCs w:val="28"/>
                <w:lang w:val="ru-RU"/>
              </w:rPr>
              <w:t xml:space="preserve"> Л.А., </w:t>
            </w:r>
            <w:proofErr w:type="spellStart"/>
            <w:r w:rsidRPr="00F74B1C">
              <w:rPr>
                <w:rFonts w:eastAsia="Calibri"/>
                <w:i/>
                <w:spacing w:val="-6"/>
                <w:szCs w:val="28"/>
                <w:lang w:val="ru-RU"/>
              </w:rPr>
              <w:t>Козловський</w:t>
            </w:r>
            <w:proofErr w:type="spellEnd"/>
            <w:r w:rsidRPr="00F74B1C">
              <w:rPr>
                <w:rFonts w:eastAsia="Calibri"/>
                <w:i/>
                <w:spacing w:val="-6"/>
                <w:szCs w:val="28"/>
                <w:lang w:val="ru-RU"/>
              </w:rPr>
              <w:t xml:space="preserve"> А.В., </w:t>
            </w:r>
            <w:proofErr w:type="spellStart"/>
            <w:r w:rsidRPr="00F74B1C">
              <w:rPr>
                <w:rFonts w:eastAsia="Calibri"/>
                <w:i/>
                <w:spacing w:val="-6"/>
                <w:szCs w:val="28"/>
                <w:lang w:val="ru-RU"/>
              </w:rPr>
              <w:t>Оніщенко</w:t>
            </w:r>
            <w:proofErr w:type="spellEnd"/>
            <w:r w:rsidRPr="00F74B1C">
              <w:rPr>
                <w:rFonts w:eastAsia="Calibri"/>
                <w:i/>
                <w:spacing w:val="-6"/>
                <w:szCs w:val="28"/>
                <w:lang w:val="ru-RU"/>
              </w:rPr>
              <w:t xml:space="preserve"> Д.С. </w:t>
            </w:r>
          </w:p>
        </w:tc>
      </w:tr>
      <w:tr w:rsidR="00F74B1C" w:rsidRPr="00F74B1C" w14:paraId="11A82475" w14:textId="77777777" w:rsidTr="00EA1EEF">
        <w:trPr>
          <w:trHeight w:val="340"/>
          <w:jc w:val="right"/>
        </w:trPr>
        <w:tc>
          <w:tcPr>
            <w:tcW w:w="1799" w:type="dxa"/>
            <w:vAlign w:val="center"/>
          </w:tcPr>
          <w:p w14:paraId="00636C45" w14:textId="77777777" w:rsidR="00F74B1C" w:rsidRPr="00F74B1C" w:rsidRDefault="00F74B1C" w:rsidP="00F74B1C">
            <w:pPr>
              <w:tabs>
                <w:tab w:val="left" w:pos="0"/>
                <w:tab w:val="left" w:pos="1134"/>
              </w:tabs>
              <w:spacing w:line="276" w:lineRule="auto"/>
              <w:jc w:val="center"/>
              <w:rPr>
                <w:rFonts w:eastAsia="Calibri"/>
                <w:szCs w:val="28"/>
                <w:lang w:val="ru-RU"/>
              </w:rPr>
            </w:pPr>
          </w:p>
        </w:tc>
        <w:tc>
          <w:tcPr>
            <w:tcW w:w="1352" w:type="dxa"/>
            <w:hideMark/>
          </w:tcPr>
          <w:p w14:paraId="013D4247" w14:textId="77777777" w:rsidR="00F74B1C" w:rsidRPr="00F74B1C" w:rsidRDefault="00F74B1C" w:rsidP="00F74B1C">
            <w:pPr>
              <w:spacing w:line="276" w:lineRule="auto"/>
              <w:rPr>
                <w:rFonts w:eastAsia="Calibri"/>
                <w:szCs w:val="28"/>
                <w:lang w:val="ru-RU"/>
              </w:rPr>
            </w:pPr>
            <w:r w:rsidRPr="00F74B1C">
              <w:rPr>
                <w:rFonts w:eastAsia="Calibri"/>
                <w:szCs w:val="28"/>
                <w:lang w:val="ru-RU"/>
              </w:rPr>
              <w:t>«</w:t>
            </w:r>
            <w:proofErr w:type="spellStart"/>
            <w:r w:rsidRPr="00F74B1C">
              <w:rPr>
                <w:rFonts w:eastAsia="Calibri"/>
                <w:szCs w:val="28"/>
                <w:lang w:val="ru-RU"/>
              </w:rPr>
              <w:t>проти</w:t>
            </w:r>
            <w:proofErr w:type="spellEnd"/>
            <w:r w:rsidRPr="00F74B1C">
              <w:rPr>
                <w:rFonts w:eastAsia="Calibri"/>
                <w:szCs w:val="28"/>
                <w:lang w:val="ru-RU"/>
              </w:rPr>
              <w:t>»</w:t>
            </w:r>
          </w:p>
        </w:tc>
        <w:tc>
          <w:tcPr>
            <w:tcW w:w="393" w:type="dxa"/>
            <w:vAlign w:val="center"/>
            <w:hideMark/>
          </w:tcPr>
          <w:p w14:paraId="26243B8B" w14:textId="77777777" w:rsidR="00F74B1C" w:rsidRPr="00F74B1C" w:rsidRDefault="00F74B1C" w:rsidP="00F74B1C">
            <w:pPr>
              <w:tabs>
                <w:tab w:val="left" w:pos="0"/>
                <w:tab w:val="left" w:pos="1134"/>
              </w:tabs>
              <w:spacing w:line="276" w:lineRule="auto"/>
              <w:jc w:val="center"/>
              <w:rPr>
                <w:rFonts w:eastAsia="Calibri"/>
                <w:szCs w:val="28"/>
                <w:lang w:val="ru-RU"/>
              </w:rPr>
            </w:pPr>
            <w:r w:rsidRPr="00F74B1C">
              <w:rPr>
                <w:rFonts w:eastAsia="Calibri"/>
                <w:szCs w:val="28"/>
                <w:lang w:val="ru-RU"/>
              </w:rPr>
              <w:t>-</w:t>
            </w:r>
          </w:p>
        </w:tc>
        <w:tc>
          <w:tcPr>
            <w:tcW w:w="567" w:type="dxa"/>
            <w:vAlign w:val="center"/>
            <w:hideMark/>
          </w:tcPr>
          <w:p w14:paraId="570D099D" w14:textId="77777777" w:rsidR="00F74B1C" w:rsidRPr="00F74B1C" w:rsidRDefault="00F74B1C" w:rsidP="00F74B1C">
            <w:pPr>
              <w:tabs>
                <w:tab w:val="left" w:pos="0"/>
                <w:tab w:val="left" w:pos="1134"/>
              </w:tabs>
              <w:spacing w:line="276" w:lineRule="auto"/>
              <w:jc w:val="center"/>
              <w:rPr>
                <w:rFonts w:eastAsia="Calibri"/>
                <w:szCs w:val="28"/>
                <w:lang w:val="ru-RU"/>
              </w:rPr>
            </w:pPr>
            <w:r w:rsidRPr="00F74B1C">
              <w:rPr>
                <w:rFonts w:eastAsia="Calibri"/>
                <w:szCs w:val="28"/>
                <w:lang w:val="ru-RU"/>
              </w:rPr>
              <w:t>0;</w:t>
            </w:r>
          </w:p>
        </w:tc>
        <w:tc>
          <w:tcPr>
            <w:tcW w:w="4003" w:type="dxa"/>
          </w:tcPr>
          <w:p w14:paraId="2A36C173" w14:textId="77777777" w:rsidR="00F74B1C" w:rsidRPr="00F74B1C" w:rsidRDefault="00F74B1C" w:rsidP="00F74B1C">
            <w:pPr>
              <w:tabs>
                <w:tab w:val="left" w:pos="0"/>
                <w:tab w:val="left" w:pos="1134"/>
              </w:tabs>
              <w:spacing w:line="276" w:lineRule="auto"/>
              <w:rPr>
                <w:rFonts w:eastAsia="Calibri"/>
                <w:i/>
                <w:szCs w:val="28"/>
                <w:lang w:val="ru-RU"/>
              </w:rPr>
            </w:pPr>
          </w:p>
        </w:tc>
      </w:tr>
      <w:tr w:rsidR="00F74B1C" w:rsidRPr="00F74B1C" w14:paraId="64247C7B" w14:textId="77777777" w:rsidTr="00EA1EEF">
        <w:trPr>
          <w:trHeight w:val="340"/>
          <w:jc w:val="right"/>
        </w:trPr>
        <w:tc>
          <w:tcPr>
            <w:tcW w:w="1799" w:type="dxa"/>
            <w:vAlign w:val="center"/>
          </w:tcPr>
          <w:p w14:paraId="7A8B6182" w14:textId="77777777" w:rsidR="00F74B1C" w:rsidRPr="00F74B1C" w:rsidRDefault="00F74B1C" w:rsidP="00F74B1C">
            <w:pPr>
              <w:tabs>
                <w:tab w:val="left" w:pos="0"/>
                <w:tab w:val="left" w:pos="1134"/>
              </w:tabs>
              <w:spacing w:line="276" w:lineRule="auto"/>
              <w:jc w:val="center"/>
              <w:rPr>
                <w:rFonts w:eastAsia="Calibri"/>
                <w:szCs w:val="28"/>
                <w:lang w:val="ru-RU"/>
              </w:rPr>
            </w:pPr>
          </w:p>
        </w:tc>
        <w:tc>
          <w:tcPr>
            <w:tcW w:w="1352" w:type="dxa"/>
            <w:hideMark/>
          </w:tcPr>
          <w:p w14:paraId="5028C398" w14:textId="77777777" w:rsidR="00F74B1C" w:rsidRPr="00F74B1C" w:rsidRDefault="00F74B1C" w:rsidP="00F74B1C">
            <w:pPr>
              <w:spacing w:line="276" w:lineRule="auto"/>
              <w:rPr>
                <w:rFonts w:eastAsia="Calibri"/>
                <w:szCs w:val="28"/>
                <w:lang w:val="ru-RU"/>
              </w:rPr>
            </w:pPr>
            <w:r w:rsidRPr="00F74B1C">
              <w:rPr>
                <w:rFonts w:eastAsia="Calibri"/>
                <w:szCs w:val="28"/>
                <w:lang w:val="ru-RU"/>
              </w:rPr>
              <w:t>«</w:t>
            </w:r>
            <w:proofErr w:type="spellStart"/>
            <w:r w:rsidRPr="00F74B1C">
              <w:rPr>
                <w:rFonts w:eastAsia="Calibri"/>
                <w:szCs w:val="28"/>
                <w:lang w:val="ru-RU"/>
              </w:rPr>
              <w:t>утрим</w:t>
            </w:r>
            <w:proofErr w:type="spellEnd"/>
            <w:r w:rsidRPr="00F74B1C">
              <w:rPr>
                <w:rFonts w:eastAsia="Calibri"/>
                <w:szCs w:val="28"/>
                <w:lang w:val="ru-RU"/>
              </w:rPr>
              <w:t>.»</w:t>
            </w:r>
          </w:p>
        </w:tc>
        <w:tc>
          <w:tcPr>
            <w:tcW w:w="393" w:type="dxa"/>
            <w:vAlign w:val="center"/>
            <w:hideMark/>
          </w:tcPr>
          <w:p w14:paraId="46E4725D" w14:textId="77777777" w:rsidR="00F74B1C" w:rsidRPr="00F74B1C" w:rsidRDefault="00F74B1C" w:rsidP="00F74B1C">
            <w:pPr>
              <w:tabs>
                <w:tab w:val="left" w:pos="0"/>
                <w:tab w:val="left" w:pos="1134"/>
              </w:tabs>
              <w:spacing w:line="276" w:lineRule="auto"/>
              <w:jc w:val="center"/>
              <w:rPr>
                <w:rFonts w:eastAsia="Calibri"/>
                <w:szCs w:val="28"/>
                <w:lang w:val="ru-RU"/>
              </w:rPr>
            </w:pPr>
            <w:r w:rsidRPr="00F74B1C">
              <w:rPr>
                <w:rFonts w:eastAsia="Calibri"/>
                <w:szCs w:val="28"/>
                <w:lang w:val="ru-RU"/>
              </w:rPr>
              <w:t>-</w:t>
            </w:r>
          </w:p>
        </w:tc>
        <w:tc>
          <w:tcPr>
            <w:tcW w:w="567" w:type="dxa"/>
            <w:vAlign w:val="center"/>
            <w:hideMark/>
          </w:tcPr>
          <w:p w14:paraId="450432F3" w14:textId="77777777" w:rsidR="00F74B1C" w:rsidRPr="00F74B1C" w:rsidRDefault="00F74B1C" w:rsidP="00F74B1C">
            <w:pPr>
              <w:tabs>
                <w:tab w:val="left" w:pos="0"/>
                <w:tab w:val="left" w:pos="1134"/>
              </w:tabs>
              <w:spacing w:line="276" w:lineRule="auto"/>
              <w:jc w:val="center"/>
              <w:rPr>
                <w:rFonts w:eastAsia="Calibri"/>
                <w:szCs w:val="28"/>
                <w:lang w:val="ru-RU"/>
              </w:rPr>
            </w:pPr>
            <w:r w:rsidRPr="00F74B1C">
              <w:rPr>
                <w:rFonts w:eastAsia="Calibri"/>
                <w:szCs w:val="28"/>
                <w:lang w:val="ru-RU"/>
              </w:rPr>
              <w:t>1.</w:t>
            </w:r>
          </w:p>
        </w:tc>
        <w:tc>
          <w:tcPr>
            <w:tcW w:w="4003" w:type="dxa"/>
          </w:tcPr>
          <w:p w14:paraId="4D2373F6" w14:textId="77777777" w:rsidR="00F74B1C" w:rsidRPr="00F74B1C" w:rsidRDefault="00F74B1C" w:rsidP="00F74B1C">
            <w:pPr>
              <w:tabs>
                <w:tab w:val="left" w:pos="0"/>
                <w:tab w:val="left" w:pos="1134"/>
              </w:tabs>
              <w:spacing w:line="276" w:lineRule="auto"/>
              <w:rPr>
                <w:rFonts w:eastAsia="Calibri"/>
                <w:i/>
                <w:szCs w:val="28"/>
                <w:lang w:val="ru-RU"/>
              </w:rPr>
            </w:pPr>
            <w:r w:rsidRPr="00F74B1C">
              <w:rPr>
                <w:rFonts w:eastAsia="Calibri"/>
                <w:i/>
                <w:spacing w:val="-6"/>
                <w:szCs w:val="28"/>
                <w:lang w:val="ru-RU"/>
              </w:rPr>
              <w:t>Кернес К.Г.</w:t>
            </w:r>
          </w:p>
        </w:tc>
      </w:tr>
    </w:tbl>
    <w:p w14:paraId="3CFB8AEA" w14:textId="77777777" w:rsidR="003E4B72" w:rsidRDefault="003E4B72" w:rsidP="004806E9">
      <w:pPr>
        <w:tabs>
          <w:tab w:val="left" w:pos="-142"/>
          <w:tab w:val="left" w:pos="870"/>
          <w:tab w:val="left" w:pos="1418"/>
        </w:tabs>
        <w:jc w:val="both"/>
        <w:rPr>
          <w:b/>
          <w:bCs/>
          <w:iCs/>
          <w:szCs w:val="28"/>
        </w:rPr>
      </w:pPr>
    </w:p>
    <w:p w14:paraId="24A45327" w14:textId="77777777" w:rsidR="003E4B72" w:rsidRDefault="003E4B72" w:rsidP="004806E9">
      <w:pPr>
        <w:tabs>
          <w:tab w:val="left" w:pos="-142"/>
          <w:tab w:val="left" w:pos="870"/>
          <w:tab w:val="left" w:pos="1418"/>
        </w:tabs>
        <w:jc w:val="both"/>
        <w:rPr>
          <w:b/>
          <w:bCs/>
          <w:iCs/>
          <w:szCs w:val="28"/>
        </w:rPr>
      </w:pPr>
    </w:p>
    <w:p w14:paraId="525378BE" w14:textId="190D0C7A" w:rsidR="004806E9" w:rsidRPr="00B6324B" w:rsidRDefault="004806E9" w:rsidP="004806E9">
      <w:pPr>
        <w:tabs>
          <w:tab w:val="left" w:pos="-142"/>
          <w:tab w:val="left" w:pos="870"/>
          <w:tab w:val="left" w:pos="1418"/>
        </w:tabs>
        <w:jc w:val="both"/>
        <w:rPr>
          <w:b/>
          <w:bCs/>
          <w:iCs/>
          <w:szCs w:val="28"/>
        </w:rPr>
      </w:pPr>
      <w:r w:rsidRPr="00B6324B">
        <w:rPr>
          <w:b/>
          <w:bCs/>
          <w:iCs/>
          <w:szCs w:val="28"/>
        </w:rPr>
        <w:t xml:space="preserve">Голова постійної комісії </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Pr>
          <w:b/>
          <w:bCs/>
          <w:iCs/>
          <w:szCs w:val="28"/>
        </w:rPr>
        <w:t xml:space="preserve">      </w:t>
      </w:r>
      <w:r w:rsidRPr="00B6324B">
        <w:rPr>
          <w:b/>
          <w:bCs/>
          <w:iCs/>
          <w:szCs w:val="28"/>
        </w:rPr>
        <w:t xml:space="preserve"> Олег КАРАТУМАНОВ</w:t>
      </w:r>
    </w:p>
    <w:p w14:paraId="61D8B98E" w14:textId="77777777" w:rsidR="004806E9" w:rsidRDefault="004806E9" w:rsidP="004806E9">
      <w:pPr>
        <w:tabs>
          <w:tab w:val="left" w:pos="5415"/>
          <w:tab w:val="left" w:pos="7620"/>
        </w:tabs>
        <w:rPr>
          <w:b/>
          <w:bCs/>
          <w:szCs w:val="28"/>
        </w:rPr>
      </w:pPr>
    </w:p>
    <w:p w14:paraId="50D96786" w14:textId="77777777" w:rsidR="00FA0A89" w:rsidRDefault="00FA0A89" w:rsidP="004806E9">
      <w:pPr>
        <w:tabs>
          <w:tab w:val="left" w:pos="5415"/>
          <w:tab w:val="left" w:pos="7620"/>
        </w:tabs>
        <w:rPr>
          <w:b/>
          <w:bCs/>
          <w:szCs w:val="28"/>
        </w:rPr>
      </w:pPr>
    </w:p>
    <w:p w14:paraId="30783A59" w14:textId="77777777" w:rsidR="00FA0A89" w:rsidRDefault="00FA0A89" w:rsidP="004806E9">
      <w:pPr>
        <w:tabs>
          <w:tab w:val="left" w:pos="5415"/>
          <w:tab w:val="left" w:pos="7620"/>
        </w:tabs>
        <w:rPr>
          <w:b/>
          <w:bCs/>
          <w:szCs w:val="28"/>
        </w:rPr>
      </w:pPr>
    </w:p>
    <w:p w14:paraId="1236DC10" w14:textId="74CFC580" w:rsidR="004806E9" w:rsidRPr="005C6A92" w:rsidRDefault="004806E9" w:rsidP="004806E9">
      <w:pPr>
        <w:tabs>
          <w:tab w:val="left" w:pos="5415"/>
          <w:tab w:val="left" w:pos="7620"/>
        </w:tabs>
        <w:rPr>
          <w:b/>
          <w:bCs/>
          <w:szCs w:val="28"/>
        </w:rPr>
      </w:pPr>
      <w:r w:rsidRPr="005C6A92">
        <w:rPr>
          <w:b/>
          <w:bCs/>
          <w:szCs w:val="28"/>
        </w:rPr>
        <w:t xml:space="preserve">Секретар засідання </w:t>
      </w:r>
    </w:p>
    <w:p w14:paraId="0F8EFD19" w14:textId="77777777" w:rsidR="00E86FB3" w:rsidRDefault="004806E9" w:rsidP="004806E9">
      <w:pPr>
        <w:tabs>
          <w:tab w:val="left" w:pos="5415"/>
          <w:tab w:val="left" w:pos="7620"/>
        </w:tabs>
        <w:rPr>
          <w:b/>
          <w:bCs/>
          <w:szCs w:val="28"/>
        </w:rPr>
      </w:pPr>
      <w:r w:rsidRPr="005C6A92">
        <w:rPr>
          <w:b/>
          <w:bCs/>
          <w:szCs w:val="28"/>
        </w:rPr>
        <w:t>постійної комісії</w:t>
      </w:r>
      <w:r w:rsidR="00E86FB3">
        <w:rPr>
          <w:b/>
          <w:bCs/>
          <w:szCs w:val="28"/>
        </w:rPr>
        <w:t>,</w:t>
      </w:r>
    </w:p>
    <w:p w14:paraId="0CAD02F0" w14:textId="5007963B" w:rsidR="00F74B1C" w:rsidRDefault="00E86FB3" w:rsidP="004806E9">
      <w:pPr>
        <w:tabs>
          <w:tab w:val="left" w:pos="5415"/>
          <w:tab w:val="left" w:pos="7620"/>
        </w:tabs>
      </w:pPr>
      <w:r>
        <w:rPr>
          <w:b/>
          <w:bCs/>
          <w:iCs/>
          <w:szCs w:val="28"/>
        </w:rPr>
        <w:t>член постійної комісії</w:t>
      </w:r>
      <w:r w:rsidR="004806E9" w:rsidRPr="005C6A92">
        <w:rPr>
          <w:b/>
          <w:bCs/>
          <w:szCs w:val="28"/>
        </w:rPr>
        <w:tab/>
        <w:t xml:space="preserve">                     </w:t>
      </w:r>
      <w:r w:rsidR="004806E9">
        <w:rPr>
          <w:b/>
          <w:bCs/>
          <w:szCs w:val="28"/>
        </w:rPr>
        <w:t>Дмитро ОНІЩЕНКО</w:t>
      </w:r>
    </w:p>
    <w:sectPr w:rsidR="00F74B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doni">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473"/>
    <w:multiLevelType w:val="hybridMultilevel"/>
    <w:tmpl w:val="9F8C4088"/>
    <w:lvl w:ilvl="0" w:tplc="B6B491E6">
      <w:start w:val="2"/>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50E0011"/>
    <w:multiLevelType w:val="hybridMultilevel"/>
    <w:tmpl w:val="08B0AD2E"/>
    <w:lvl w:ilvl="0" w:tplc="373690E6">
      <w:start w:val="1"/>
      <w:numFmt w:val="decimal"/>
      <w:lvlText w:val="%1."/>
      <w:lvlJc w:val="left"/>
      <w:pPr>
        <w:ind w:left="1080" w:hanging="360"/>
      </w:pPr>
      <w:rPr>
        <w:rFonts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3DA75BB"/>
    <w:multiLevelType w:val="hybridMultilevel"/>
    <w:tmpl w:val="4D04ED5C"/>
    <w:lvl w:ilvl="0" w:tplc="9918981C">
      <w:start w:val="1"/>
      <w:numFmt w:val="decimal"/>
      <w:lvlText w:val="%1."/>
      <w:lvlJc w:val="left"/>
      <w:pPr>
        <w:ind w:left="927" w:hanging="360"/>
      </w:pPr>
      <w:rPr>
        <w:rFonts w:hint="default"/>
        <w:i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6F26906"/>
    <w:multiLevelType w:val="hybridMultilevel"/>
    <w:tmpl w:val="B48C06E4"/>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 w15:restartNumberingAfterBreak="0">
    <w:nsid w:val="4A946598"/>
    <w:multiLevelType w:val="hybridMultilevel"/>
    <w:tmpl w:val="DB200300"/>
    <w:lvl w:ilvl="0" w:tplc="606A34C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15:restartNumberingAfterBreak="0">
    <w:nsid w:val="607359DE"/>
    <w:multiLevelType w:val="hybridMultilevel"/>
    <w:tmpl w:val="9B60551A"/>
    <w:lvl w:ilvl="0" w:tplc="F17E01F0">
      <w:start w:val="1"/>
      <w:numFmt w:val="decimal"/>
      <w:lvlText w:val="%1."/>
      <w:lvlJc w:val="left"/>
      <w:pPr>
        <w:ind w:left="927" w:hanging="360"/>
      </w:pPr>
      <w:rPr>
        <w:rFonts w:eastAsia="Times New Roman"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657C0F82"/>
    <w:multiLevelType w:val="hybridMultilevel"/>
    <w:tmpl w:val="E90AD9D0"/>
    <w:lvl w:ilvl="0" w:tplc="8D1E381C">
      <w:start w:val="1"/>
      <w:numFmt w:val="decimal"/>
      <w:lvlText w:val="%1."/>
      <w:lvlJc w:val="left"/>
      <w:pPr>
        <w:ind w:left="360" w:hanging="360"/>
      </w:pPr>
      <w:rPr>
        <w:rFonts w:cs="Times New Roman"/>
        <w:b w:val="0"/>
        <w:bCs w:val="0"/>
        <w:i w:val="0"/>
        <w:iCs w:val="0"/>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556962358">
    <w:abstractNumId w:val="6"/>
  </w:num>
  <w:num w:numId="2" w16cid:durableId="1616670463">
    <w:abstractNumId w:val="2"/>
  </w:num>
  <w:num w:numId="3" w16cid:durableId="1330597834">
    <w:abstractNumId w:val="3"/>
  </w:num>
  <w:num w:numId="4" w16cid:durableId="957953890">
    <w:abstractNumId w:val="1"/>
  </w:num>
  <w:num w:numId="5" w16cid:durableId="731470182">
    <w:abstractNumId w:val="0"/>
  </w:num>
  <w:num w:numId="6" w16cid:durableId="699673298">
    <w:abstractNumId w:val="5"/>
  </w:num>
  <w:num w:numId="7" w16cid:durableId="778141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35"/>
    <w:rsid w:val="00084FD4"/>
    <w:rsid w:val="000C1E27"/>
    <w:rsid w:val="00127861"/>
    <w:rsid w:val="0013305C"/>
    <w:rsid w:val="001656AD"/>
    <w:rsid w:val="001C460F"/>
    <w:rsid w:val="00254462"/>
    <w:rsid w:val="002752ED"/>
    <w:rsid w:val="00324932"/>
    <w:rsid w:val="003C6EC7"/>
    <w:rsid w:val="003D0404"/>
    <w:rsid w:val="003D1325"/>
    <w:rsid w:val="003E4B72"/>
    <w:rsid w:val="003F18E3"/>
    <w:rsid w:val="004806E9"/>
    <w:rsid w:val="0049774E"/>
    <w:rsid w:val="004C526B"/>
    <w:rsid w:val="00574F35"/>
    <w:rsid w:val="005A53E3"/>
    <w:rsid w:val="00631712"/>
    <w:rsid w:val="006760A4"/>
    <w:rsid w:val="006B6E6B"/>
    <w:rsid w:val="006D432D"/>
    <w:rsid w:val="006E5289"/>
    <w:rsid w:val="007043D9"/>
    <w:rsid w:val="00734DE1"/>
    <w:rsid w:val="00744941"/>
    <w:rsid w:val="00780D2D"/>
    <w:rsid w:val="00842239"/>
    <w:rsid w:val="0087683E"/>
    <w:rsid w:val="00883DAA"/>
    <w:rsid w:val="008E56DC"/>
    <w:rsid w:val="00902E55"/>
    <w:rsid w:val="0093251B"/>
    <w:rsid w:val="009C5872"/>
    <w:rsid w:val="009D7159"/>
    <w:rsid w:val="00A14E74"/>
    <w:rsid w:val="00AA3056"/>
    <w:rsid w:val="00AE5B84"/>
    <w:rsid w:val="00AF4695"/>
    <w:rsid w:val="00B544C5"/>
    <w:rsid w:val="00BA3D07"/>
    <w:rsid w:val="00CE03D0"/>
    <w:rsid w:val="00D264AD"/>
    <w:rsid w:val="00E11752"/>
    <w:rsid w:val="00E14794"/>
    <w:rsid w:val="00E86FB3"/>
    <w:rsid w:val="00F74B1C"/>
    <w:rsid w:val="00FA0A89"/>
    <w:rsid w:val="00FB78A6"/>
    <w:rsid w:val="00FF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E28976"/>
  <w15:chartTrackingRefBased/>
  <w15:docId w15:val="{4F99E723-9949-4130-827F-9D5EE00C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6DC"/>
    <w:pPr>
      <w:spacing w:after="0" w:line="240" w:lineRule="auto"/>
    </w:pPr>
    <w:rPr>
      <w:rFonts w:ascii="Times New Roman" w:eastAsia="Times New Roman" w:hAnsi="Times New Roman" w:cs="Times New Roman"/>
      <w:kern w:val="0"/>
      <w:sz w:val="28"/>
      <w:szCs w:val="24"/>
      <w:lang w:eastAsia="ru-RU"/>
      <w14:ligatures w14:val="none"/>
    </w:rPr>
  </w:style>
  <w:style w:type="paragraph" w:styleId="1">
    <w:name w:val="heading 1"/>
    <w:basedOn w:val="a"/>
    <w:next w:val="a"/>
    <w:link w:val="10"/>
    <w:uiPriority w:val="99"/>
    <w:qFormat/>
    <w:rsid w:val="008E56DC"/>
    <w:pPr>
      <w:keepNext/>
      <w:spacing w:line="360" w:lineRule="auto"/>
      <w:outlineLvl w:val="0"/>
    </w:pPr>
    <w:rPr>
      <w:b/>
      <w:bCs/>
    </w:rPr>
  </w:style>
  <w:style w:type="paragraph" w:styleId="5">
    <w:name w:val="heading 5"/>
    <w:basedOn w:val="a"/>
    <w:next w:val="a"/>
    <w:link w:val="50"/>
    <w:uiPriority w:val="99"/>
    <w:qFormat/>
    <w:rsid w:val="008E56DC"/>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56DC"/>
    <w:rPr>
      <w:rFonts w:ascii="Times New Roman" w:eastAsia="Times New Roman" w:hAnsi="Times New Roman" w:cs="Times New Roman"/>
      <w:b/>
      <w:bCs/>
      <w:kern w:val="0"/>
      <w:sz w:val="28"/>
      <w:szCs w:val="24"/>
      <w:lang w:eastAsia="ru-RU"/>
      <w14:ligatures w14:val="none"/>
    </w:rPr>
  </w:style>
  <w:style w:type="character" w:customStyle="1" w:styleId="50">
    <w:name w:val="Заголовок 5 Знак"/>
    <w:basedOn w:val="a0"/>
    <w:link w:val="5"/>
    <w:uiPriority w:val="99"/>
    <w:rsid w:val="008E56DC"/>
    <w:rPr>
      <w:rFonts w:ascii="Times New Roman" w:eastAsia="Times New Roman" w:hAnsi="Times New Roman" w:cs="Times New Roman"/>
      <w:b/>
      <w:kern w:val="0"/>
      <w:sz w:val="32"/>
      <w:szCs w:val="24"/>
      <w:lang w:eastAsia="ru-RU"/>
      <w14:ligatures w14:val="none"/>
    </w:rPr>
  </w:style>
  <w:style w:type="character" w:styleId="a3">
    <w:name w:val="Hyperlink"/>
    <w:uiPriority w:val="99"/>
    <w:semiHidden/>
    <w:rsid w:val="008E56DC"/>
    <w:rPr>
      <w:rFonts w:cs="Times New Roman"/>
      <w:color w:val="0000FF"/>
      <w:u w:val="single"/>
    </w:rPr>
  </w:style>
  <w:style w:type="paragraph" w:styleId="a4">
    <w:name w:val="List Paragraph"/>
    <w:basedOn w:val="a"/>
    <w:uiPriority w:val="34"/>
    <w:qFormat/>
    <w:rsid w:val="008E56DC"/>
    <w:pPr>
      <w:ind w:left="720"/>
      <w:contextualSpacing/>
    </w:pPr>
    <w:rPr>
      <w:rFonts w:eastAsia="Calibri"/>
      <w:sz w:val="24"/>
    </w:rPr>
  </w:style>
  <w:style w:type="paragraph" w:customStyle="1" w:styleId="Standard">
    <w:name w:val="Standard"/>
    <w:uiPriority w:val="99"/>
    <w:rsid w:val="008E56DC"/>
    <w:pPr>
      <w:suppressAutoHyphens/>
      <w:autoSpaceDN w:val="0"/>
      <w:spacing w:after="0" w:line="240" w:lineRule="auto"/>
    </w:pPr>
    <w:rPr>
      <w:rFonts w:ascii="Times New Roman" w:eastAsia="Times New Roman" w:hAnsi="Times New Roman" w:cs="Times New Roman"/>
      <w:kern w:val="3"/>
      <w:sz w:val="24"/>
      <w:szCs w:val="24"/>
      <w:lang w:eastAsia="ru-RU"/>
      <w14:ligatures w14:val="none"/>
    </w:rPr>
  </w:style>
  <w:style w:type="paragraph" w:styleId="a5">
    <w:name w:val="Title"/>
    <w:basedOn w:val="a"/>
    <w:next w:val="a"/>
    <w:link w:val="a6"/>
    <w:qFormat/>
    <w:rsid w:val="008E56DC"/>
    <w:pPr>
      <w:spacing w:before="240" w:after="60"/>
      <w:jc w:val="center"/>
      <w:outlineLvl w:val="0"/>
    </w:pPr>
    <w:rPr>
      <w:rFonts w:ascii="Cambria" w:hAnsi="Cambria"/>
      <w:b/>
      <w:bCs/>
      <w:kern w:val="28"/>
      <w:sz w:val="32"/>
      <w:szCs w:val="32"/>
    </w:rPr>
  </w:style>
  <w:style w:type="character" w:customStyle="1" w:styleId="a6">
    <w:name w:val="Заголовок Знак"/>
    <w:basedOn w:val="a0"/>
    <w:link w:val="a5"/>
    <w:rsid w:val="008E56DC"/>
    <w:rPr>
      <w:rFonts w:ascii="Cambria" w:eastAsia="Times New Roman" w:hAnsi="Cambria" w:cs="Times New Roman"/>
      <w:b/>
      <w:bCs/>
      <w:kern w:val="28"/>
      <w:sz w:val="32"/>
      <w:szCs w:val="32"/>
      <w:lang w:eastAsia="ru-RU"/>
      <w14:ligatures w14:val="none"/>
    </w:rPr>
  </w:style>
  <w:style w:type="paragraph" w:styleId="a7">
    <w:name w:val="Normal (Web)"/>
    <w:basedOn w:val="a"/>
    <w:uiPriority w:val="99"/>
    <w:semiHidden/>
    <w:unhideWhenUsed/>
    <w:rsid w:val="00902E55"/>
    <w:pPr>
      <w:spacing w:before="100" w:beforeAutospacing="1" w:after="100" w:afterAutospacing="1"/>
    </w:pPr>
    <w:rPr>
      <w:sz w:val="24"/>
      <w:lang w:eastAsia="uk-UA"/>
    </w:rPr>
  </w:style>
  <w:style w:type="paragraph" w:customStyle="1" w:styleId="a8">
    <w:name w:val="Îáû÷íûé"/>
    <w:rsid w:val="004806E9"/>
    <w:pPr>
      <w:spacing w:after="0" w:line="240" w:lineRule="auto"/>
    </w:pPr>
    <w:rPr>
      <w:rFonts w:ascii="Times New Roman" w:eastAsia="Times New Roman" w:hAnsi="Times New Roman" w:cs="Times New Roman"/>
      <w:kern w:val="0"/>
      <w:sz w:val="28"/>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5803">
      <w:bodyDiv w:val="1"/>
      <w:marLeft w:val="0"/>
      <w:marRight w:val="0"/>
      <w:marTop w:val="0"/>
      <w:marBottom w:val="0"/>
      <w:divBdr>
        <w:top w:val="none" w:sz="0" w:space="0" w:color="auto"/>
        <w:left w:val="none" w:sz="0" w:space="0" w:color="auto"/>
        <w:bottom w:val="none" w:sz="0" w:space="0" w:color="auto"/>
        <w:right w:val="none" w:sz="0" w:space="0" w:color="auto"/>
      </w:divBdr>
    </w:div>
    <w:div w:id="927009405">
      <w:bodyDiv w:val="1"/>
      <w:marLeft w:val="0"/>
      <w:marRight w:val="0"/>
      <w:marTop w:val="0"/>
      <w:marBottom w:val="0"/>
      <w:divBdr>
        <w:top w:val="none" w:sz="0" w:space="0" w:color="auto"/>
        <w:left w:val="none" w:sz="0" w:space="0" w:color="auto"/>
        <w:bottom w:val="none" w:sz="0" w:space="0" w:color="auto"/>
        <w:right w:val="none" w:sz="0" w:space="0" w:color="auto"/>
      </w:divBdr>
    </w:div>
    <w:div w:id="1318337991">
      <w:bodyDiv w:val="1"/>
      <w:marLeft w:val="0"/>
      <w:marRight w:val="0"/>
      <w:marTop w:val="0"/>
      <w:marBottom w:val="0"/>
      <w:divBdr>
        <w:top w:val="none" w:sz="0" w:space="0" w:color="auto"/>
        <w:left w:val="none" w:sz="0" w:space="0" w:color="auto"/>
        <w:bottom w:val="none" w:sz="0" w:space="0" w:color="auto"/>
        <w:right w:val="none" w:sz="0" w:space="0" w:color="auto"/>
      </w:divBdr>
    </w:div>
    <w:div w:id="19049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01-or@ukr.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5</Pages>
  <Words>6856</Words>
  <Characters>3909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2024-02-01T08:14:00Z</cp:lastPrinted>
  <dcterms:created xsi:type="dcterms:W3CDTF">2024-01-02T16:51:00Z</dcterms:created>
  <dcterms:modified xsi:type="dcterms:W3CDTF">2024-02-01T08:15:00Z</dcterms:modified>
</cp:coreProperties>
</file>