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3E" w:rsidRDefault="009D1CC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BF76A7">
        <w:rPr>
          <w:noProof/>
        </w:rPr>
        <w:drawing>
          <wp:inline distT="0" distB="0" distL="0" distR="0">
            <wp:extent cx="517525" cy="6553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 xml:space="preserve">ПОСТІЙНА КОМІСІЯ </w:t>
      </w:r>
      <w:proofErr w:type="gramStart"/>
      <w:r>
        <w:rPr>
          <w:rFonts w:ascii="Times New Roman" w:hAnsi="Times New Roman"/>
          <w:caps/>
          <w:sz w:val="26"/>
        </w:rPr>
        <w:t>З</w:t>
      </w:r>
      <w:proofErr w:type="gramEnd"/>
      <w:r>
        <w:rPr>
          <w:rFonts w:ascii="Times New Roman" w:hAnsi="Times New Roman"/>
          <w:caps/>
          <w:sz w:val="26"/>
        </w:rPr>
        <w:t xml:space="preserve"> ПИТАНЬ спільної власності</w:t>
      </w: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територіальних громад області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caps/>
          <w:sz w:val="12"/>
        </w:rPr>
      </w:pPr>
    </w:p>
    <w:p w:rsidR="00031A3E" w:rsidRDefault="00BF76A7">
      <w:pPr>
        <w:pBdr>
          <w:bottom w:val="single" w:sz="12" w:space="0" w:color="auto"/>
        </w:pBdr>
        <w:tabs>
          <w:tab w:val="right" w:pos="9354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вул</w:t>
      </w:r>
      <w:proofErr w:type="spellEnd"/>
      <w:r>
        <w:rPr>
          <w:rFonts w:ascii="Times New Roman" w:hAnsi="Times New Roman"/>
          <w:i/>
          <w:sz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</w:rPr>
        <w:t>Сумська</w:t>
      </w:r>
      <w:proofErr w:type="spellEnd"/>
      <w:r>
        <w:rPr>
          <w:rFonts w:ascii="Times New Roman" w:hAnsi="Times New Roman"/>
          <w:i/>
          <w:sz w:val="24"/>
        </w:rPr>
        <w:t xml:space="preserve">, 64, м. </w:t>
      </w:r>
      <w:proofErr w:type="spellStart"/>
      <w:r>
        <w:rPr>
          <w:rFonts w:ascii="Times New Roman" w:hAnsi="Times New Roman"/>
          <w:i/>
          <w:sz w:val="24"/>
        </w:rPr>
        <w:t>Харків</w:t>
      </w:r>
      <w:proofErr w:type="spellEnd"/>
      <w:r>
        <w:rPr>
          <w:rFonts w:ascii="Times New Roman" w:hAnsi="Times New Roman"/>
          <w:i/>
          <w:sz w:val="24"/>
        </w:rPr>
        <w:t xml:space="preserve"> 61002, тел. 700-53-32,  </w:t>
      </w:r>
      <w:proofErr w:type="spellStart"/>
      <w:r>
        <w:rPr>
          <w:rFonts w:ascii="Times New Roman" w:hAnsi="Times New Roman"/>
          <w:i/>
          <w:sz w:val="24"/>
        </w:rPr>
        <w:t>e-mail</w:t>
      </w:r>
      <w:proofErr w:type="spellEnd"/>
      <w:r>
        <w:rPr>
          <w:rFonts w:ascii="Times New Roman" w:hAnsi="Times New Roman"/>
          <w:i/>
          <w:sz w:val="24"/>
        </w:rPr>
        <w:t xml:space="preserve">: </w:t>
      </w:r>
      <w:hyperlink r:id="rId7" w:history="1">
        <w:r>
          <w:rPr>
            <w:rFonts w:ascii="Times New Roman" w:hAnsi="Times New Roman"/>
            <w:i/>
            <w:color w:val="0000FF"/>
            <w:sz w:val="24"/>
            <w:u w:val="single"/>
          </w:rPr>
          <w:t>sc05-or@ukr.net</w:t>
        </w:r>
      </w:hyperlink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__________________№____________</w:t>
      </w:r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___________________________</w:t>
      </w:r>
    </w:p>
    <w:p w:rsidR="00031A3E" w:rsidRPr="00862F18" w:rsidRDefault="00BF76A7">
      <w:pPr>
        <w:keepNext/>
        <w:tabs>
          <w:tab w:val="left" w:pos="-360"/>
        </w:tabs>
        <w:suppressAutoHyphens/>
        <w:spacing w:after="0" w:line="240" w:lineRule="auto"/>
        <w:ind w:left="216"/>
        <w:jc w:val="center"/>
        <w:outlineLvl w:val="1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 xml:space="preserve">Протокол № </w:t>
      </w:r>
      <w:r w:rsidR="00E34CB0">
        <w:rPr>
          <w:rFonts w:ascii="Times New Roman" w:hAnsi="Times New Roman"/>
          <w:b/>
          <w:i/>
          <w:sz w:val="28"/>
          <w:lang w:val="uk-UA"/>
        </w:rPr>
        <w:t>5</w:t>
      </w:r>
      <w:r w:rsidR="00285B81">
        <w:rPr>
          <w:rFonts w:ascii="Times New Roman" w:hAnsi="Times New Roman"/>
          <w:b/>
          <w:i/>
          <w:sz w:val="28"/>
          <w:lang w:val="uk-UA"/>
        </w:rPr>
        <w:t>7</w:t>
      </w:r>
    </w:p>
    <w:p w:rsidR="00031A3E" w:rsidRPr="00EE35C1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b/>
          <w:i/>
          <w:sz w:val="28"/>
          <w:lang w:val="uk-UA"/>
        </w:rPr>
        <w:t>засідання постійної комісії</w:t>
      </w:r>
    </w:p>
    <w:p w:rsidR="00031A3E" w:rsidRPr="00EE35C1" w:rsidRDefault="00031A3E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16"/>
          <w:lang w:val="uk-UA"/>
        </w:rPr>
      </w:pPr>
    </w:p>
    <w:p w:rsidR="00031A3E" w:rsidRPr="00EE35C1" w:rsidRDefault="00BF76A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від </w:t>
      </w:r>
      <w:r w:rsidR="00285B81">
        <w:rPr>
          <w:rFonts w:ascii="Times New Roman" w:hAnsi="Times New Roman"/>
          <w:b/>
          <w:i/>
          <w:sz w:val="28"/>
          <w:szCs w:val="28"/>
          <w:lang w:val="uk-UA"/>
        </w:rPr>
        <w:t>05 березня</w:t>
      </w:r>
      <w:r w:rsidR="00D737A8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202</w:t>
      </w:r>
      <w:r w:rsidR="00B81B9C">
        <w:rPr>
          <w:rFonts w:ascii="Times New Roman" w:hAnsi="Times New Roman"/>
          <w:b/>
          <w:i/>
          <w:sz w:val="28"/>
          <w:szCs w:val="28"/>
          <w:lang w:val="uk-UA"/>
        </w:rPr>
        <w:t>4</w:t>
      </w:r>
      <w:r w:rsidR="008028E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року</w:t>
      </w:r>
    </w:p>
    <w:p w:rsidR="00031A3E" w:rsidRPr="00EE35C1" w:rsidRDefault="00031A3E">
      <w:pPr>
        <w:suppressAutoHyphens/>
        <w:spacing w:after="0" w:line="240" w:lineRule="auto"/>
        <w:ind w:left="6804"/>
        <w:jc w:val="right"/>
        <w:rPr>
          <w:rFonts w:ascii="Times New Roman" w:hAnsi="Times New Roman"/>
          <w:sz w:val="26"/>
          <w:u w:val="single"/>
          <w:lang w:val="uk-UA"/>
        </w:rPr>
      </w:pPr>
    </w:p>
    <w:p w:rsidR="00031A3E" w:rsidRPr="00EE35C1" w:rsidRDefault="00BF76A7">
      <w:pPr>
        <w:suppressAutoHyphens/>
        <w:spacing w:after="0" w:line="240" w:lineRule="auto"/>
        <w:ind w:left="3540" w:hanging="3540"/>
        <w:jc w:val="both"/>
        <w:rPr>
          <w:rFonts w:ascii="Times New Roman" w:hAnsi="Times New Roman"/>
          <w:sz w:val="28"/>
          <w:lang w:val="uk-UA"/>
        </w:rPr>
      </w:pPr>
      <w:r w:rsidRPr="00EE35C1">
        <w:rPr>
          <w:rFonts w:ascii="Times New Roman" w:hAnsi="Times New Roman"/>
          <w:sz w:val="28"/>
          <w:lang w:val="uk-UA"/>
        </w:rPr>
        <w:t xml:space="preserve">Всього членів комісії – </w:t>
      </w:r>
      <w:r w:rsidR="00B81B9C">
        <w:rPr>
          <w:rFonts w:ascii="Times New Roman" w:hAnsi="Times New Roman"/>
          <w:sz w:val="28"/>
          <w:lang w:val="uk-UA"/>
        </w:rPr>
        <w:t>7</w:t>
      </w:r>
    </w:p>
    <w:p w:rsidR="00031A3E" w:rsidRPr="00EE35C1" w:rsidRDefault="00031A3E">
      <w:pPr>
        <w:suppressAutoHyphens/>
        <w:spacing w:after="0" w:line="240" w:lineRule="auto"/>
        <w:ind w:left="4248" w:hanging="240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:rsidR="00031A3E" w:rsidRPr="00EE35C1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sz w:val="28"/>
          <w:u w:val="single"/>
          <w:lang w:val="uk-UA"/>
        </w:rPr>
        <w:t>Присутні</w:t>
      </w:r>
      <w:r w:rsidRPr="00EE35C1">
        <w:rPr>
          <w:rFonts w:ascii="Times New Roman" w:hAnsi="Times New Roman"/>
          <w:sz w:val="28"/>
          <w:lang w:val="uk-UA"/>
        </w:rPr>
        <w:t>:</w:t>
      </w:r>
      <w:r w:rsidR="00D737A8">
        <w:rPr>
          <w:rFonts w:ascii="Times New Roman" w:hAnsi="Times New Roman"/>
          <w:sz w:val="28"/>
          <w:lang w:val="uk-UA"/>
        </w:rPr>
        <w:t xml:space="preserve"> </w:t>
      </w:r>
      <w:r w:rsidR="00D737A8" w:rsidRPr="00EE35C1">
        <w:rPr>
          <w:rFonts w:ascii="Times New Roman" w:hAnsi="Times New Roman"/>
          <w:b/>
          <w:i/>
          <w:sz w:val="28"/>
          <w:lang w:val="uk-UA"/>
        </w:rPr>
        <w:t xml:space="preserve">Світлана ЕСТЕРОВСЬКА – </w:t>
      </w:r>
      <w:r w:rsidR="00D737A8" w:rsidRPr="00EE35C1">
        <w:rPr>
          <w:rFonts w:ascii="Times New Roman" w:hAnsi="Times New Roman"/>
          <w:sz w:val="28"/>
          <w:lang w:val="uk-UA"/>
        </w:rPr>
        <w:t>заступник голови постійної комісії</w:t>
      </w:r>
      <w:r w:rsidR="00D737A8">
        <w:rPr>
          <w:rFonts w:ascii="Times New Roman" w:hAnsi="Times New Roman"/>
          <w:sz w:val="28"/>
          <w:lang w:val="uk-UA"/>
        </w:rPr>
        <w:t>,</w:t>
      </w:r>
      <w:r w:rsidR="00D737A8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Ростислав ЛІТВІНОВ – </w:t>
      </w:r>
      <w:r w:rsidR="009672EF" w:rsidRPr="00EE35C1">
        <w:rPr>
          <w:rFonts w:ascii="Times New Roman" w:hAnsi="Times New Roman"/>
          <w:sz w:val="28"/>
          <w:lang w:val="uk-UA"/>
        </w:rPr>
        <w:t>секретар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sz w:val="28"/>
          <w:lang w:val="uk-UA"/>
        </w:rPr>
        <w:t>постійної комісії,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704800" w:rsidRPr="00EE35C1"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="00704800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704800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lang w:val="uk-UA"/>
        </w:rPr>
        <w:t>Максим ПРЯДКО</w:t>
      </w:r>
      <w:r w:rsidR="00CC6F6E">
        <w:rPr>
          <w:rFonts w:ascii="Times New Roman" w:hAnsi="Times New Roman"/>
          <w:b/>
          <w:i/>
          <w:sz w:val="28"/>
          <w:lang w:val="uk-UA"/>
        </w:rPr>
        <w:t>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C54185" w:rsidRPr="00EE35C1">
        <w:rPr>
          <w:rFonts w:ascii="Times New Roman" w:hAnsi="Times New Roman"/>
          <w:b/>
          <w:i/>
          <w:sz w:val="28"/>
          <w:lang w:val="uk-UA"/>
        </w:rPr>
        <w:t>Сергій ФЕДЧЕНКО</w:t>
      </w:r>
      <w:r w:rsidR="00285B81">
        <w:rPr>
          <w:rFonts w:ascii="Times New Roman" w:hAnsi="Times New Roman"/>
          <w:b/>
          <w:i/>
          <w:sz w:val="28"/>
          <w:lang w:val="uk-UA"/>
        </w:rPr>
        <w:t>,</w:t>
      </w:r>
      <w:r w:rsidR="00C54185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285B81" w:rsidRPr="00EE35C1">
        <w:rPr>
          <w:rFonts w:ascii="Times New Roman" w:hAnsi="Times New Roman"/>
          <w:b/>
          <w:i/>
          <w:sz w:val="28"/>
          <w:lang w:val="uk-UA"/>
        </w:rPr>
        <w:t>Неллі ЦИБУЛЬНИК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. </w:t>
      </w:r>
    </w:p>
    <w:p w:rsidR="00031A3E" w:rsidRPr="00EE35C1" w:rsidRDefault="00031A3E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  <w:lang w:val="uk-UA"/>
        </w:rPr>
      </w:pPr>
    </w:p>
    <w:p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Відсутні</w:t>
      </w:r>
      <w:proofErr w:type="spellEnd"/>
      <w:r w:rsidR="00862F18">
        <w:rPr>
          <w:rFonts w:ascii="Times New Roman" w:hAnsi="Times New Roman"/>
          <w:sz w:val="28"/>
          <w:u w:val="single"/>
          <w:lang w:val="uk-UA"/>
        </w:rPr>
        <w:t>:</w:t>
      </w:r>
      <w:r w:rsidR="00B81B9C" w:rsidRPr="008028E6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704800" w:rsidRPr="008028E6">
        <w:rPr>
          <w:rFonts w:ascii="Times New Roman" w:hAnsi="Times New Roman"/>
          <w:b/>
          <w:i/>
          <w:sz w:val="28"/>
          <w:lang w:val="uk-UA"/>
        </w:rPr>
        <w:t>Артур ТОВМАСЯН</w:t>
      </w:r>
      <w:r w:rsidR="00704800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:rsidR="00031A3E" w:rsidRDefault="00031A3E">
      <w:pPr>
        <w:tabs>
          <w:tab w:val="left" w:pos="284"/>
        </w:tabs>
        <w:suppressAutoHyphens/>
        <w:spacing w:after="0" w:line="240" w:lineRule="auto"/>
        <w:ind w:left="2410" w:hanging="1276"/>
        <w:jc w:val="both"/>
        <w:rPr>
          <w:rFonts w:ascii="Times New Roman" w:hAnsi="Times New Roman"/>
          <w:color w:val="FF0000"/>
          <w:sz w:val="16"/>
          <w:u w:val="single"/>
        </w:rPr>
      </w:pPr>
    </w:p>
    <w:p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Запрошені</w:t>
      </w:r>
      <w:proofErr w:type="spellEnd"/>
      <w:r>
        <w:rPr>
          <w:rFonts w:ascii="Times New Roman" w:hAnsi="Times New Roman"/>
          <w:sz w:val="28"/>
        </w:rPr>
        <w:t xml:space="preserve">: </w:t>
      </w:r>
    </w:p>
    <w:tbl>
      <w:tblPr>
        <w:tblStyle w:val="cee1fbf7ede0fff2e0e1ebe8f6e0"/>
        <w:tblW w:w="9639" w:type="dxa"/>
        <w:tblInd w:w="108" w:type="dxa"/>
        <w:tblCellMar>
          <w:left w:w="108" w:type="dxa"/>
          <w:right w:w="108" w:type="dxa"/>
        </w:tblCellMar>
        <w:tblLook w:val="04A0"/>
      </w:tblPr>
      <w:tblGrid>
        <w:gridCol w:w="3261"/>
        <w:gridCol w:w="6378"/>
      </w:tblGrid>
      <w:tr w:rsidR="00D737A8" w:rsidRPr="00AF49FD">
        <w:tc>
          <w:tcPr>
            <w:tcW w:w="3261" w:type="dxa"/>
          </w:tcPr>
          <w:p w:rsidR="00D737A8" w:rsidRDefault="00D737A8" w:rsidP="00324119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</w:tc>
        <w:tc>
          <w:tcPr>
            <w:tcW w:w="6378" w:type="dxa"/>
          </w:tcPr>
          <w:p w:rsidR="00D737A8" w:rsidRDefault="00D737A8" w:rsidP="00324119">
            <w:pPr>
              <w:suppressAutoHyphens/>
              <w:spacing w:after="0"/>
              <w:jc w:val="both"/>
              <w:rPr>
                <w:sz w:val="28"/>
              </w:rPr>
            </w:pPr>
          </w:p>
        </w:tc>
      </w:tr>
      <w:tr w:rsidR="00031A3E">
        <w:tc>
          <w:tcPr>
            <w:tcW w:w="3261" w:type="dxa"/>
          </w:tcPr>
          <w:p w:rsidR="00031A3E" w:rsidRPr="00AF49FD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AF49FD">
              <w:rPr>
                <w:b/>
                <w:i/>
                <w:sz w:val="28"/>
                <w:lang w:val="uk-UA"/>
              </w:rPr>
              <w:t>БОНДАРЕНКО</w:t>
            </w:r>
          </w:p>
          <w:p w:rsidR="00031A3E" w:rsidRPr="00AF49FD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AF49FD">
              <w:rPr>
                <w:b/>
                <w:i/>
                <w:sz w:val="28"/>
                <w:lang w:val="uk-UA"/>
              </w:rPr>
              <w:t>Ольга Миколаївна</w:t>
            </w:r>
          </w:p>
        </w:tc>
        <w:tc>
          <w:tcPr>
            <w:tcW w:w="6378" w:type="dxa"/>
          </w:tcPr>
          <w:p w:rsidR="00031A3E" w:rsidRDefault="009A60FE">
            <w:pPr>
              <w:suppressAutoHyphens/>
              <w:spacing w:after="0"/>
              <w:jc w:val="both"/>
              <w:rPr>
                <w:sz w:val="28"/>
              </w:rPr>
            </w:pPr>
            <w:proofErr w:type="spellStart"/>
            <w:r>
              <w:rPr>
                <w:sz w:val="28"/>
                <w:lang w:val="uk-UA"/>
              </w:rPr>
              <w:t>засту</w:t>
            </w:r>
            <w:r>
              <w:rPr>
                <w:sz w:val="28"/>
              </w:rPr>
              <w:t>пник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керуючого</w:t>
            </w:r>
            <w:proofErr w:type="spellEnd"/>
            <w:r>
              <w:rPr>
                <w:sz w:val="28"/>
              </w:rPr>
              <w:t xml:space="preserve"> справами, </w:t>
            </w:r>
            <w:r w:rsidR="00BF76A7">
              <w:rPr>
                <w:sz w:val="28"/>
              </w:rPr>
              <w:t xml:space="preserve">начальник </w:t>
            </w:r>
            <w:proofErr w:type="spellStart"/>
            <w:r w:rsidR="00BF76A7">
              <w:rPr>
                <w:sz w:val="28"/>
              </w:rPr>
              <w:t>управління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з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організаційних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питань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діяльності</w:t>
            </w:r>
            <w:proofErr w:type="spellEnd"/>
            <w:r w:rsidR="00BF76A7">
              <w:rPr>
                <w:sz w:val="28"/>
              </w:rPr>
              <w:t xml:space="preserve"> ради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виконавчого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апарату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обласної</w:t>
            </w:r>
            <w:proofErr w:type="spellEnd"/>
            <w:r>
              <w:rPr>
                <w:sz w:val="28"/>
              </w:rPr>
              <w:t xml:space="preserve"> ради</w:t>
            </w:r>
          </w:p>
        </w:tc>
      </w:tr>
      <w:tr w:rsidR="00031A3E">
        <w:tc>
          <w:tcPr>
            <w:tcW w:w="3261" w:type="dxa"/>
          </w:tcPr>
          <w:p w:rsidR="00031A3E" w:rsidRDefault="00031A3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КРЮЧКОВ</w:t>
            </w: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Ілля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М</w:t>
            </w:r>
            <w:r>
              <w:rPr>
                <w:b/>
                <w:i/>
                <w:sz w:val="28"/>
                <w:shd w:val="clear" w:color="auto" w:fill="FFFFFF"/>
              </w:rPr>
              <w:t>иколайович</w:t>
            </w:r>
            <w:proofErr w:type="spellEnd"/>
          </w:p>
        </w:tc>
        <w:tc>
          <w:tcPr>
            <w:tcW w:w="6378" w:type="dxa"/>
          </w:tcPr>
          <w:p w:rsidR="00031A3E" w:rsidRDefault="00031A3E">
            <w:pPr>
              <w:suppressAutoHyphens/>
              <w:spacing w:after="0"/>
              <w:jc w:val="both"/>
              <w:rPr>
                <w:sz w:val="28"/>
              </w:rPr>
            </w:pPr>
          </w:p>
          <w:p w:rsidR="00031A3E" w:rsidRDefault="0000463B" w:rsidP="00AF49FD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 xml:space="preserve">заступник </w:t>
            </w:r>
            <w:r w:rsidR="00BF76A7">
              <w:rPr>
                <w:sz w:val="28"/>
              </w:rPr>
              <w:t xml:space="preserve">начальника </w:t>
            </w:r>
            <w:proofErr w:type="spellStart"/>
            <w:r w:rsidR="00BF76A7">
              <w:rPr>
                <w:sz w:val="28"/>
              </w:rPr>
              <w:t>управління</w:t>
            </w:r>
            <w:proofErr w:type="spellEnd"/>
            <w:r w:rsidR="00BF76A7">
              <w:rPr>
                <w:sz w:val="28"/>
              </w:rPr>
              <w:t xml:space="preserve"> правового </w:t>
            </w:r>
            <w:proofErr w:type="spellStart"/>
            <w:r w:rsidR="00BF76A7">
              <w:rPr>
                <w:sz w:val="28"/>
              </w:rPr>
              <w:t>забезпечення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діяльності</w:t>
            </w:r>
            <w:proofErr w:type="spellEnd"/>
            <w:r w:rsidR="00BF76A7">
              <w:rPr>
                <w:sz w:val="28"/>
              </w:rPr>
              <w:t xml:space="preserve"> ради </w:t>
            </w:r>
            <w:proofErr w:type="spellStart"/>
            <w:r w:rsidR="00BF76A7">
              <w:rPr>
                <w:sz w:val="28"/>
              </w:rPr>
              <w:t>виконавчого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апарату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обласної</w:t>
            </w:r>
            <w:proofErr w:type="spellEnd"/>
            <w:r w:rsidR="00BF76A7">
              <w:rPr>
                <w:sz w:val="28"/>
              </w:rPr>
              <w:t xml:space="preserve"> ради</w:t>
            </w:r>
          </w:p>
        </w:tc>
      </w:tr>
      <w:tr w:rsidR="00031A3E" w:rsidRPr="00E34CB0">
        <w:tc>
          <w:tcPr>
            <w:tcW w:w="3261" w:type="dxa"/>
          </w:tcPr>
          <w:p w:rsidR="0000463B" w:rsidRDefault="0000463B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285B81" w:rsidRDefault="00285B81" w:rsidP="00285B81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70826">
              <w:rPr>
                <w:b/>
                <w:bCs/>
                <w:i/>
                <w:iCs/>
                <w:sz w:val="28"/>
                <w:szCs w:val="28"/>
              </w:rPr>
              <w:t xml:space="preserve">КОВАЛЬОВА </w:t>
            </w:r>
            <w:proofErr w:type="spellStart"/>
            <w:r w:rsidRPr="00B70826">
              <w:rPr>
                <w:b/>
                <w:bCs/>
                <w:i/>
                <w:iCs/>
                <w:sz w:val="28"/>
                <w:szCs w:val="28"/>
              </w:rPr>
              <w:t>Олена</w:t>
            </w:r>
            <w:proofErr w:type="spellEnd"/>
            <w:r w:rsidRPr="00B7082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70826">
              <w:rPr>
                <w:b/>
                <w:bCs/>
                <w:i/>
                <w:iCs/>
                <w:sz w:val="28"/>
                <w:szCs w:val="28"/>
              </w:rPr>
              <w:t>Михайлівна</w:t>
            </w:r>
            <w:proofErr w:type="spellEnd"/>
            <w:r w:rsidRPr="00B70826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250DDA" w:rsidRDefault="00250DDA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A03402" w:rsidRDefault="00A03402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</w:tc>
        <w:tc>
          <w:tcPr>
            <w:tcW w:w="6378" w:type="dxa"/>
          </w:tcPr>
          <w:p w:rsidR="0000463B" w:rsidRDefault="0000463B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bookmarkStart w:id="0" w:name="_Hlk63763784"/>
          </w:p>
          <w:p w:rsidR="00031A3E" w:rsidRDefault="00285B81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 xml:space="preserve">заступник </w:t>
            </w:r>
            <w:r w:rsidR="00BF76A7">
              <w:rPr>
                <w:sz w:val="28"/>
              </w:rPr>
              <w:t>начальник</w:t>
            </w:r>
            <w:r>
              <w:rPr>
                <w:sz w:val="28"/>
                <w:lang w:val="uk-UA"/>
              </w:rPr>
              <w:t>а</w:t>
            </w:r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управління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з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питань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комунальної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власності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виконавчого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апарату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обласної</w:t>
            </w:r>
            <w:proofErr w:type="spellEnd"/>
            <w:r w:rsidR="00BF76A7">
              <w:rPr>
                <w:sz w:val="28"/>
              </w:rPr>
              <w:t xml:space="preserve"> ради</w:t>
            </w:r>
          </w:p>
          <w:p w:rsidR="00C54185" w:rsidRPr="00285B81" w:rsidRDefault="00285B81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керівники обласних комунальних підприємств</w:t>
            </w:r>
          </w:p>
          <w:bookmarkEnd w:id="0"/>
          <w:p w:rsidR="00031A3E" w:rsidRPr="00C54185" w:rsidRDefault="00031A3E" w:rsidP="00A03402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</w:tc>
      </w:tr>
    </w:tbl>
    <w:p w:rsidR="003E5C37" w:rsidRDefault="003E5C37" w:rsidP="00704800">
      <w:pPr>
        <w:tabs>
          <w:tab w:val="left" w:pos="-567"/>
          <w:tab w:val="left" w:pos="284"/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Світлана ЕСТЕРОВСЬКА – </w:t>
      </w:r>
      <w:r w:rsidRPr="00EE35C1">
        <w:rPr>
          <w:rFonts w:ascii="Times New Roman" w:hAnsi="Times New Roman"/>
          <w:sz w:val="28"/>
          <w:lang w:val="uk-UA"/>
        </w:rPr>
        <w:t>заступник голови постійної комісії</w:t>
      </w:r>
      <w:r>
        <w:rPr>
          <w:rFonts w:ascii="Times New Roman" w:hAnsi="Times New Roman"/>
          <w:sz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звернулась до членів комісії з пропозицією обрати головуючим на засіданні </w:t>
      </w:r>
      <w:r w:rsidRPr="00351868">
        <w:rPr>
          <w:rFonts w:ascii="Times New Roman" w:hAnsi="Times New Roman"/>
          <w:b/>
          <w:i/>
          <w:sz w:val="28"/>
          <w:szCs w:val="28"/>
          <w:lang w:val="uk-UA"/>
        </w:rPr>
        <w:t>Ростислав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а</w:t>
      </w:r>
      <w:r w:rsidRPr="00351868">
        <w:rPr>
          <w:rFonts w:ascii="Times New Roman" w:hAnsi="Times New Roman"/>
          <w:b/>
          <w:i/>
          <w:sz w:val="28"/>
          <w:szCs w:val="28"/>
          <w:lang w:val="uk-UA"/>
        </w:rPr>
        <w:t xml:space="preserve"> ЛІТВІНОВ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А </w:t>
      </w:r>
      <w:r>
        <w:rPr>
          <w:rFonts w:ascii="Times New Roman" w:hAnsi="Times New Roman"/>
          <w:sz w:val="28"/>
          <w:szCs w:val="28"/>
          <w:lang w:val="uk-UA"/>
        </w:rPr>
        <w:t xml:space="preserve">в зв’язку з неякісним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інтернетзв’язком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E5C37" w:rsidRPr="00901647" w:rsidRDefault="003E5C37" w:rsidP="003E5C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7"/>
        </w:rPr>
      </w:pPr>
      <w:proofErr w:type="spellStart"/>
      <w:r w:rsidRPr="007E370E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: «за» </w:t>
      </w:r>
      <w:r w:rsidRPr="00A02C6C">
        <w:rPr>
          <w:rFonts w:ascii="Times New Roman" w:hAnsi="Times New Roman"/>
          <w:sz w:val="28"/>
          <w:szCs w:val="28"/>
        </w:rPr>
        <w:t xml:space="preserve">- </w:t>
      </w:r>
      <w:r w:rsidR="00285B81">
        <w:rPr>
          <w:rFonts w:ascii="Times New Roman" w:hAnsi="Times New Roman"/>
          <w:sz w:val="28"/>
          <w:szCs w:val="28"/>
          <w:lang w:val="uk-UA"/>
        </w:rPr>
        <w:t>6</w:t>
      </w:r>
      <w:r w:rsidRPr="007E370E"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ітлана ЕСТЕРОВСЬКА,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="00704800" w:rsidRPr="00704800">
        <w:rPr>
          <w:rFonts w:ascii="Times New Roman" w:hAnsi="Times New Roman"/>
          <w:sz w:val="28"/>
          <w:lang w:val="uk-UA"/>
        </w:rPr>
        <w:t>Людмила ГАСАН</w:t>
      </w:r>
      <w:r w:rsidR="00704800" w:rsidRPr="00704800">
        <w:rPr>
          <w:rFonts w:ascii="Times New Roman" w:hAnsi="Times New Roman"/>
          <w:sz w:val="28"/>
          <w:szCs w:val="28"/>
          <w:lang w:val="uk-UA"/>
        </w:rPr>
        <w:t>,</w:t>
      </w:r>
      <w:r w:rsidR="007048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 w:rsidR="00704800">
        <w:rPr>
          <w:rFonts w:ascii="Times New Roman" w:hAnsi="Times New Roman"/>
          <w:sz w:val="28"/>
          <w:szCs w:val="28"/>
          <w:lang w:val="uk-UA"/>
        </w:rPr>
        <w:t>Сергій ФЕДЧЕНКО</w:t>
      </w:r>
      <w:r w:rsidR="00285B81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7E370E">
        <w:rPr>
          <w:rFonts w:ascii="Times New Roman" w:hAnsi="Times New Roman"/>
          <w:sz w:val="28"/>
          <w:szCs w:val="28"/>
        </w:rPr>
        <w:t>),  «</w:t>
      </w:r>
      <w:proofErr w:type="spellStart"/>
      <w:r w:rsidRPr="007E370E">
        <w:rPr>
          <w:rFonts w:ascii="Times New Roman" w:hAnsi="Times New Roman"/>
          <w:sz w:val="28"/>
          <w:szCs w:val="28"/>
        </w:rPr>
        <w:t>проти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7E370E">
        <w:rPr>
          <w:rFonts w:ascii="Times New Roman" w:hAnsi="Times New Roman"/>
          <w:sz w:val="28"/>
          <w:szCs w:val="28"/>
        </w:rPr>
        <w:t>утрим</w:t>
      </w:r>
      <w:proofErr w:type="spellEnd"/>
      <w:r w:rsidRPr="007E370E">
        <w:rPr>
          <w:rFonts w:ascii="Times New Roman" w:hAnsi="Times New Roman"/>
          <w:sz w:val="28"/>
          <w:szCs w:val="28"/>
        </w:rPr>
        <w:t>.» - 0.</w:t>
      </w:r>
    </w:p>
    <w:p w:rsidR="00A03402" w:rsidRDefault="00A03402" w:rsidP="00B137B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3E5C37">
        <w:rPr>
          <w:rFonts w:ascii="Times New Roman" w:hAnsi="Times New Roman"/>
          <w:sz w:val="28"/>
          <w:szCs w:val="28"/>
          <w:lang w:val="uk-UA"/>
        </w:rPr>
        <w:lastRenderedPageBreak/>
        <w:t>Головуючий на засіданні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351868" w:rsidRPr="00351868">
        <w:rPr>
          <w:rFonts w:ascii="Times New Roman" w:hAnsi="Times New Roman"/>
          <w:b/>
          <w:i/>
          <w:sz w:val="28"/>
          <w:szCs w:val="28"/>
          <w:lang w:val="uk-UA"/>
        </w:rPr>
        <w:t>Ростислав ЛІТВІНОВ</w:t>
      </w:r>
      <w:r w:rsidR="00351868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351868">
        <w:rPr>
          <w:rFonts w:ascii="Times New Roman" w:hAnsi="Times New Roman"/>
          <w:sz w:val="28"/>
          <w:szCs w:val="28"/>
          <w:lang w:val="uk-UA"/>
        </w:rPr>
        <w:t xml:space="preserve">звернувся до членів комісії з пропозицією обрати секретарем засідання </w:t>
      </w:r>
      <w:r w:rsidR="00285B81" w:rsidRPr="00285B81">
        <w:rPr>
          <w:rFonts w:ascii="Times New Roman" w:hAnsi="Times New Roman"/>
          <w:b/>
          <w:i/>
          <w:sz w:val="28"/>
          <w:szCs w:val="28"/>
          <w:lang w:val="uk-UA"/>
        </w:rPr>
        <w:t>Світлану ЕСТЕРОВСЬКУ</w:t>
      </w:r>
      <w:r w:rsidR="007530F4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285B81" w:rsidRPr="00901647" w:rsidRDefault="00285B81" w:rsidP="00285B8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7"/>
        </w:rPr>
      </w:pPr>
      <w:proofErr w:type="spellStart"/>
      <w:r w:rsidRPr="007E370E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: «за» </w:t>
      </w:r>
      <w:r w:rsidRPr="00A02C6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7E370E"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ітлана ЕСТЕРОВСЬКА,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Pr="00704800">
        <w:rPr>
          <w:rFonts w:ascii="Times New Roman" w:hAnsi="Times New Roman"/>
          <w:sz w:val="28"/>
          <w:lang w:val="uk-UA"/>
        </w:rPr>
        <w:t>Людмила ГАСАН</w:t>
      </w:r>
      <w:r w:rsidRPr="0070480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>Сергій ФЕДЧЕНКО, Неллі ЦИБУЛЬНИК</w:t>
      </w:r>
      <w:r w:rsidRPr="007E370E">
        <w:rPr>
          <w:rFonts w:ascii="Times New Roman" w:hAnsi="Times New Roman"/>
          <w:sz w:val="28"/>
          <w:szCs w:val="28"/>
        </w:rPr>
        <w:t>),  «</w:t>
      </w:r>
      <w:proofErr w:type="spellStart"/>
      <w:r w:rsidRPr="007E370E">
        <w:rPr>
          <w:rFonts w:ascii="Times New Roman" w:hAnsi="Times New Roman"/>
          <w:sz w:val="28"/>
          <w:szCs w:val="28"/>
        </w:rPr>
        <w:t>проти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7E370E">
        <w:rPr>
          <w:rFonts w:ascii="Times New Roman" w:hAnsi="Times New Roman"/>
          <w:sz w:val="28"/>
          <w:szCs w:val="28"/>
        </w:rPr>
        <w:t>утрим</w:t>
      </w:r>
      <w:proofErr w:type="spellEnd"/>
      <w:r w:rsidRPr="007E370E">
        <w:rPr>
          <w:rFonts w:ascii="Times New Roman" w:hAnsi="Times New Roman"/>
          <w:sz w:val="28"/>
          <w:szCs w:val="28"/>
        </w:rPr>
        <w:t>.» - 0.</w:t>
      </w:r>
    </w:p>
    <w:p w:rsidR="00324119" w:rsidRDefault="00324119" w:rsidP="00324119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СЛУХАЛИ: </w:t>
      </w:r>
      <w:r>
        <w:rPr>
          <w:rFonts w:ascii="Times New Roman" w:hAnsi="Times New Roman"/>
          <w:b/>
          <w:sz w:val="28"/>
        </w:rPr>
        <w:t xml:space="preserve">Про порядок </w:t>
      </w:r>
      <w:proofErr w:type="spellStart"/>
      <w:r>
        <w:rPr>
          <w:rFonts w:ascii="Times New Roman" w:hAnsi="Times New Roman"/>
          <w:b/>
          <w:sz w:val="28"/>
        </w:rPr>
        <w:t>денний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засідання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постійної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комі</w:t>
      </w:r>
      <w:proofErr w:type="gramStart"/>
      <w:r>
        <w:rPr>
          <w:rFonts w:ascii="Times New Roman" w:hAnsi="Times New Roman"/>
          <w:b/>
          <w:sz w:val="28"/>
        </w:rPr>
        <w:t>с</w:t>
      </w:r>
      <w:proofErr w:type="gramEnd"/>
      <w:r>
        <w:rPr>
          <w:rFonts w:ascii="Times New Roman" w:hAnsi="Times New Roman"/>
          <w:b/>
          <w:sz w:val="28"/>
        </w:rPr>
        <w:t>ії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324119" w:rsidRPr="00F54342" w:rsidRDefault="00324119" w:rsidP="00B137B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B137B2" w:rsidRDefault="00801BF0" w:rsidP="00B137B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137B2">
        <w:rPr>
          <w:rFonts w:ascii="Times New Roman" w:hAnsi="Times New Roman"/>
          <w:b/>
          <w:i/>
          <w:sz w:val="28"/>
          <w:szCs w:val="28"/>
          <w:lang w:val="uk-UA"/>
        </w:rPr>
        <w:t xml:space="preserve">Ростислав ЛІТВІНОВ </w:t>
      </w:r>
      <w:proofErr w:type="spellStart"/>
      <w:r w:rsidR="00CD6312" w:rsidRPr="00B137B2">
        <w:rPr>
          <w:rFonts w:ascii="Times New Roman" w:hAnsi="Times New Roman"/>
          <w:sz w:val="28"/>
          <w:szCs w:val="28"/>
        </w:rPr>
        <w:t>ознайоми</w:t>
      </w:r>
      <w:proofErr w:type="spellEnd"/>
      <w:r w:rsidR="00A03402" w:rsidRPr="00B137B2">
        <w:rPr>
          <w:rFonts w:ascii="Times New Roman" w:hAnsi="Times New Roman"/>
          <w:sz w:val="28"/>
          <w:szCs w:val="28"/>
          <w:lang w:val="uk-UA"/>
        </w:rPr>
        <w:t>в</w:t>
      </w:r>
      <w:r w:rsidR="00CD6312" w:rsidRPr="00B137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312" w:rsidRPr="00B137B2">
        <w:rPr>
          <w:rFonts w:ascii="Times New Roman" w:hAnsi="Times New Roman"/>
          <w:sz w:val="28"/>
          <w:szCs w:val="28"/>
        </w:rPr>
        <w:t>присутніх</w:t>
      </w:r>
      <w:proofErr w:type="spellEnd"/>
      <w:r w:rsidR="00CD6312" w:rsidRPr="00B137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312" w:rsidRPr="00B137B2">
        <w:rPr>
          <w:rFonts w:ascii="Times New Roman" w:hAnsi="Times New Roman"/>
          <w:sz w:val="28"/>
          <w:szCs w:val="28"/>
        </w:rPr>
        <w:t>з</w:t>
      </w:r>
      <w:proofErr w:type="spellEnd"/>
      <w:r w:rsidR="00CD6312" w:rsidRPr="00B137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312" w:rsidRPr="00B137B2">
        <w:rPr>
          <w:rFonts w:ascii="Times New Roman" w:hAnsi="Times New Roman"/>
          <w:sz w:val="28"/>
          <w:szCs w:val="28"/>
        </w:rPr>
        <w:t>проєктом</w:t>
      </w:r>
      <w:proofErr w:type="spellEnd"/>
      <w:r w:rsidR="00CD6312" w:rsidRPr="00B137B2">
        <w:rPr>
          <w:rFonts w:ascii="Times New Roman" w:hAnsi="Times New Roman"/>
          <w:sz w:val="28"/>
          <w:szCs w:val="28"/>
        </w:rPr>
        <w:t xml:space="preserve"> порядку денного </w:t>
      </w:r>
      <w:proofErr w:type="spellStart"/>
      <w:r w:rsidR="00CD6312" w:rsidRPr="00B137B2">
        <w:rPr>
          <w:rFonts w:ascii="Times New Roman" w:hAnsi="Times New Roman"/>
          <w:sz w:val="28"/>
          <w:szCs w:val="28"/>
        </w:rPr>
        <w:t>і</w:t>
      </w:r>
      <w:proofErr w:type="spellEnd"/>
      <w:r w:rsidR="00CD6312" w:rsidRPr="00B137B2">
        <w:rPr>
          <w:rFonts w:ascii="Times New Roman" w:hAnsi="Times New Roman"/>
          <w:sz w:val="28"/>
          <w:szCs w:val="28"/>
        </w:rPr>
        <w:t xml:space="preserve"> </w:t>
      </w:r>
      <w:r w:rsidR="00CD6312" w:rsidRPr="00B137B2">
        <w:rPr>
          <w:rFonts w:ascii="Times New Roman" w:hAnsi="Times New Roman"/>
          <w:sz w:val="28"/>
          <w:szCs w:val="28"/>
          <w:lang w:val="uk-UA"/>
        </w:rPr>
        <w:t>зверну</w:t>
      </w:r>
      <w:r w:rsidRPr="00B137B2">
        <w:rPr>
          <w:rFonts w:ascii="Times New Roman" w:hAnsi="Times New Roman"/>
          <w:sz w:val="28"/>
          <w:szCs w:val="28"/>
          <w:lang w:val="uk-UA"/>
        </w:rPr>
        <w:t>вся</w:t>
      </w:r>
      <w:r w:rsidR="00CD6312" w:rsidRPr="00B137B2">
        <w:rPr>
          <w:rFonts w:ascii="Times New Roman" w:hAnsi="Times New Roman"/>
          <w:sz w:val="28"/>
          <w:szCs w:val="28"/>
          <w:lang w:val="uk-UA"/>
        </w:rPr>
        <w:t xml:space="preserve"> до присутніх щодо заперечень, доповнень до порядку денного засідання</w:t>
      </w:r>
      <w:r w:rsidR="00E34CB0" w:rsidRPr="00B137B2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E34CB0" w:rsidRPr="00B137B2">
        <w:rPr>
          <w:rFonts w:ascii="Times New Roman" w:hAnsi="Times New Roman"/>
          <w:sz w:val="28"/>
          <w:szCs w:val="28"/>
        </w:rPr>
        <w:t>запропонува</w:t>
      </w:r>
      <w:proofErr w:type="spellEnd"/>
      <w:r w:rsidRPr="00B137B2">
        <w:rPr>
          <w:rFonts w:ascii="Times New Roman" w:hAnsi="Times New Roman"/>
          <w:sz w:val="28"/>
          <w:szCs w:val="28"/>
          <w:lang w:val="uk-UA"/>
        </w:rPr>
        <w:t>в</w:t>
      </w:r>
      <w:r w:rsidR="00E34CB0" w:rsidRPr="00B137B2">
        <w:rPr>
          <w:rFonts w:ascii="Times New Roman" w:hAnsi="Times New Roman"/>
          <w:sz w:val="28"/>
          <w:szCs w:val="28"/>
        </w:rPr>
        <w:t xml:space="preserve"> депутатам </w:t>
      </w:r>
      <w:r w:rsidR="00704800">
        <w:rPr>
          <w:rFonts w:ascii="Times New Roman" w:hAnsi="Times New Roman"/>
          <w:sz w:val="28"/>
          <w:szCs w:val="28"/>
          <w:lang w:val="uk-UA"/>
        </w:rPr>
        <w:t xml:space="preserve">визначитись </w:t>
      </w:r>
      <w:proofErr w:type="spellStart"/>
      <w:r w:rsidR="00704800" w:rsidRPr="00B0540B">
        <w:rPr>
          <w:rFonts w:ascii="Times New Roman" w:hAnsi="Times New Roman"/>
          <w:sz w:val="28"/>
          <w:szCs w:val="28"/>
        </w:rPr>
        <w:t>стосовно</w:t>
      </w:r>
      <w:proofErr w:type="spellEnd"/>
      <w:r w:rsidR="00704800"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4800" w:rsidRPr="00B0540B">
        <w:rPr>
          <w:rFonts w:ascii="Times New Roman" w:hAnsi="Times New Roman"/>
          <w:sz w:val="28"/>
          <w:szCs w:val="28"/>
        </w:rPr>
        <w:t>питань</w:t>
      </w:r>
      <w:proofErr w:type="spellEnd"/>
      <w:r w:rsidR="00704800" w:rsidRPr="00B054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04800" w:rsidRPr="00B0540B">
        <w:rPr>
          <w:rFonts w:ascii="Times New Roman" w:hAnsi="Times New Roman"/>
          <w:sz w:val="28"/>
          <w:szCs w:val="28"/>
        </w:rPr>
        <w:t>винесених</w:t>
      </w:r>
      <w:proofErr w:type="spellEnd"/>
      <w:r w:rsidR="00704800" w:rsidRPr="00B0540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704800" w:rsidRPr="00B0540B">
        <w:rPr>
          <w:rFonts w:ascii="Times New Roman" w:hAnsi="Times New Roman"/>
          <w:sz w:val="28"/>
          <w:szCs w:val="28"/>
        </w:rPr>
        <w:t>розгляд</w:t>
      </w:r>
      <w:proofErr w:type="spellEnd"/>
      <w:r w:rsidR="00704800"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4800" w:rsidRPr="00B0540B">
        <w:rPr>
          <w:rFonts w:ascii="Times New Roman" w:hAnsi="Times New Roman"/>
          <w:sz w:val="28"/>
          <w:szCs w:val="28"/>
        </w:rPr>
        <w:t>даного</w:t>
      </w:r>
      <w:proofErr w:type="spellEnd"/>
      <w:r w:rsidR="00704800"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4800" w:rsidRPr="00B0540B">
        <w:rPr>
          <w:rFonts w:ascii="Times New Roman" w:hAnsi="Times New Roman"/>
          <w:sz w:val="28"/>
          <w:szCs w:val="28"/>
        </w:rPr>
        <w:t>засідання</w:t>
      </w:r>
      <w:proofErr w:type="spellEnd"/>
      <w:r w:rsidR="00704800"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4800" w:rsidRPr="00B0540B">
        <w:rPr>
          <w:rFonts w:ascii="Times New Roman" w:hAnsi="Times New Roman"/>
          <w:sz w:val="28"/>
          <w:szCs w:val="28"/>
        </w:rPr>
        <w:t>постійної</w:t>
      </w:r>
      <w:proofErr w:type="spellEnd"/>
      <w:r w:rsidR="00704800"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4800" w:rsidRPr="00B0540B">
        <w:rPr>
          <w:rFonts w:ascii="Times New Roman" w:hAnsi="Times New Roman"/>
          <w:sz w:val="28"/>
          <w:szCs w:val="28"/>
        </w:rPr>
        <w:t>комісії</w:t>
      </w:r>
      <w:proofErr w:type="spellEnd"/>
      <w:r w:rsidR="00B137B2">
        <w:rPr>
          <w:rFonts w:ascii="Times New Roman" w:hAnsi="Times New Roman"/>
          <w:sz w:val="28"/>
          <w:szCs w:val="28"/>
          <w:lang w:val="uk-UA"/>
        </w:rPr>
        <w:t>:</w:t>
      </w:r>
    </w:p>
    <w:p w:rsidR="003E5C37" w:rsidRPr="00B137B2" w:rsidRDefault="003E5C37" w:rsidP="003E5C37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031A3E" w:rsidRDefault="00BF76A7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ДЕННИЙ:</w:t>
      </w:r>
    </w:p>
    <w:p w:rsidR="00285B81" w:rsidRPr="00285B81" w:rsidRDefault="00285B81" w:rsidP="00285B81">
      <w:pPr>
        <w:pStyle w:val="a5"/>
        <w:numPr>
          <w:ilvl w:val="0"/>
          <w:numId w:val="7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285B8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85B81">
        <w:rPr>
          <w:rFonts w:ascii="Times New Roman" w:hAnsi="Times New Roman"/>
          <w:sz w:val="28"/>
          <w:szCs w:val="28"/>
        </w:rPr>
        <w:t>проєкт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sz w:val="28"/>
          <w:szCs w:val="28"/>
        </w:rPr>
        <w:t>голови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ради «Про </w:t>
      </w:r>
      <w:proofErr w:type="spellStart"/>
      <w:r w:rsidRPr="00285B81">
        <w:rPr>
          <w:rFonts w:ascii="Times New Roman" w:hAnsi="Times New Roman"/>
          <w:sz w:val="28"/>
          <w:szCs w:val="28"/>
        </w:rPr>
        <w:t>надання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sz w:val="28"/>
          <w:szCs w:val="28"/>
        </w:rPr>
        <w:t>згоди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85B81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sz w:val="28"/>
          <w:szCs w:val="28"/>
        </w:rPr>
        <w:t>робіт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285B81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85B81">
        <w:rPr>
          <w:rFonts w:ascii="Times New Roman" w:hAnsi="Times New Roman"/>
          <w:sz w:val="28"/>
          <w:szCs w:val="28"/>
        </w:rPr>
        <w:t>Капітальний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ремонт </w:t>
      </w:r>
      <w:proofErr w:type="spellStart"/>
      <w:r w:rsidRPr="00285B81">
        <w:rPr>
          <w:rFonts w:ascii="Times New Roman" w:hAnsi="Times New Roman"/>
          <w:sz w:val="28"/>
          <w:szCs w:val="28"/>
        </w:rPr>
        <w:t>огорожі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85B81">
        <w:rPr>
          <w:rFonts w:ascii="Times New Roman" w:hAnsi="Times New Roman"/>
          <w:sz w:val="28"/>
          <w:szCs w:val="28"/>
        </w:rPr>
        <w:t>воріт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КОМУНАЛЬНОГО НЕКОМЕРЦІЙНОГО </w:t>
      </w:r>
      <w:proofErr w:type="gramStart"/>
      <w:r w:rsidRPr="00285B81">
        <w:rPr>
          <w:rFonts w:ascii="Times New Roman" w:hAnsi="Times New Roman"/>
          <w:sz w:val="28"/>
          <w:szCs w:val="28"/>
        </w:rPr>
        <w:t>П</w:t>
      </w:r>
      <w:proofErr w:type="gramEnd"/>
      <w:r w:rsidRPr="00285B81">
        <w:rPr>
          <w:rFonts w:ascii="Times New Roman" w:hAnsi="Times New Roman"/>
          <w:sz w:val="28"/>
          <w:szCs w:val="28"/>
        </w:rPr>
        <w:t xml:space="preserve">ІДПРИЄМСТВА ХАРКІВСЬКОЇ ОБЛАСНОЇ РАДИ «ЦЕНТР ЕКСТРЕНОЇ МЕДИЧНОЇ ДОПОМОГИ ТА МЕДИЦИНИ КАТАСТРОФ» за </w:t>
      </w:r>
      <w:proofErr w:type="spellStart"/>
      <w:r w:rsidRPr="00285B81">
        <w:rPr>
          <w:rFonts w:ascii="Times New Roman" w:hAnsi="Times New Roman"/>
          <w:sz w:val="28"/>
          <w:szCs w:val="28"/>
        </w:rPr>
        <w:t>адресою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85B81">
        <w:rPr>
          <w:rFonts w:ascii="Times New Roman" w:hAnsi="Times New Roman"/>
          <w:sz w:val="28"/>
          <w:szCs w:val="28"/>
        </w:rPr>
        <w:t>Харківський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285B81">
        <w:rPr>
          <w:rFonts w:ascii="Times New Roman" w:hAnsi="Times New Roman"/>
          <w:sz w:val="28"/>
          <w:szCs w:val="28"/>
        </w:rPr>
        <w:t>смт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85B81">
        <w:rPr>
          <w:rFonts w:ascii="Times New Roman" w:hAnsi="Times New Roman"/>
          <w:sz w:val="28"/>
          <w:szCs w:val="28"/>
        </w:rPr>
        <w:t>Покотилівка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5B81">
        <w:rPr>
          <w:rFonts w:ascii="Times New Roman" w:hAnsi="Times New Roman"/>
          <w:sz w:val="28"/>
          <w:szCs w:val="28"/>
        </w:rPr>
        <w:t>вул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85B81">
        <w:rPr>
          <w:rFonts w:ascii="Times New Roman" w:hAnsi="Times New Roman"/>
          <w:sz w:val="28"/>
          <w:szCs w:val="28"/>
        </w:rPr>
        <w:t>Сковороди, 2»» (</w:t>
      </w:r>
      <w:proofErr w:type="spellStart"/>
      <w:r w:rsidRPr="00285B81">
        <w:rPr>
          <w:rFonts w:ascii="Times New Roman" w:hAnsi="Times New Roman"/>
          <w:i/>
          <w:sz w:val="28"/>
          <w:szCs w:val="28"/>
        </w:rPr>
        <w:t>службова</w:t>
      </w:r>
      <w:proofErr w:type="spellEnd"/>
      <w:r w:rsidRPr="00285B81">
        <w:rPr>
          <w:rFonts w:ascii="Times New Roman" w:hAnsi="Times New Roman"/>
          <w:i/>
          <w:sz w:val="28"/>
          <w:szCs w:val="28"/>
        </w:rPr>
        <w:t xml:space="preserve"> записка </w:t>
      </w:r>
      <w:proofErr w:type="spellStart"/>
      <w:r w:rsidRPr="00285B81">
        <w:rPr>
          <w:rFonts w:ascii="Times New Roman" w:hAnsi="Times New Roman"/>
          <w:i/>
          <w:sz w:val="28"/>
          <w:szCs w:val="28"/>
        </w:rPr>
        <w:t>управління</w:t>
      </w:r>
      <w:proofErr w:type="spellEnd"/>
      <w:r w:rsidRPr="00285B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i/>
          <w:sz w:val="28"/>
          <w:szCs w:val="28"/>
        </w:rPr>
        <w:t>з</w:t>
      </w:r>
      <w:proofErr w:type="spellEnd"/>
      <w:r w:rsidRPr="00285B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i/>
          <w:sz w:val="28"/>
          <w:szCs w:val="28"/>
        </w:rPr>
        <w:t>питань</w:t>
      </w:r>
      <w:proofErr w:type="spellEnd"/>
      <w:r w:rsidRPr="00285B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i/>
          <w:sz w:val="28"/>
          <w:szCs w:val="28"/>
        </w:rPr>
        <w:t>комунальної</w:t>
      </w:r>
      <w:proofErr w:type="spellEnd"/>
      <w:r w:rsidRPr="00285B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i/>
          <w:sz w:val="28"/>
          <w:szCs w:val="28"/>
        </w:rPr>
        <w:t>власності</w:t>
      </w:r>
      <w:proofErr w:type="spellEnd"/>
      <w:r w:rsidRPr="00285B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i/>
          <w:sz w:val="28"/>
          <w:szCs w:val="28"/>
        </w:rPr>
        <w:t>виконавчого</w:t>
      </w:r>
      <w:proofErr w:type="spellEnd"/>
      <w:r w:rsidRPr="00285B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i/>
          <w:sz w:val="28"/>
          <w:szCs w:val="28"/>
        </w:rPr>
        <w:t>апарату</w:t>
      </w:r>
      <w:proofErr w:type="spellEnd"/>
      <w:r w:rsidRPr="00285B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i/>
          <w:sz w:val="28"/>
          <w:szCs w:val="28"/>
        </w:rPr>
        <w:t>обласної</w:t>
      </w:r>
      <w:proofErr w:type="spellEnd"/>
      <w:r w:rsidRPr="00285B81">
        <w:rPr>
          <w:rFonts w:ascii="Times New Roman" w:hAnsi="Times New Roman"/>
          <w:i/>
          <w:sz w:val="28"/>
          <w:szCs w:val="28"/>
        </w:rPr>
        <w:t xml:space="preserve"> ради </w:t>
      </w:r>
      <w:proofErr w:type="spellStart"/>
      <w:r w:rsidRPr="00285B81">
        <w:rPr>
          <w:rFonts w:ascii="Times New Roman" w:hAnsi="Times New Roman"/>
          <w:i/>
          <w:sz w:val="28"/>
          <w:szCs w:val="28"/>
        </w:rPr>
        <w:t>від</w:t>
      </w:r>
      <w:proofErr w:type="spellEnd"/>
      <w:r w:rsidRPr="00285B81">
        <w:rPr>
          <w:rFonts w:ascii="Times New Roman" w:hAnsi="Times New Roman"/>
          <w:i/>
          <w:sz w:val="28"/>
          <w:szCs w:val="28"/>
        </w:rPr>
        <w:t xml:space="preserve"> 29.02.2024 </w:t>
      </w:r>
      <w:proofErr w:type="spellStart"/>
      <w:r w:rsidRPr="00285B81">
        <w:rPr>
          <w:rFonts w:ascii="Times New Roman" w:hAnsi="Times New Roman"/>
          <w:i/>
          <w:sz w:val="28"/>
          <w:szCs w:val="28"/>
        </w:rPr>
        <w:t>вх</w:t>
      </w:r>
      <w:proofErr w:type="spellEnd"/>
      <w:r w:rsidRPr="00285B81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285B81">
        <w:rPr>
          <w:rFonts w:ascii="Times New Roman" w:hAnsi="Times New Roman"/>
          <w:i/>
          <w:sz w:val="28"/>
          <w:szCs w:val="28"/>
        </w:rPr>
        <w:t xml:space="preserve"> № </w:t>
      </w:r>
      <w:proofErr w:type="gramStart"/>
      <w:r w:rsidRPr="00285B81">
        <w:rPr>
          <w:rFonts w:ascii="Times New Roman" w:hAnsi="Times New Roman"/>
          <w:i/>
          <w:sz w:val="28"/>
          <w:szCs w:val="28"/>
        </w:rPr>
        <w:t>ВД-209-24)</w:t>
      </w:r>
      <w:r w:rsidRPr="00285B81">
        <w:rPr>
          <w:rFonts w:ascii="Times New Roman" w:hAnsi="Times New Roman"/>
          <w:sz w:val="28"/>
          <w:szCs w:val="28"/>
        </w:rPr>
        <w:t>.</w:t>
      </w:r>
      <w:proofErr w:type="gramEnd"/>
    </w:p>
    <w:p w:rsidR="00285B81" w:rsidRPr="00285B81" w:rsidRDefault="00285B81" w:rsidP="00285B81">
      <w:pPr>
        <w:pStyle w:val="a5"/>
        <w:numPr>
          <w:ilvl w:val="0"/>
          <w:numId w:val="7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285B8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85B81">
        <w:rPr>
          <w:rFonts w:ascii="Times New Roman" w:hAnsi="Times New Roman"/>
          <w:sz w:val="28"/>
          <w:szCs w:val="28"/>
        </w:rPr>
        <w:t>тимчасове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sz w:val="28"/>
          <w:szCs w:val="28"/>
        </w:rPr>
        <w:t>звільнення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sz w:val="28"/>
          <w:szCs w:val="28"/>
        </w:rPr>
        <w:t>від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sz w:val="28"/>
          <w:szCs w:val="28"/>
        </w:rPr>
        <w:t>сплати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sz w:val="28"/>
          <w:szCs w:val="28"/>
        </w:rPr>
        <w:t>орендної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плати ТОВАРИСТВО </w:t>
      </w:r>
      <w:proofErr w:type="gramStart"/>
      <w:r w:rsidRPr="00285B81">
        <w:rPr>
          <w:rFonts w:ascii="Times New Roman" w:hAnsi="Times New Roman"/>
          <w:sz w:val="28"/>
          <w:szCs w:val="28"/>
        </w:rPr>
        <w:t>З</w:t>
      </w:r>
      <w:proofErr w:type="gramEnd"/>
      <w:r w:rsidRPr="00285B81">
        <w:rPr>
          <w:rFonts w:ascii="Times New Roman" w:hAnsi="Times New Roman"/>
          <w:sz w:val="28"/>
          <w:szCs w:val="28"/>
        </w:rPr>
        <w:t xml:space="preserve"> ОБМЕЖЕНОЮ ВІДПОВІДАЛЬНІСТЮ «МЕДИЧНА ТЕХНІКА+» за договором </w:t>
      </w:r>
      <w:proofErr w:type="spellStart"/>
      <w:r w:rsidRPr="00285B81">
        <w:rPr>
          <w:rFonts w:ascii="Times New Roman" w:hAnsi="Times New Roman"/>
          <w:sz w:val="28"/>
          <w:szCs w:val="28"/>
        </w:rPr>
        <w:t>оренди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№ 1 </w:t>
      </w:r>
      <w:proofErr w:type="spellStart"/>
      <w:r w:rsidRPr="00285B81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 w:rsidRPr="00285B81">
        <w:rPr>
          <w:rFonts w:ascii="Times New Roman" w:hAnsi="Times New Roman"/>
          <w:sz w:val="28"/>
          <w:szCs w:val="28"/>
        </w:rPr>
        <w:t>від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15.02.2016 (</w:t>
      </w:r>
      <w:proofErr w:type="spellStart"/>
      <w:r w:rsidRPr="00285B81">
        <w:rPr>
          <w:rFonts w:ascii="Times New Roman" w:hAnsi="Times New Roman"/>
          <w:sz w:val="28"/>
          <w:szCs w:val="28"/>
        </w:rPr>
        <w:t>зі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sz w:val="28"/>
          <w:szCs w:val="28"/>
        </w:rPr>
        <w:t>змінами</w:t>
      </w:r>
      <w:proofErr w:type="spellEnd"/>
      <w:r w:rsidRPr="00285B81">
        <w:rPr>
          <w:rFonts w:ascii="Times New Roman" w:hAnsi="Times New Roman"/>
          <w:sz w:val="28"/>
          <w:szCs w:val="28"/>
        </w:rPr>
        <w:t>) (</w:t>
      </w:r>
      <w:proofErr w:type="spellStart"/>
      <w:r w:rsidRPr="00285B81">
        <w:rPr>
          <w:rFonts w:ascii="Times New Roman" w:hAnsi="Times New Roman"/>
          <w:i/>
          <w:sz w:val="28"/>
          <w:szCs w:val="28"/>
        </w:rPr>
        <w:t>службова</w:t>
      </w:r>
      <w:proofErr w:type="spellEnd"/>
      <w:r w:rsidRPr="00285B81">
        <w:rPr>
          <w:rFonts w:ascii="Times New Roman" w:hAnsi="Times New Roman"/>
          <w:i/>
          <w:sz w:val="28"/>
          <w:szCs w:val="28"/>
        </w:rPr>
        <w:t xml:space="preserve"> записка </w:t>
      </w:r>
      <w:proofErr w:type="spellStart"/>
      <w:r w:rsidRPr="00285B81">
        <w:rPr>
          <w:rFonts w:ascii="Times New Roman" w:hAnsi="Times New Roman"/>
          <w:i/>
          <w:sz w:val="28"/>
          <w:szCs w:val="28"/>
        </w:rPr>
        <w:t>управління</w:t>
      </w:r>
      <w:proofErr w:type="spellEnd"/>
      <w:r w:rsidRPr="00285B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i/>
          <w:sz w:val="28"/>
          <w:szCs w:val="28"/>
        </w:rPr>
        <w:t>з</w:t>
      </w:r>
      <w:proofErr w:type="spellEnd"/>
      <w:r w:rsidRPr="00285B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i/>
          <w:sz w:val="28"/>
          <w:szCs w:val="28"/>
        </w:rPr>
        <w:t>питань</w:t>
      </w:r>
      <w:proofErr w:type="spellEnd"/>
      <w:r w:rsidRPr="00285B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i/>
          <w:sz w:val="28"/>
          <w:szCs w:val="28"/>
        </w:rPr>
        <w:t>комунальної</w:t>
      </w:r>
      <w:proofErr w:type="spellEnd"/>
      <w:r w:rsidRPr="00285B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i/>
          <w:sz w:val="28"/>
          <w:szCs w:val="28"/>
        </w:rPr>
        <w:t>власності</w:t>
      </w:r>
      <w:proofErr w:type="spellEnd"/>
      <w:r w:rsidRPr="00285B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i/>
          <w:sz w:val="28"/>
          <w:szCs w:val="28"/>
        </w:rPr>
        <w:t>виконавчого</w:t>
      </w:r>
      <w:proofErr w:type="spellEnd"/>
      <w:r w:rsidRPr="00285B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i/>
          <w:sz w:val="28"/>
          <w:szCs w:val="28"/>
        </w:rPr>
        <w:t>апарату</w:t>
      </w:r>
      <w:proofErr w:type="spellEnd"/>
      <w:r w:rsidRPr="00285B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i/>
          <w:sz w:val="28"/>
          <w:szCs w:val="28"/>
        </w:rPr>
        <w:t>обласної</w:t>
      </w:r>
      <w:proofErr w:type="spellEnd"/>
      <w:r w:rsidRPr="00285B81">
        <w:rPr>
          <w:rFonts w:ascii="Times New Roman" w:hAnsi="Times New Roman"/>
          <w:i/>
          <w:sz w:val="28"/>
          <w:szCs w:val="28"/>
        </w:rPr>
        <w:t xml:space="preserve"> ради </w:t>
      </w:r>
      <w:proofErr w:type="spellStart"/>
      <w:r w:rsidRPr="00285B81">
        <w:rPr>
          <w:rFonts w:ascii="Times New Roman" w:hAnsi="Times New Roman"/>
          <w:i/>
          <w:sz w:val="28"/>
          <w:szCs w:val="28"/>
        </w:rPr>
        <w:t>від</w:t>
      </w:r>
      <w:proofErr w:type="spellEnd"/>
      <w:r w:rsidRPr="00285B81">
        <w:rPr>
          <w:rFonts w:ascii="Times New Roman" w:hAnsi="Times New Roman"/>
          <w:i/>
          <w:sz w:val="28"/>
          <w:szCs w:val="28"/>
        </w:rPr>
        <w:t xml:space="preserve"> 22.02.2024 </w:t>
      </w:r>
      <w:proofErr w:type="spellStart"/>
      <w:r w:rsidRPr="00285B81">
        <w:rPr>
          <w:rFonts w:ascii="Times New Roman" w:hAnsi="Times New Roman"/>
          <w:i/>
          <w:sz w:val="28"/>
          <w:szCs w:val="28"/>
        </w:rPr>
        <w:t>вх</w:t>
      </w:r>
      <w:proofErr w:type="spellEnd"/>
      <w:r w:rsidRPr="00285B81">
        <w:rPr>
          <w:rFonts w:ascii="Times New Roman" w:hAnsi="Times New Roman"/>
          <w:i/>
          <w:sz w:val="28"/>
          <w:szCs w:val="28"/>
        </w:rPr>
        <w:t xml:space="preserve">. № </w:t>
      </w:r>
      <w:proofErr w:type="gramStart"/>
      <w:r w:rsidRPr="00285B81">
        <w:rPr>
          <w:rFonts w:ascii="Times New Roman" w:hAnsi="Times New Roman"/>
          <w:i/>
          <w:sz w:val="28"/>
          <w:szCs w:val="28"/>
        </w:rPr>
        <w:t>ВД-192-24).</w:t>
      </w:r>
      <w:proofErr w:type="gramEnd"/>
    </w:p>
    <w:p w:rsidR="00285B81" w:rsidRPr="00285B81" w:rsidRDefault="00285B81" w:rsidP="00285B81">
      <w:pPr>
        <w:tabs>
          <w:tab w:val="left" w:pos="0"/>
          <w:tab w:val="left" w:pos="1358"/>
        </w:tabs>
        <w:ind w:left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proofErr w:type="spellStart"/>
      <w:r w:rsidRPr="00285B81">
        <w:rPr>
          <w:rFonts w:ascii="Times New Roman" w:hAnsi="Times New Roman"/>
          <w:i/>
          <w:sz w:val="28"/>
          <w:szCs w:val="28"/>
          <w:lang w:eastAsia="zh-CN"/>
        </w:rPr>
        <w:t>Доповідає</w:t>
      </w:r>
      <w:proofErr w:type="spellEnd"/>
      <w:r w:rsidRPr="00285B81">
        <w:rPr>
          <w:rFonts w:ascii="Times New Roman" w:hAnsi="Times New Roman"/>
          <w:i/>
          <w:sz w:val="28"/>
          <w:szCs w:val="28"/>
          <w:lang w:eastAsia="zh-CN"/>
        </w:rPr>
        <w:t>(п.1,2):</w:t>
      </w:r>
      <w:r w:rsidRPr="00285B81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285B81">
        <w:rPr>
          <w:rFonts w:ascii="Times New Roman" w:hAnsi="Times New Roman"/>
          <w:b/>
          <w:bCs/>
          <w:i/>
          <w:iCs/>
          <w:sz w:val="28"/>
          <w:szCs w:val="28"/>
        </w:rPr>
        <w:t xml:space="preserve">КОВАЛЬОВА </w:t>
      </w:r>
      <w:proofErr w:type="spellStart"/>
      <w:r w:rsidRPr="00285B81">
        <w:rPr>
          <w:rFonts w:ascii="Times New Roman" w:hAnsi="Times New Roman"/>
          <w:b/>
          <w:bCs/>
          <w:i/>
          <w:iCs/>
          <w:sz w:val="28"/>
          <w:szCs w:val="28"/>
        </w:rPr>
        <w:t>Олена</w:t>
      </w:r>
      <w:proofErr w:type="spellEnd"/>
      <w:r w:rsidRPr="00285B8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b/>
          <w:bCs/>
          <w:i/>
          <w:iCs/>
          <w:sz w:val="28"/>
          <w:szCs w:val="28"/>
        </w:rPr>
        <w:t>Михайлівна</w:t>
      </w:r>
      <w:proofErr w:type="spellEnd"/>
      <w:r w:rsidRPr="00285B81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285B81">
        <w:rPr>
          <w:rFonts w:ascii="Times New Roman" w:hAnsi="Times New Roman"/>
          <w:bCs/>
          <w:iCs/>
          <w:sz w:val="28"/>
          <w:szCs w:val="28"/>
        </w:rPr>
        <w:t xml:space="preserve">– заступник </w:t>
      </w:r>
      <w:r w:rsidRPr="00285B81">
        <w:rPr>
          <w:rFonts w:ascii="Times New Roman" w:hAnsi="Times New Roman"/>
          <w:sz w:val="28"/>
          <w:szCs w:val="28"/>
        </w:rPr>
        <w:t xml:space="preserve">начальника </w:t>
      </w:r>
      <w:proofErr w:type="spellStart"/>
      <w:r w:rsidRPr="00285B81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sz w:val="28"/>
          <w:szCs w:val="28"/>
        </w:rPr>
        <w:t>з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sz w:val="28"/>
          <w:szCs w:val="28"/>
        </w:rPr>
        <w:t>питань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sz w:val="28"/>
          <w:szCs w:val="28"/>
        </w:rPr>
        <w:t>апарату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85B81">
        <w:rPr>
          <w:rFonts w:ascii="Times New Roman" w:hAnsi="Times New Roman"/>
          <w:sz w:val="28"/>
          <w:szCs w:val="28"/>
        </w:rPr>
        <w:t>ради</w:t>
      </w:r>
      <w:proofErr w:type="gramEnd"/>
      <w:r w:rsidRPr="00285B81">
        <w:rPr>
          <w:rFonts w:ascii="Times New Roman" w:hAnsi="Times New Roman"/>
          <w:sz w:val="28"/>
          <w:szCs w:val="28"/>
        </w:rPr>
        <w:t>.</w:t>
      </w:r>
      <w:r w:rsidRPr="00285B81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</w:p>
    <w:p w:rsidR="00285B81" w:rsidRPr="00285B81" w:rsidRDefault="00285B81" w:rsidP="00285B81">
      <w:pPr>
        <w:pStyle w:val="a5"/>
        <w:numPr>
          <w:ilvl w:val="0"/>
          <w:numId w:val="7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85B81">
        <w:rPr>
          <w:rFonts w:ascii="Times New Roman" w:hAnsi="Times New Roman"/>
          <w:sz w:val="28"/>
          <w:szCs w:val="28"/>
        </w:rPr>
        <w:t>Р</w:t>
      </w:r>
      <w:proofErr w:type="gramEnd"/>
      <w:r w:rsidRPr="00285B81">
        <w:rPr>
          <w:rFonts w:ascii="Times New Roman" w:hAnsi="Times New Roman"/>
          <w:sz w:val="28"/>
          <w:szCs w:val="28"/>
        </w:rPr>
        <w:t>ізне</w:t>
      </w:r>
      <w:proofErr w:type="spellEnd"/>
      <w:r w:rsidRPr="00285B81">
        <w:rPr>
          <w:rFonts w:ascii="Times New Roman" w:hAnsi="Times New Roman"/>
          <w:sz w:val="28"/>
          <w:szCs w:val="28"/>
        </w:rPr>
        <w:t>.</w:t>
      </w:r>
    </w:p>
    <w:p w:rsidR="0055107F" w:rsidRPr="00285B81" w:rsidRDefault="0055107F" w:rsidP="00285B81">
      <w:pPr>
        <w:tabs>
          <w:tab w:val="left" w:pos="0"/>
        </w:tabs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5B81" w:rsidRPr="00901647" w:rsidRDefault="00285B81" w:rsidP="00285B8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7"/>
        </w:rPr>
      </w:pPr>
      <w:proofErr w:type="spellStart"/>
      <w:r w:rsidRPr="007E370E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: «за» </w:t>
      </w:r>
      <w:r w:rsidRPr="00A02C6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7E370E"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ітлана ЕСТЕРОВСЬКА,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Pr="00704800">
        <w:rPr>
          <w:rFonts w:ascii="Times New Roman" w:hAnsi="Times New Roman"/>
          <w:sz w:val="28"/>
          <w:lang w:val="uk-UA"/>
        </w:rPr>
        <w:t>Людмила ГАСАН</w:t>
      </w:r>
      <w:r w:rsidRPr="0070480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>Сергій ФЕДЧЕНКО, Неллі ЦИБУЛЬНИК</w:t>
      </w:r>
      <w:r w:rsidRPr="007E370E">
        <w:rPr>
          <w:rFonts w:ascii="Times New Roman" w:hAnsi="Times New Roman"/>
          <w:sz w:val="28"/>
          <w:szCs w:val="28"/>
        </w:rPr>
        <w:t>),  «</w:t>
      </w:r>
      <w:proofErr w:type="spellStart"/>
      <w:r w:rsidRPr="007E370E">
        <w:rPr>
          <w:rFonts w:ascii="Times New Roman" w:hAnsi="Times New Roman"/>
          <w:sz w:val="28"/>
          <w:szCs w:val="28"/>
        </w:rPr>
        <w:t>проти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7E370E">
        <w:rPr>
          <w:rFonts w:ascii="Times New Roman" w:hAnsi="Times New Roman"/>
          <w:sz w:val="28"/>
          <w:szCs w:val="28"/>
        </w:rPr>
        <w:t>утрим</w:t>
      </w:r>
      <w:proofErr w:type="spellEnd"/>
      <w:r w:rsidRPr="007E370E">
        <w:rPr>
          <w:rFonts w:ascii="Times New Roman" w:hAnsi="Times New Roman"/>
          <w:sz w:val="28"/>
          <w:szCs w:val="28"/>
        </w:rPr>
        <w:t>.» - 0.</w:t>
      </w:r>
    </w:p>
    <w:p w:rsidR="00B03E2A" w:rsidRPr="00B03E2A" w:rsidRDefault="00BF76A7" w:rsidP="00C66D26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407190">
        <w:rPr>
          <w:rFonts w:ascii="Times New Roman" w:hAnsi="Times New Roman"/>
          <w:sz w:val="28"/>
        </w:rPr>
        <w:t>1.</w:t>
      </w:r>
      <w:r w:rsidRPr="00C5309F">
        <w:rPr>
          <w:rFonts w:ascii="Times New Roman" w:hAnsi="Times New Roman"/>
          <w:sz w:val="28"/>
        </w:rPr>
        <w:t xml:space="preserve"> </w:t>
      </w:r>
      <w:r w:rsidR="00C66D26">
        <w:rPr>
          <w:rFonts w:ascii="Times New Roman" w:hAnsi="Times New Roman"/>
          <w:sz w:val="28"/>
          <w:lang w:val="uk-UA"/>
        </w:rPr>
        <w:t>С</w:t>
      </w:r>
      <w:r w:rsidR="00BD150F" w:rsidRPr="00B03E2A">
        <w:rPr>
          <w:rFonts w:ascii="Times New Roman" w:hAnsi="Times New Roman"/>
          <w:sz w:val="28"/>
          <w:szCs w:val="28"/>
          <w:lang w:val="uk-UA"/>
        </w:rPr>
        <w:t xml:space="preserve">ЛУХАЛИ: </w:t>
      </w:r>
      <w:r w:rsidR="00B03E2A" w:rsidRPr="00B03E2A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="00B03E2A" w:rsidRPr="00B03E2A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="00B03E2A" w:rsidRPr="00B03E2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285B81" w:rsidRPr="00285B81">
        <w:rPr>
          <w:rFonts w:ascii="Times New Roman" w:hAnsi="Times New Roman"/>
          <w:b/>
          <w:sz w:val="28"/>
          <w:szCs w:val="28"/>
        </w:rPr>
        <w:t>розпорядження</w:t>
      </w:r>
      <w:proofErr w:type="spellEnd"/>
      <w:r w:rsidR="00285B81" w:rsidRPr="00285B8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85B81" w:rsidRPr="00285B81">
        <w:rPr>
          <w:rFonts w:ascii="Times New Roman" w:hAnsi="Times New Roman"/>
          <w:b/>
          <w:sz w:val="28"/>
          <w:szCs w:val="28"/>
        </w:rPr>
        <w:t>голови</w:t>
      </w:r>
      <w:proofErr w:type="spellEnd"/>
      <w:r w:rsidR="00285B81" w:rsidRPr="00285B8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85B81" w:rsidRPr="00285B81">
        <w:rPr>
          <w:rFonts w:ascii="Times New Roman" w:hAnsi="Times New Roman"/>
          <w:b/>
          <w:sz w:val="28"/>
          <w:szCs w:val="28"/>
        </w:rPr>
        <w:t>обласної</w:t>
      </w:r>
      <w:proofErr w:type="spellEnd"/>
      <w:r w:rsidR="00285B81" w:rsidRPr="00285B81">
        <w:rPr>
          <w:rFonts w:ascii="Times New Roman" w:hAnsi="Times New Roman"/>
          <w:b/>
          <w:sz w:val="28"/>
          <w:szCs w:val="28"/>
        </w:rPr>
        <w:t xml:space="preserve"> ради «Про </w:t>
      </w:r>
      <w:proofErr w:type="spellStart"/>
      <w:r w:rsidR="00285B81" w:rsidRPr="00285B81"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 w:rsidR="00285B81" w:rsidRPr="00285B8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85B81" w:rsidRPr="00285B81">
        <w:rPr>
          <w:rFonts w:ascii="Times New Roman" w:hAnsi="Times New Roman"/>
          <w:b/>
          <w:sz w:val="28"/>
          <w:szCs w:val="28"/>
        </w:rPr>
        <w:t>згоди</w:t>
      </w:r>
      <w:proofErr w:type="spellEnd"/>
      <w:r w:rsidR="00285B81" w:rsidRPr="00285B81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="00285B81" w:rsidRPr="00285B81">
        <w:rPr>
          <w:rFonts w:ascii="Times New Roman" w:hAnsi="Times New Roman"/>
          <w:b/>
          <w:sz w:val="28"/>
          <w:szCs w:val="28"/>
        </w:rPr>
        <w:t>проведення</w:t>
      </w:r>
      <w:proofErr w:type="spellEnd"/>
      <w:r w:rsidR="00285B81" w:rsidRPr="00285B8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85B81" w:rsidRPr="00285B81">
        <w:rPr>
          <w:rFonts w:ascii="Times New Roman" w:hAnsi="Times New Roman"/>
          <w:b/>
          <w:sz w:val="28"/>
          <w:szCs w:val="28"/>
        </w:rPr>
        <w:t>робіт</w:t>
      </w:r>
      <w:proofErr w:type="spellEnd"/>
      <w:r w:rsidR="00285B81" w:rsidRPr="00285B81">
        <w:rPr>
          <w:rFonts w:ascii="Times New Roman" w:hAnsi="Times New Roman"/>
          <w:b/>
          <w:sz w:val="28"/>
          <w:szCs w:val="28"/>
        </w:rPr>
        <w:t xml:space="preserve"> за </w:t>
      </w:r>
      <w:proofErr w:type="spellStart"/>
      <w:r w:rsidR="00285B81" w:rsidRPr="00285B81">
        <w:rPr>
          <w:rFonts w:ascii="Times New Roman" w:hAnsi="Times New Roman"/>
          <w:b/>
          <w:sz w:val="28"/>
          <w:szCs w:val="28"/>
        </w:rPr>
        <w:t>проєктом</w:t>
      </w:r>
      <w:proofErr w:type="spellEnd"/>
      <w:r w:rsidR="00285B81" w:rsidRPr="00285B81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285B81" w:rsidRPr="00285B81">
        <w:rPr>
          <w:rFonts w:ascii="Times New Roman" w:hAnsi="Times New Roman"/>
          <w:b/>
          <w:sz w:val="28"/>
          <w:szCs w:val="28"/>
        </w:rPr>
        <w:t>Капітальний</w:t>
      </w:r>
      <w:proofErr w:type="spellEnd"/>
      <w:r w:rsidR="00285B81" w:rsidRPr="00285B81">
        <w:rPr>
          <w:rFonts w:ascii="Times New Roman" w:hAnsi="Times New Roman"/>
          <w:b/>
          <w:sz w:val="28"/>
          <w:szCs w:val="28"/>
        </w:rPr>
        <w:t xml:space="preserve"> ремонт </w:t>
      </w:r>
      <w:proofErr w:type="spellStart"/>
      <w:r w:rsidR="00285B81" w:rsidRPr="00285B81">
        <w:rPr>
          <w:rFonts w:ascii="Times New Roman" w:hAnsi="Times New Roman"/>
          <w:b/>
          <w:sz w:val="28"/>
          <w:szCs w:val="28"/>
        </w:rPr>
        <w:t>огорожі</w:t>
      </w:r>
      <w:proofErr w:type="spellEnd"/>
      <w:r w:rsidR="00285B81" w:rsidRPr="00285B81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="00285B81" w:rsidRPr="00285B81">
        <w:rPr>
          <w:rFonts w:ascii="Times New Roman" w:hAnsi="Times New Roman"/>
          <w:b/>
          <w:sz w:val="28"/>
          <w:szCs w:val="28"/>
        </w:rPr>
        <w:t>воріт</w:t>
      </w:r>
      <w:proofErr w:type="spellEnd"/>
      <w:r w:rsidR="00285B81" w:rsidRPr="00285B81">
        <w:rPr>
          <w:rFonts w:ascii="Times New Roman" w:hAnsi="Times New Roman"/>
          <w:b/>
          <w:sz w:val="28"/>
          <w:szCs w:val="28"/>
        </w:rPr>
        <w:t xml:space="preserve"> КОМУНАЛЬНОГО НЕКОМЕРЦІЙНОГО ПІДПРИЄМСТВА ХАРКІВСЬКОЇ ОБЛАСНОЇ РАДИ «ЦЕНТР ЕКСТРЕНОЇ МЕДИЧНОЇ ДОПОМОГИ ТА МЕДИЦИНИ КАТАСТРОФ» за </w:t>
      </w:r>
      <w:proofErr w:type="spellStart"/>
      <w:r w:rsidR="00285B81" w:rsidRPr="00285B81">
        <w:rPr>
          <w:rFonts w:ascii="Times New Roman" w:hAnsi="Times New Roman"/>
          <w:b/>
          <w:sz w:val="28"/>
          <w:szCs w:val="28"/>
        </w:rPr>
        <w:t>адресою</w:t>
      </w:r>
      <w:proofErr w:type="spellEnd"/>
      <w:r w:rsidR="00285B81" w:rsidRPr="00285B81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285B81" w:rsidRPr="00285B81">
        <w:rPr>
          <w:rFonts w:ascii="Times New Roman" w:hAnsi="Times New Roman"/>
          <w:b/>
          <w:sz w:val="28"/>
          <w:szCs w:val="28"/>
        </w:rPr>
        <w:t>Харківський</w:t>
      </w:r>
      <w:proofErr w:type="spellEnd"/>
      <w:r w:rsidR="00285B81" w:rsidRPr="00285B81">
        <w:rPr>
          <w:rFonts w:ascii="Times New Roman" w:hAnsi="Times New Roman"/>
          <w:b/>
          <w:sz w:val="28"/>
          <w:szCs w:val="28"/>
        </w:rPr>
        <w:t xml:space="preserve"> район, </w:t>
      </w:r>
      <w:proofErr w:type="spellStart"/>
      <w:r w:rsidR="00285B81" w:rsidRPr="00285B81">
        <w:rPr>
          <w:rFonts w:ascii="Times New Roman" w:hAnsi="Times New Roman"/>
          <w:b/>
          <w:sz w:val="28"/>
          <w:szCs w:val="28"/>
        </w:rPr>
        <w:t>смт</w:t>
      </w:r>
      <w:proofErr w:type="spellEnd"/>
      <w:r w:rsidR="00285B81" w:rsidRPr="00285B81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285B81" w:rsidRPr="00285B81">
        <w:rPr>
          <w:rFonts w:ascii="Times New Roman" w:hAnsi="Times New Roman"/>
          <w:b/>
          <w:sz w:val="28"/>
          <w:szCs w:val="28"/>
        </w:rPr>
        <w:t>Покотилівка</w:t>
      </w:r>
      <w:proofErr w:type="spellEnd"/>
      <w:r w:rsidR="00285B81" w:rsidRPr="00285B81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285B81" w:rsidRPr="00285B81">
        <w:rPr>
          <w:rFonts w:ascii="Times New Roman" w:hAnsi="Times New Roman"/>
          <w:b/>
          <w:sz w:val="28"/>
          <w:szCs w:val="28"/>
        </w:rPr>
        <w:t>вул</w:t>
      </w:r>
      <w:proofErr w:type="spellEnd"/>
      <w:r w:rsidR="00285B81" w:rsidRPr="00285B81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="00285B81" w:rsidRPr="00285B81">
        <w:rPr>
          <w:rFonts w:ascii="Times New Roman" w:hAnsi="Times New Roman"/>
          <w:b/>
          <w:sz w:val="28"/>
          <w:szCs w:val="28"/>
        </w:rPr>
        <w:t>Сковороди, 2»»</w:t>
      </w:r>
      <w:r w:rsidR="00285B81" w:rsidRPr="00285B8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285B81" w:rsidRPr="00285B81">
        <w:rPr>
          <w:rFonts w:ascii="Times New Roman" w:hAnsi="Times New Roman"/>
          <w:i/>
          <w:sz w:val="28"/>
          <w:szCs w:val="28"/>
        </w:rPr>
        <w:t>службова</w:t>
      </w:r>
      <w:proofErr w:type="spellEnd"/>
      <w:r w:rsidR="00285B81" w:rsidRPr="00285B81">
        <w:rPr>
          <w:rFonts w:ascii="Times New Roman" w:hAnsi="Times New Roman"/>
          <w:i/>
          <w:sz w:val="28"/>
          <w:szCs w:val="28"/>
        </w:rPr>
        <w:t xml:space="preserve"> записка </w:t>
      </w:r>
      <w:proofErr w:type="spellStart"/>
      <w:r w:rsidR="00285B81" w:rsidRPr="00285B81">
        <w:rPr>
          <w:rFonts w:ascii="Times New Roman" w:hAnsi="Times New Roman"/>
          <w:i/>
          <w:sz w:val="28"/>
          <w:szCs w:val="28"/>
        </w:rPr>
        <w:t>управління</w:t>
      </w:r>
      <w:proofErr w:type="spellEnd"/>
      <w:r w:rsidR="00285B81" w:rsidRPr="00285B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85B81" w:rsidRPr="00285B81">
        <w:rPr>
          <w:rFonts w:ascii="Times New Roman" w:hAnsi="Times New Roman"/>
          <w:i/>
          <w:sz w:val="28"/>
          <w:szCs w:val="28"/>
        </w:rPr>
        <w:t>з</w:t>
      </w:r>
      <w:proofErr w:type="spellEnd"/>
      <w:r w:rsidR="00285B81" w:rsidRPr="00285B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85B81" w:rsidRPr="00285B81">
        <w:rPr>
          <w:rFonts w:ascii="Times New Roman" w:hAnsi="Times New Roman"/>
          <w:i/>
          <w:sz w:val="28"/>
          <w:szCs w:val="28"/>
        </w:rPr>
        <w:t>питань</w:t>
      </w:r>
      <w:proofErr w:type="spellEnd"/>
      <w:r w:rsidR="00285B81" w:rsidRPr="00285B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85B81" w:rsidRPr="00285B81">
        <w:rPr>
          <w:rFonts w:ascii="Times New Roman" w:hAnsi="Times New Roman"/>
          <w:i/>
          <w:sz w:val="28"/>
          <w:szCs w:val="28"/>
        </w:rPr>
        <w:t>комунальної</w:t>
      </w:r>
      <w:proofErr w:type="spellEnd"/>
      <w:r w:rsidR="00285B81" w:rsidRPr="00285B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85B81" w:rsidRPr="00285B81">
        <w:rPr>
          <w:rFonts w:ascii="Times New Roman" w:hAnsi="Times New Roman"/>
          <w:i/>
          <w:sz w:val="28"/>
          <w:szCs w:val="28"/>
        </w:rPr>
        <w:t>власності</w:t>
      </w:r>
      <w:proofErr w:type="spellEnd"/>
      <w:r w:rsidR="00285B81" w:rsidRPr="00285B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85B81" w:rsidRPr="00285B81">
        <w:rPr>
          <w:rFonts w:ascii="Times New Roman" w:hAnsi="Times New Roman"/>
          <w:i/>
          <w:sz w:val="28"/>
          <w:szCs w:val="28"/>
        </w:rPr>
        <w:t>виконавчого</w:t>
      </w:r>
      <w:proofErr w:type="spellEnd"/>
      <w:r w:rsidR="00285B81" w:rsidRPr="00285B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85B81" w:rsidRPr="00285B81">
        <w:rPr>
          <w:rFonts w:ascii="Times New Roman" w:hAnsi="Times New Roman"/>
          <w:i/>
          <w:sz w:val="28"/>
          <w:szCs w:val="28"/>
        </w:rPr>
        <w:t>апарату</w:t>
      </w:r>
      <w:proofErr w:type="spellEnd"/>
      <w:r w:rsidR="00285B81" w:rsidRPr="00285B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85B81" w:rsidRPr="00285B81">
        <w:rPr>
          <w:rFonts w:ascii="Times New Roman" w:hAnsi="Times New Roman"/>
          <w:i/>
          <w:sz w:val="28"/>
          <w:szCs w:val="28"/>
        </w:rPr>
        <w:t>обласної</w:t>
      </w:r>
      <w:proofErr w:type="spellEnd"/>
      <w:r w:rsidR="00285B81" w:rsidRPr="00285B81">
        <w:rPr>
          <w:rFonts w:ascii="Times New Roman" w:hAnsi="Times New Roman"/>
          <w:i/>
          <w:sz w:val="28"/>
          <w:szCs w:val="28"/>
        </w:rPr>
        <w:t xml:space="preserve"> ради </w:t>
      </w:r>
      <w:proofErr w:type="spellStart"/>
      <w:r w:rsidR="00285B81" w:rsidRPr="00285B81">
        <w:rPr>
          <w:rFonts w:ascii="Times New Roman" w:hAnsi="Times New Roman"/>
          <w:i/>
          <w:sz w:val="28"/>
          <w:szCs w:val="28"/>
        </w:rPr>
        <w:t>від</w:t>
      </w:r>
      <w:proofErr w:type="spellEnd"/>
      <w:r w:rsidR="00285B81" w:rsidRPr="00285B81">
        <w:rPr>
          <w:rFonts w:ascii="Times New Roman" w:hAnsi="Times New Roman"/>
          <w:i/>
          <w:sz w:val="28"/>
          <w:szCs w:val="28"/>
        </w:rPr>
        <w:t xml:space="preserve"> 29.02.2024 </w:t>
      </w:r>
      <w:proofErr w:type="spellStart"/>
      <w:r w:rsidR="00285B81" w:rsidRPr="00285B81">
        <w:rPr>
          <w:rFonts w:ascii="Times New Roman" w:hAnsi="Times New Roman"/>
          <w:i/>
          <w:sz w:val="28"/>
          <w:szCs w:val="28"/>
        </w:rPr>
        <w:t>вх</w:t>
      </w:r>
      <w:proofErr w:type="spellEnd"/>
      <w:r w:rsidR="00285B81" w:rsidRPr="00285B81">
        <w:rPr>
          <w:rFonts w:ascii="Times New Roman" w:hAnsi="Times New Roman"/>
          <w:i/>
          <w:sz w:val="28"/>
          <w:szCs w:val="28"/>
        </w:rPr>
        <w:t>.</w:t>
      </w:r>
      <w:proofErr w:type="gramEnd"/>
      <w:r w:rsidR="00285B81" w:rsidRPr="00285B81">
        <w:rPr>
          <w:rFonts w:ascii="Times New Roman" w:hAnsi="Times New Roman"/>
          <w:i/>
          <w:sz w:val="28"/>
          <w:szCs w:val="28"/>
        </w:rPr>
        <w:t xml:space="preserve"> № </w:t>
      </w:r>
      <w:proofErr w:type="gramStart"/>
      <w:r w:rsidR="00285B81" w:rsidRPr="00285B81">
        <w:rPr>
          <w:rFonts w:ascii="Times New Roman" w:hAnsi="Times New Roman"/>
          <w:i/>
          <w:sz w:val="28"/>
          <w:szCs w:val="28"/>
        </w:rPr>
        <w:t>ВД-209-24</w:t>
      </w:r>
      <w:r w:rsidR="00285B81">
        <w:rPr>
          <w:rFonts w:ascii="Times New Roman" w:hAnsi="Times New Roman"/>
          <w:i/>
          <w:sz w:val="28"/>
          <w:szCs w:val="28"/>
          <w:lang w:val="uk-UA"/>
        </w:rPr>
        <w:t>)</w:t>
      </w:r>
      <w:r w:rsidR="00B03E2A" w:rsidRPr="00B03E2A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proofErr w:type="gramEnd"/>
    </w:p>
    <w:p w:rsidR="00B03E2A" w:rsidRPr="00285B81" w:rsidRDefault="00285B81" w:rsidP="00285B81">
      <w:pPr>
        <w:suppressAutoHyphens/>
        <w:spacing w:after="0"/>
        <w:ind w:left="567"/>
        <w:jc w:val="both"/>
        <w:rPr>
          <w:rFonts w:ascii="Times New Roman" w:hAnsi="Times New Roman"/>
          <w:b/>
          <w:i/>
          <w:sz w:val="16"/>
          <w:lang w:val="uk-UA"/>
        </w:rPr>
      </w:pPr>
      <w:r w:rsidRPr="00285B81">
        <w:rPr>
          <w:rFonts w:ascii="Times New Roman" w:hAnsi="Times New Roman"/>
          <w:i/>
          <w:sz w:val="28"/>
          <w:szCs w:val="28"/>
          <w:lang w:val="uk-UA" w:eastAsia="zh-CN"/>
        </w:rPr>
        <w:lastRenderedPageBreak/>
        <w:t>Д</w:t>
      </w:r>
      <w:proofErr w:type="spellStart"/>
      <w:r w:rsidR="00C66D26" w:rsidRPr="00285B81">
        <w:rPr>
          <w:rFonts w:ascii="Times New Roman" w:hAnsi="Times New Roman"/>
          <w:i/>
          <w:sz w:val="28"/>
          <w:szCs w:val="28"/>
          <w:lang w:eastAsia="zh-CN"/>
        </w:rPr>
        <w:t>оповідає</w:t>
      </w:r>
      <w:proofErr w:type="spellEnd"/>
      <w:r w:rsidR="00C66D26" w:rsidRPr="00285B81">
        <w:rPr>
          <w:rFonts w:ascii="Times New Roman" w:hAnsi="Times New Roman"/>
          <w:i/>
          <w:sz w:val="28"/>
          <w:szCs w:val="28"/>
          <w:lang w:eastAsia="zh-CN"/>
        </w:rPr>
        <w:t>:</w:t>
      </w:r>
      <w:r w:rsidR="00C66D26" w:rsidRPr="00285B8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285B81">
        <w:rPr>
          <w:rFonts w:ascii="Times New Roman" w:hAnsi="Times New Roman"/>
          <w:b/>
          <w:bCs/>
          <w:i/>
          <w:iCs/>
          <w:sz w:val="28"/>
          <w:szCs w:val="28"/>
        </w:rPr>
        <w:t xml:space="preserve">КОВАЛЬОВА </w:t>
      </w:r>
      <w:proofErr w:type="spellStart"/>
      <w:r w:rsidRPr="00285B81">
        <w:rPr>
          <w:rFonts w:ascii="Times New Roman" w:hAnsi="Times New Roman"/>
          <w:b/>
          <w:bCs/>
          <w:i/>
          <w:iCs/>
          <w:sz w:val="28"/>
          <w:szCs w:val="28"/>
        </w:rPr>
        <w:t>Олена</w:t>
      </w:r>
      <w:proofErr w:type="spellEnd"/>
      <w:r w:rsidRPr="00285B8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b/>
          <w:bCs/>
          <w:i/>
          <w:iCs/>
          <w:sz w:val="28"/>
          <w:szCs w:val="28"/>
        </w:rPr>
        <w:t>Михайлівна</w:t>
      </w:r>
      <w:proofErr w:type="spellEnd"/>
      <w:r w:rsidRPr="00285B81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C66D26" w:rsidRPr="00285B81">
        <w:rPr>
          <w:rFonts w:ascii="Times New Roman" w:hAnsi="Times New Roman"/>
          <w:bCs/>
          <w:iCs/>
          <w:sz w:val="28"/>
          <w:szCs w:val="28"/>
        </w:rPr>
        <w:t>–</w:t>
      </w:r>
      <w:r w:rsidRPr="00285B81">
        <w:rPr>
          <w:rFonts w:ascii="Times New Roman" w:hAnsi="Times New Roman"/>
          <w:bCs/>
          <w:iCs/>
          <w:sz w:val="28"/>
          <w:szCs w:val="28"/>
          <w:lang w:val="uk-UA"/>
        </w:rPr>
        <w:t xml:space="preserve"> заступник </w:t>
      </w:r>
      <w:r w:rsidR="00C66D26" w:rsidRPr="00285B81">
        <w:rPr>
          <w:rFonts w:ascii="Times New Roman" w:hAnsi="Times New Roman"/>
          <w:sz w:val="28"/>
          <w:szCs w:val="28"/>
        </w:rPr>
        <w:t>начальник</w:t>
      </w:r>
      <w:r w:rsidRPr="00285B81">
        <w:rPr>
          <w:rFonts w:ascii="Times New Roman" w:hAnsi="Times New Roman"/>
          <w:sz w:val="28"/>
          <w:szCs w:val="28"/>
          <w:lang w:val="uk-UA"/>
        </w:rPr>
        <w:t>а</w:t>
      </w:r>
      <w:r w:rsidR="00C66D26"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6D26" w:rsidRPr="00285B81">
        <w:rPr>
          <w:rFonts w:ascii="Times New Roman" w:hAnsi="Times New Roman"/>
          <w:sz w:val="28"/>
          <w:szCs w:val="28"/>
        </w:rPr>
        <w:t>управління</w:t>
      </w:r>
      <w:proofErr w:type="spellEnd"/>
      <w:r w:rsidR="00C66D26"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6D26" w:rsidRPr="00285B81">
        <w:rPr>
          <w:rFonts w:ascii="Times New Roman" w:hAnsi="Times New Roman"/>
          <w:sz w:val="28"/>
          <w:szCs w:val="28"/>
        </w:rPr>
        <w:t>з</w:t>
      </w:r>
      <w:proofErr w:type="spellEnd"/>
      <w:r w:rsidR="00C66D26"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6D26" w:rsidRPr="00285B81">
        <w:rPr>
          <w:rFonts w:ascii="Times New Roman" w:hAnsi="Times New Roman"/>
          <w:sz w:val="28"/>
          <w:szCs w:val="28"/>
        </w:rPr>
        <w:t>питань</w:t>
      </w:r>
      <w:proofErr w:type="spellEnd"/>
      <w:r w:rsidR="00C66D26"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6D26" w:rsidRPr="00285B81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="00C66D26"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6D26" w:rsidRPr="00285B81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C66D26"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6D26" w:rsidRPr="00285B81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="00C66D26"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6D26" w:rsidRPr="00285B81">
        <w:rPr>
          <w:rFonts w:ascii="Times New Roman" w:hAnsi="Times New Roman"/>
          <w:sz w:val="28"/>
          <w:szCs w:val="28"/>
        </w:rPr>
        <w:t>апарату</w:t>
      </w:r>
      <w:proofErr w:type="spellEnd"/>
      <w:r w:rsidR="00C66D26"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6D26" w:rsidRPr="00285B81">
        <w:rPr>
          <w:rFonts w:ascii="Times New Roman" w:hAnsi="Times New Roman"/>
          <w:sz w:val="28"/>
          <w:szCs w:val="28"/>
        </w:rPr>
        <w:t>обласної</w:t>
      </w:r>
      <w:proofErr w:type="spellEnd"/>
      <w:r w:rsidR="00C66D26" w:rsidRPr="00285B81">
        <w:rPr>
          <w:rFonts w:ascii="Times New Roman" w:hAnsi="Times New Roman"/>
          <w:sz w:val="28"/>
          <w:szCs w:val="28"/>
        </w:rPr>
        <w:t xml:space="preserve"> ради.</w:t>
      </w:r>
    </w:p>
    <w:p w:rsidR="00C66D26" w:rsidRDefault="00C66D26" w:rsidP="00C66D2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B03E2A" w:rsidRPr="00C66D26" w:rsidRDefault="00B03E2A" w:rsidP="00C66D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6D26">
        <w:rPr>
          <w:rFonts w:ascii="Times New Roman" w:hAnsi="Times New Roman"/>
          <w:b/>
          <w:i/>
          <w:sz w:val="28"/>
          <w:szCs w:val="28"/>
          <w:lang w:val="uk-UA"/>
        </w:rPr>
        <w:t>Доповідач</w:t>
      </w:r>
      <w:r w:rsidR="00285B81"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r w:rsidRPr="00C66D2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C66D2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66D26">
        <w:rPr>
          <w:rFonts w:ascii="Times New Roman" w:hAnsi="Times New Roman"/>
          <w:sz w:val="28"/>
          <w:szCs w:val="28"/>
          <w:lang w:val="uk-UA"/>
        </w:rPr>
        <w:t>поінформува</w:t>
      </w:r>
      <w:r w:rsidR="00C66D26" w:rsidRPr="00C66D26">
        <w:rPr>
          <w:rFonts w:ascii="Times New Roman" w:hAnsi="Times New Roman"/>
          <w:sz w:val="28"/>
          <w:szCs w:val="28"/>
          <w:lang w:val="uk-UA"/>
        </w:rPr>
        <w:t>л</w:t>
      </w:r>
      <w:r w:rsidR="00285B81">
        <w:rPr>
          <w:rFonts w:ascii="Times New Roman" w:hAnsi="Times New Roman"/>
          <w:sz w:val="28"/>
          <w:szCs w:val="28"/>
          <w:lang w:val="uk-UA"/>
        </w:rPr>
        <w:t>а</w:t>
      </w:r>
      <w:r w:rsidRPr="00C66D26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80024B">
        <w:rPr>
          <w:rFonts w:ascii="Times New Roman" w:hAnsi="Times New Roman"/>
          <w:sz w:val="28"/>
          <w:szCs w:val="28"/>
          <w:lang w:val="uk-UA"/>
        </w:rPr>
        <w:t>проведення капітального ремонту споруд викликано необхідністю підтримання об’єктів нерухомості в належному стані шляхом заміни огорожі та встановлення автоматичних воріт</w:t>
      </w:r>
      <w:r w:rsidR="00875134">
        <w:rPr>
          <w:rFonts w:ascii="Times New Roman" w:hAnsi="Times New Roman"/>
          <w:sz w:val="28"/>
          <w:szCs w:val="28"/>
          <w:lang w:val="uk-UA"/>
        </w:rPr>
        <w:t>.</w:t>
      </w:r>
    </w:p>
    <w:p w:rsidR="00875134" w:rsidRDefault="00B03E2A" w:rsidP="00875134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7530F4">
        <w:rPr>
          <w:rFonts w:ascii="Times New Roman" w:hAnsi="Times New Roman"/>
          <w:b/>
          <w:i/>
          <w:sz w:val="28"/>
          <w:lang w:val="uk-UA"/>
        </w:rPr>
        <w:tab/>
      </w:r>
    </w:p>
    <w:p w:rsidR="00875134" w:rsidRPr="00875134" w:rsidRDefault="00875134" w:rsidP="00875134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75134">
        <w:rPr>
          <w:rFonts w:ascii="Times New Roman" w:hAnsi="Times New Roman"/>
          <w:b/>
          <w:sz w:val="28"/>
          <w:szCs w:val="28"/>
          <w:lang w:val="uk-UA"/>
        </w:rPr>
        <w:t xml:space="preserve">ВИСТУПИЛИ: </w:t>
      </w:r>
      <w:r w:rsidRPr="00567421">
        <w:rPr>
          <w:rFonts w:ascii="Times New Roman" w:hAnsi="Times New Roman"/>
          <w:b/>
          <w:i/>
          <w:sz w:val="28"/>
          <w:szCs w:val="28"/>
          <w:lang w:val="uk-UA"/>
        </w:rPr>
        <w:t>Ростислав ЛІТВІНОВ</w:t>
      </w:r>
    </w:p>
    <w:p w:rsidR="00C66D26" w:rsidRDefault="00C66D26" w:rsidP="00B03E2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B03E2A" w:rsidRPr="002C5423" w:rsidRDefault="00C66D26" w:rsidP="00B03E2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 w:rsidR="00B03E2A" w:rsidRPr="002C5423">
        <w:rPr>
          <w:rFonts w:ascii="Times New Roman" w:hAnsi="Times New Roman"/>
          <w:sz w:val="28"/>
          <w:lang w:val="uk-UA"/>
        </w:rPr>
        <w:t>Депутати</w:t>
      </w:r>
      <w:r w:rsidR="00875134">
        <w:rPr>
          <w:rFonts w:ascii="Times New Roman" w:hAnsi="Times New Roman"/>
          <w:sz w:val="28"/>
          <w:lang w:val="uk-UA"/>
        </w:rPr>
        <w:t xml:space="preserve"> поставили низку запитань доповідач</w:t>
      </w:r>
      <w:r w:rsidR="0080024B">
        <w:rPr>
          <w:rFonts w:ascii="Times New Roman" w:hAnsi="Times New Roman"/>
          <w:sz w:val="28"/>
          <w:lang w:val="uk-UA"/>
        </w:rPr>
        <w:t>ці</w:t>
      </w:r>
      <w:r w:rsidR="00BB051D">
        <w:rPr>
          <w:rFonts w:ascii="Times New Roman" w:hAnsi="Times New Roman"/>
          <w:sz w:val="28"/>
          <w:lang w:val="uk-UA"/>
        </w:rPr>
        <w:t xml:space="preserve"> та </w:t>
      </w:r>
      <w:proofErr w:type="spellStart"/>
      <w:r w:rsidR="00BB051D">
        <w:rPr>
          <w:rFonts w:ascii="Times New Roman" w:hAnsi="Times New Roman"/>
          <w:sz w:val="28"/>
          <w:lang w:val="uk-UA"/>
        </w:rPr>
        <w:t>пристньому</w:t>
      </w:r>
      <w:proofErr w:type="spellEnd"/>
      <w:r w:rsidR="00BB051D">
        <w:rPr>
          <w:rFonts w:ascii="Times New Roman" w:hAnsi="Times New Roman"/>
          <w:sz w:val="28"/>
          <w:lang w:val="uk-UA"/>
        </w:rPr>
        <w:t xml:space="preserve"> на засіданні керівнику </w:t>
      </w:r>
      <w:r w:rsidR="00BB051D" w:rsidRPr="00BB051D">
        <w:rPr>
          <w:rFonts w:ascii="Times New Roman" w:hAnsi="Times New Roman"/>
          <w:sz w:val="28"/>
          <w:szCs w:val="28"/>
          <w:lang w:val="uk-UA"/>
        </w:rPr>
        <w:t>КНП ХОР</w:t>
      </w:r>
      <w:r w:rsidR="00BB051D" w:rsidRPr="00BB051D">
        <w:rPr>
          <w:rFonts w:ascii="Times New Roman" w:hAnsi="Times New Roman"/>
          <w:sz w:val="28"/>
          <w:szCs w:val="28"/>
        </w:rPr>
        <w:t xml:space="preserve"> «ЦЕНТР ЕКСТРЕНОЇ МЕДИЧНОЇ ДОПОМОГИ ТА МЕДИЦИНИ КАТАСТРОФ»</w:t>
      </w:r>
      <w:r w:rsidR="00875134" w:rsidRPr="00BB051D">
        <w:rPr>
          <w:rFonts w:ascii="Times New Roman" w:hAnsi="Times New Roman"/>
          <w:sz w:val="28"/>
          <w:lang w:val="uk-UA"/>
        </w:rPr>
        <w:t>,</w:t>
      </w:r>
      <w:r w:rsidR="00875134">
        <w:rPr>
          <w:rFonts w:ascii="Times New Roman" w:hAnsi="Times New Roman"/>
          <w:sz w:val="28"/>
          <w:lang w:val="uk-UA"/>
        </w:rPr>
        <w:t xml:space="preserve"> на які отримали відповідь, та </w:t>
      </w:r>
      <w:r w:rsidR="00B03E2A" w:rsidRPr="002C5423">
        <w:rPr>
          <w:rFonts w:ascii="Times New Roman" w:hAnsi="Times New Roman"/>
          <w:sz w:val="28"/>
          <w:lang w:val="uk-UA"/>
        </w:rPr>
        <w:t xml:space="preserve"> </w:t>
      </w:r>
      <w:r w:rsidR="00B03E2A"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="00B03E2A"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75134" w:rsidRDefault="00875134" w:rsidP="00B03E2A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B03E2A" w:rsidRPr="00567421" w:rsidRDefault="00B03E2A" w:rsidP="00B03E2A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567421">
        <w:rPr>
          <w:rFonts w:ascii="Times New Roman" w:hAnsi="Times New Roman"/>
          <w:b/>
          <w:sz w:val="28"/>
          <w:lang w:val="uk-UA"/>
        </w:rPr>
        <w:t>ВИРІШИЛИ:</w:t>
      </w:r>
    </w:p>
    <w:p w:rsidR="0080024B" w:rsidRPr="007E7522" w:rsidRDefault="0080024B" w:rsidP="0080024B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r w:rsidRPr="007E7522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:rsidR="0080024B" w:rsidRPr="002246F5" w:rsidRDefault="0080024B" w:rsidP="0080024B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A117FE">
        <w:rPr>
          <w:rFonts w:ascii="Times New Roman" w:hAnsi="Times New Roman"/>
          <w:sz w:val="28"/>
          <w:szCs w:val="28"/>
          <w:lang w:val="uk-UA"/>
        </w:rPr>
        <w:t>Погодити</w:t>
      </w:r>
      <w:r w:rsidRPr="007E7522">
        <w:rPr>
          <w:rFonts w:ascii="Times New Roman" w:hAnsi="Times New Roman"/>
          <w:bCs/>
          <w:color w:val="00000A"/>
          <w:sz w:val="28"/>
          <w:szCs w:val="28"/>
          <w:lang w:val="uk-UA" w:eastAsia="uk-UA"/>
        </w:rPr>
        <w:t xml:space="preserve"> надання згоди </w:t>
      </w:r>
      <w:r w:rsidRPr="007E7522">
        <w:rPr>
          <w:rFonts w:ascii="Times New Roman" w:hAnsi="Times New Roman"/>
          <w:sz w:val="28"/>
          <w:szCs w:val="28"/>
          <w:lang w:val="uk-UA"/>
        </w:rPr>
        <w:t xml:space="preserve">на проведення робіт за </w:t>
      </w:r>
      <w:proofErr w:type="spellStart"/>
      <w:r w:rsidRPr="007E7522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7E75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3186">
        <w:rPr>
          <w:rFonts w:ascii="Times New Roman" w:hAnsi="Times New Roman"/>
          <w:sz w:val="28"/>
          <w:szCs w:val="28"/>
        </w:rPr>
        <w:t>“</w:t>
      </w:r>
      <w:proofErr w:type="spellStart"/>
      <w:r w:rsidRPr="00A03186">
        <w:rPr>
          <w:rFonts w:ascii="Times New Roman" w:hAnsi="Times New Roman"/>
          <w:sz w:val="28"/>
          <w:szCs w:val="28"/>
        </w:rPr>
        <w:t>Капітальний</w:t>
      </w:r>
      <w:proofErr w:type="spellEnd"/>
      <w:r w:rsidRPr="00A03186">
        <w:rPr>
          <w:rFonts w:ascii="Times New Roman" w:hAnsi="Times New Roman"/>
          <w:sz w:val="28"/>
          <w:szCs w:val="28"/>
        </w:rPr>
        <w:t xml:space="preserve"> ремонт </w:t>
      </w:r>
      <w:proofErr w:type="spellStart"/>
      <w:r w:rsidRPr="00A03186">
        <w:rPr>
          <w:rFonts w:ascii="Times New Roman" w:hAnsi="Times New Roman"/>
          <w:sz w:val="28"/>
          <w:szCs w:val="28"/>
        </w:rPr>
        <w:t>огорожі</w:t>
      </w:r>
      <w:proofErr w:type="spellEnd"/>
      <w:r w:rsidRPr="00A0318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03186">
        <w:rPr>
          <w:rFonts w:ascii="Times New Roman" w:hAnsi="Times New Roman"/>
          <w:sz w:val="28"/>
          <w:szCs w:val="28"/>
        </w:rPr>
        <w:t>воріт</w:t>
      </w:r>
      <w:proofErr w:type="spellEnd"/>
      <w:r w:rsidRPr="00A03186">
        <w:rPr>
          <w:rFonts w:ascii="Times New Roman" w:hAnsi="Times New Roman"/>
          <w:sz w:val="28"/>
          <w:szCs w:val="28"/>
        </w:rPr>
        <w:t xml:space="preserve"> КОМУНАЛЬНОГО НЕКОМЕРЦІЙНОГО ПІДПРИЄМСТВА ХАРКІВСЬКОЇ ОБЛАСНОЇ РАДИ «ЦЕНТР ЕКСТРЕНОЇ МЕДИЧНОЇ ДОПОМОГИ ТА МЕДИЦИНИ КАТАСТРОФ» за </w:t>
      </w:r>
      <w:proofErr w:type="spellStart"/>
      <w:r w:rsidRPr="00A03186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0318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03186">
        <w:rPr>
          <w:rFonts w:ascii="Times New Roman" w:hAnsi="Times New Roman"/>
          <w:sz w:val="28"/>
          <w:szCs w:val="28"/>
        </w:rPr>
        <w:t>Харківський</w:t>
      </w:r>
      <w:proofErr w:type="spellEnd"/>
      <w:r w:rsidRPr="00A03186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A03186">
        <w:rPr>
          <w:rFonts w:ascii="Times New Roman" w:hAnsi="Times New Roman"/>
          <w:sz w:val="28"/>
          <w:szCs w:val="28"/>
        </w:rPr>
        <w:t>смт</w:t>
      </w:r>
      <w:proofErr w:type="spellEnd"/>
      <w:r w:rsidRPr="00A0318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03186">
        <w:rPr>
          <w:rFonts w:ascii="Times New Roman" w:hAnsi="Times New Roman"/>
          <w:sz w:val="28"/>
          <w:szCs w:val="28"/>
        </w:rPr>
        <w:t>Покотилівка</w:t>
      </w:r>
      <w:proofErr w:type="spellEnd"/>
      <w:r w:rsidRPr="00A031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186">
        <w:rPr>
          <w:rFonts w:ascii="Times New Roman" w:hAnsi="Times New Roman"/>
          <w:sz w:val="28"/>
          <w:szCs w:val="28"/>
        </w:rPr>
        <w:t>вул</w:t>
      </w:r>
      <w:proofErr w:type="spellEnd"/>
      <w:r w:rsidRPr="00A03186">
        <w:rPr>
          <w:rFonts w:ascii="Times New Roman" w:hAnsi="Times New Roman"/>
          <w:sz w:val="28"/>
          <w:szCs w:val="28"/>
        </w:rPr>
        <w:t>. Сковороди, 2»”</w:t>
      </w:r>
      <w:r w:rsidRPr="00A03186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.</w:t>
      </w:r>
    </w:p>
    <w:p w:rsidR="0080024B" w:rsidRDefault="0080024B" w:rsidP="008002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A117FE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</w:t>
      </w:r>
      <w:r w:rsidRPr="00A117FE">
        <w:rPr>
          <w:rFonts w:ascii="Times New Roman" w:hAnsi="Times New Roman"/>
          <w:sz w:val="28"/>
          <w:szCs w:val="28"/>
        </w:rPr>
        <w:t>.</w:t>
      </w:r>
    </w:p>
    <w:p w:rsidR="0080024B" w:rsidRDefault="0080024B" w:rsidP="008002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3E2A" w:rsidRDefault="0080024B" w:rsidP="0080024B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 w:rsidRPr="006F3F70"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 w:rsidRPr="006F3F70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6F3F70">
        <w:rPr>
          <w:rFonts w:ascii="Times New Roman" w:hAnsi="Times New Roman"/>
          <w:sz w:val="28"/>
          <w:szCs w:val="28"/>
        </w:rPr>
        <w:t>тла</w:t>
      </w:r>
      <w:proofErr w:type="spellEnd"/>
      <w:r w:rsidRPr="006F3F70">
        <w:rPr>
          <w:rFonts w:ascii="Times New Roman" w:hAnsi="Times New Roman"/>
          <w:sz w:val="28"/>
          <w:szCs w:val="28"/>
          <w:lang w:val="uk-UA"/>
        </w:rPr>
        <w:t xml:space="preserve">на ЕСТЕРОВСЬКА, Ростислав ЛІТВІНОВ, 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 xml:space="preserve">), 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6F3F70">
        <w:rPr>
          <w:rFonts w:ascii="Times New Roman" w:hAnsi="Times New Roman"/>
          <w:sz w:val="28"/>
          <w:szCs w:val="28"/>
        </w:rPr>
        <w:t>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r w:rsidRPr="006F3F70">
        <w:rPr>
          <w:rFonts w:ascii="Times New Roman" w:hAnsi="Times New Roman"/>
          <w:sz w:val="28"/>
          <w:szCs w:val="28"/>
        </w:rPr>
        <w:t>.» - 0</w:t>
      </w:r>
      <w:r w:rsidR="00B03E2A" w:rsidRPr="000C1E80">
        <w:rPr>
          <w:rFonts w:ascii="Times New Roman" w:hAnsi="Times New Roman"/>
          <w:sz w:val="28"/>
          <w:szCs w:val="28"/>
          <w:lang w:val="uk-UA"/>
        </w:rPr>
        <w:t>.</w:t>
      </w:r>
    </w:p>
    <w:p w:rsidR="00BD150F" w:rsidRDefault="00BD150F" w:rsidP="003C140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024B" w:rsidRPr="00B03E2A" w:rsidRDefault="0080024B" w:rsidP="0080024B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color w:val="333333"/>
          <w:sz w:val="28"/>
          <w:lang w:val="uk-UA"/>
        </w:rPr>
        <w:t xml:space="preserve">2. </w:t>
      </w:r>
      <w:r>
        <w:rPr>
          <w:rFonts w:ascii="Times New Roman" w:hAnsi="Times New Roman"/>
          <w:sz w:val="28"/>
          <w:lang w:val="uk-UA"/>
        </w:rPr>
        <w:t>С</w:t>
      </w:r>
      <w:r w:rsidRPr="00B03E2A">
        <w:rPr>
          <w:rFonts w:ascii="Times New Roman" w:hAnsi="Times New Roman"/>
          <w:sz w:val="28"/>
          <w:szCs w:val="28"/>
          <w:lang w:val="uk-UA"/>
        </w:rPr>
        <w:t xml:space="preserve">ЛУХАЛИ: </w:t>
      </w:r>
      <w:r w:rsidRPr="009509B2">
        <w:rPr>
          <w:rFonts w:ascii="Times New Roman" w:hAnsi="Times New Roman"/>
          <w:b/>
          <w:sz w:val="28"/>
          <w:szCs w:val="28"/>
          <w:lang w:val="uk-UA"/>
        </w:rPr>
        <w:t>Про тимчасове звільнення від сплати орендної плати ТОВАРИСТВО З ОБМЕЖЕНОЮ ВІДПОВІДАЛЬНІСТЮ «МЕДИЧНА ТЕХНІКА+» за договором оренди № 1 комунального майна від 15.02.2016 (зі змінами)</w:t>
      </w:r>
      <w:r w:rsidRPr="009509B2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9509B2">
        <w:rPr>
          <w:rFonts w:ascii="Times New Roman" w:hAnsi="Times New Roman"/>
          <w:i/>
          <w:sz w:val="28"/>
          <w:szCs w:val="28"/>
          <w:lang w:val="uk-UA"/>
        </w:rPr>
        <w:t>службова записка управління з питань комунальної власності виконавчого апарату обласної ради від 22.02.2024 вх. № ВД-192-24)</w:t>
      </w:r>
      <w:r w:rsidRPr="00B03E2A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80024B" w:rsidRPr="00285B81" w:rsidRDefault="0080024B" w:rsidP="0080024B">
      <w:pPr>
        <w:suppressAutoHyphens/>
        <w:spacing w:after="0"/>
        <w:ind w:left="567"/>
        <w:jc w:val="both"/>
        <w:rPr>
          <w:rFonts w:ascii="Times New Roman" w:hAnsi="Times New Roman"/>
          <w:b/>
          <w:i/>
          <w:sz w:val="16"/>
          <w:lang w:val="uk-UA"/>
        </w:rPr>
      </w:pPr>
      <w:r w:rsidRPr="00285B81">
        <w:rPr>
          <w:rFonts w:ascii="Times New Roman" w:hAnsi="Times New Roman"/>
          <w:i/>
          <w:sz w:val="28"/>
          <w:szCs w:val="28"/>
          <w:lang w:val="uk-UA" w:eastAsia="zh-CN"/>
        </w:rPr>
        <w:t>Д</w:t>
      </w:r>
      <w:proofErr w:type="spellStart"/>
      <w:r w:rsidRPr="00285B81">
        <w:rPr>
          <w:rFonts w:ascii="Times New Roman" w:hAnsi="Times New Roman"/>
          <w:i/>
          <w:sz w:val="28"/>
          <w:szCs w:val="28"/>
          <w:lang w:eastAsia="zh-CN"/>
        </w:rPr>
        <w:t>оповідає</w:t>
      </w:r>
      <w:proofErr w:type="spellEnd"/>
      <w:r w:rsidRPr="00285B81">
        <w:rPr>
          <w:rFonts w:ascii="Times New Roman" w:hAnsi="Times New Roman"/>
          <w:i/>
          <w:sz w:val="28"/>
          <w:szCs w:val="28"/>
          <w:lang w:eastAsia="zh-CN"/>
        </w:rPr>
        <w:t>:</w:t>
      </w:r>
      <w:r w:rsidRPr="00285B81">
        <w:rPr>
          <w:rFonts w:ascii="Times New Roman" w:hAnsi="Times New Roman"/>
          <w:b/>
          <w:bCs/>
          <w:i/>
          <w:iCs/>
          <w:sz w:val="28"/>
          <w:szCs w:val="28"/>
        </w:rPr>
        <w:t xml:space="preserve"> КОВАЛЬОВА </w:t>
      </w:r>
      <w:proofErr w:type="spellStart"/>
      <w:r w:rsidRPr="00285B81">
        <w:rPr>
          <w:rFonts w:ascii="Times New Roman" w:hAnsi="Times New Roman"/>
          <w:b/>
          <w:bCs/>
          <w:i/>
          <w:iCs/>
          <w:sz w:val="28"/>
          <w:szCs w:val="28"/>
        </w:rPr>
        <w:t>Олена</w:t>
      </w:r>
      <w:proofErr w:type="spellEnd"/>
      <w:r w:rsidRPr="00285B8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b/>
          <w:bCs/>
          <w:i/>
          <w:iCs/>
          <w:sz w:val="28"/>
          <w:szCs w:val="28"/>
        </w:rPr>
        <w:t>Михайлівна</w:t>
      </w:r>
      <w:proofErr w:type="spellEnd"/>
      <w:r w:rsidRPr="00285B81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285B81">
        <w:rPr>
          <w:rFonts w:ascii="Times New Roman" w:hAnsi="Times New Roman"/>
          <w:bCs/>
          <w:iCs/>
          <w:sz w:val="28"/>
          <w:szCs w:val="28"/>
        </w:rPr>
        <w:t>–</w:t>
      </w:r>
      <w:r w:rsidRPr="00285B81">
        <w:rPr>
          <w:rFonts w:ascii="Times New Roman" w:hAnsi="Times New Roman"/>
          <w:bCs/>
          <w:iCs/>
          <w:sz w:val="28"/>
          <w:szCs w:val="28"/>
          <w:lang w:val="uk-UA"/>
        </w:rPr>
        <w:t xml:space="preserve"> заступник </w:t>
      </w:r>
      <w:r w:rsidRPr="00285B81">
        <w:rPr>
          <w:rFonts w:ascii="Times New Roman" w:hAnsi="Times New Roman"/>
          <w:sz w:val="28"/>
          <w:szCs w:val="28"/>
        </w:rPr>
        <w:t>начальник</w:t>
      </w:r>
      <w:r w:rsidRPr="00285B81">
        <w:rPr>
          <w:rFonts w:ascii="Times New Roman" w:hAnsi="Times New Roman"/>
          <w:sz w:val="28"/>
          <w:szCs w:val="28"/>
          <w:lang w:val="uk-UA"/>
        </w:rPr>
        <w:t>а</w:t>
      </w:r>
      <w:r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sz w:val="28"/>
          <w:szCs w:val="28"/>
        </w:rPr>
        <w:t>з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sz w:val="28"/>
          <w:szCs w:val="28"/>
        </w:rPr>
        <w:t>питань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sz w:val="28"/>
          <w:szCs w:val="28"/>
        </w:rPr>
        <w:t>апарату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ради.</w:t>
      </w:r>
    </w:p>
    <w:p w:rsidR="0080024B" w:rsidRDefault="0080024B" w:rsidP="0080024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80024B" w:rsidRPr="00C66D26" w:rsidRDefault="0080024B" w:rsidP="008002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6D26">
        <w:rPr>
          <w:rFonts w:ascii="Times New Roman" w:hAnsi="Times New Roman"/>
          <w:b/>
          <w:i/>
          <w:sz w:val="28"/>
          <w:szCs w:val="28"/>
          <w:lang w:val="uk-UA"/>
        </w:rPr>
        <w:t>Доповідач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r w:rsidRPr="00C66D2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C66D2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66D26">
        <w:rPr>
          <w:rFonts w:ascii="Times New Roman" w:hAnsi="Times New Roman"/>
          <w:sz w:val="28"/>
          <w:szCs w:val="28"/>
          <w:lang w:val="uk-UA"/>
        </w:rPr>
        <w:t>поінформувал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C66D26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Pr="00BC58B8">
        <w:rPr>
          <w:rFonts w:ascii="Times New Roman" w:hAnsi="Times New Roman"/>
          <w:sz w:val="28"/>
          <w:szCs w:val="28"/>
          <w:lang w:val="uk-UA"/>
        </w:rPr>
        <w:t>питання ініційоване управлінням з питань комунальної власності виконавчого апарату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на підставі звернень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балансоутримувача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0C18">
        <w:rPr>
          <w:rFonts w:ascii="Times New Roman" w:hAnsi="Times New Roman"/>
          <w:sz w:val="28"/>
          <w:szCs w:val="28"/>
          <w:lang w:val="uk-UA"/>
        </w:rPr>
        <w:t>– КНП ХОР «ОБЛАСНА КЛІНІЧНА ЛІКАРНЯ» та орендаря –ТОВ «МЕДИЧНА ТЕХНІКА+»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0024B" w:rsidRDefault="0080024B" w:rsidP="0080024B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7530F4">
        <w:rPr>
          <w:rFonts w:ascii="Times New Roman" w:hAnsi="Times New Roman"/>
          <w:b/>
          <w:i/>
          <w:sz w:val="28"/>
          <w:lang w:val="uk-UA"/>
        </w:rPr>
        <w:tab/>
      </w:r>
    </w:p>
    <w:p w:rsidR="0080024B" w:rsidRPr="00875134" w:rsidRDefault="0080024B" w:rsidP="0080024B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75134">
        <w:rPr>
          <w:rFonts w:ascii="Times New Roman" w:hAnsi="Times New Roman"/>
          <w:b/>
          <w:sz w:val="28"/>
          <w:szCs w:val="28"/>
          <w:lang w:val="uk-UA"/>
        </w:rPr>
        <w:t xml:space="preserve">ВИСТУПИЛИ: </w:t>
      </w:r>
      <w:r w:rsidRPr="00567421">
        <w:rPr>
          <w:rFonts w:ascii="Times New Roman" w:hAnsi="Times New Roman"/>
          <w:b/>
          <w:i/>
          <w:sz w:val="28"/>
          <w:szCs w:val="28"/>
          <w:lang w:val="uk-UA"/>
        </w:rPr>
        <w:t>Ростислав ЛІТВІНОВ</w:t>
      </w:r>
    </w:p>
    <w:p w:rsidR="0080024B" w:rsidRDefault="0080024B" w:rsidP="0080024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80024B" w:rsidRPr="002C5423" w:rsidRDefault="0080024B" w:rsidP="0080024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 w:rsidRPr="002C5423">
        <w:rPr>
          <w:rFonts w:ascii="Times New Roman" w:hAnsi="Times New Roman"/>
          <w:sz w:val="28"/>
          <w:lang w:val="uk-UA"/>
        </w:rPr>
        <w:t>Депутати</w:t>
      </w:r>
      <w:r>
        <w:rPr>
          <w:rFonts w:ascii="Times New Roman" w:hAnsi="Times New Roman"/>
          <w:sz w:val="28"/>
          <w:lang w:val="uk-UA"/>
        </w:rPr>
        <w:t xml:space="preserve"> поставили низку запитань доповідачці, на які отримали відповідь, та </w:t>
      </w:r>
      <w:r w:rsidRPr="002C542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0024B" w:rsidRDefault="0080024B" w:rsidP="0080024B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80024B" w:rsidRPr="00567421" w:rsidRDefault="0080024B" w:rsidP="0080024B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567421">
        <w:rPr>
          <w:rFonts w:ascii="Times New Roman" w:hAnsi="Times New Roman"/>
          <w:b/>
          <w:sz w:val="28"/>
          <w:lang w:val="uk-UA"/>
        </w:rPr>
        <w:t>ВИРІШИЛИ:</w:t>
      </w:r>
    </w:p>
    <w:p w:rsidR="0080024B" w:rsidRPr="00754635" w:rsidRDefault="0080024B" w:rsidP="0080024B">
      <w:pPr>
        <w:numPr>
          <w:ilvl w:val="0"/>
          <w:numId w:val="36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754635">
        <w:rPr>
          <w:rFonts w:ascii="Times New Roman" w:hAnsi="Times New Roman"/>
          <w:sz w:val="28"/>
          <w:szCs w:val="28"/>
        </w:rPr>
        <w:t>Інформацію</w:t>
      </w:r>
      <w:proofErr w:type="spellEnd"/>
      <w:r w:rsidRPr="007546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635">
        <w:rPr>
          <w:rFonts w:ascii="Times New Roman" w:hAnsi="Times New Roman"/>
          <w:sz w:val="28"/>
          <w:szCs w:val="28"/>
        </w:rPr>
        <w:t>взяти</w:t>
      </w:r>
      <w:proofErr w:type="spellEnd"/>
      <w:r w:rsidRPr="0075463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54635">
        <w:rPr>
          <w:rFonts w:ascii="Times New Roman" w:hAnsi="Times New Roman"/>
          <w:sz w:val="28"/>
          <w:szCs w:val="28"/>
        </w:rPr>
        <w:t>відома</w:t>
      </w:r>
      <w:proofErr w:type="spellEnd"/>
      <w:r w:rsidRPr="00754635">
        <w:rPr>
          <w:rFonts w:ascii="Times New Roman" w:hAnsi="Times New Roman"/>
          <w:sz w:val="28"/>
          <w:szCs w:val="28"/>
        </w:rPr>
        <w:t>.</w:t>
      </w:r>
    </w:p>
    <w:p w:rsidR="0080024B" w:rsidRPr="00C90C18" w:rsidRDefault="0080024B" w:rsidP="0080024B">
      <w:pPr>
        <w:widowControl w:val="0"/>
        <w:numPr>
          <w:ilvl w:val="0"/>
          <w:numId w:val="36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90C18">
        <w:rPr>
          <w:rFonts w:ascii="Times New Roman" w:hAnsi="Times New Roman"/>
          <w:sz w:val="28"/>
          <w:szCs w:val="28"/>
        </w:rPr>
        <w:t>Погодити</w:t>
      </w:r>
      <w:proofErr w:type="spellEnd"/>
      <w:r w:rsidRPr="00C90C18">
        <w:rPr>
          <w:rFonts w:ascii="Times New Roman" w:hAnsi="Times New Roman"/>
          <w:sz w:val="28"/>
          <w:szCs w:val="28"/>
        </w:rPr>
        <w:t xml:space="preserve"> </w:t>
      </w:r>
      <w:r w:rsidRPr="00C90C18">
        <w:rPr>
          <w:rFonts w:ascii="Times New Roman" w:hAnsi="Times New Roman"/>
          <w:sz w:val="28"/>
          <w:szCs w:val="28"/>
          <w:lang w:val="uk-UA"/>
        </w:rPr>
        <w:t xml:space="preserve">тимчасове </w:t>
      </w:r>
      <w:r w:rsidRPr="00C90C18">
        <w:rPr>
          <w:rFonts w:ascii="Times New Roman" w:hAnsi="Times New Roman"/>
          <w:iCs/>
          <w:sz w:val="28"/>
          <w:szCs w:val="28"/>
          <w:lang w:val="uk-UA"/>
        </w:rPr>
        <w:t>звільнення від сплати орендної плати за користування майном спільної власності територіальних громад сіл, селищ, мі</w:t>
      </w:r>
      <w:proofErr w:type="gramStart"/>
      <w:r w:rsidRPr="00C90C18">
        <w:rPr>
          <w:rFonts w:ascii="Times New Roman" w:hAnsi="Times New Roman"/>
          <w:iCs/>
          <w:sz w:val="28"/>
          <w:szCs w:val="28"/>
          <w:lang w:val="uk-UA"/>
        </w:rPr>
        <w:t>ст</w:t>
      </w:r>
      <w:proofErr w:type="gramEnd"/>
      <w:r w:rsidRPr="00C90C18">
        <w:rPr>
          <w:rFonts w:ascii="Times New Roman" w:hAnsi="Times New Roman"/>
          <w:iCs/>
          <w:sz w:val="28"/>
          <w:szCs w:val="28"/>
          <w:lang w:val="uk-UA"/>
        </w:rPr>
        <w:t xml:space="preserve"> області </w:t>
      </w:r>
      <w:r w:rsidRPr="00C90C18">
        <w:rPr>
          <w:rFonts w:ascii="Times New Roman" w:hAnsi="Times New Roman"/>
          <w:sz w:val="28"/>
          <w:szCs w:val="28"/>
        </w:rPr>
        <w:t xml:space="preserve">за договором </w:t>
      </w:r>
      <w:proofErr w:type="spellStart"/>
      <w:r w:rsidRPr="00C90C18">
        <w:rPr>
          <w:rFonts w:ascii="Times New Roman" w:hAnsi="Times New Roman"/>
          <w:sz w:val="28"/>
          <w:szCs w:val="28"/>
        </w:rPr>
        <w:t>оренди</w:t>
      </w:r>
      <w:proofErr w:type="spellEnd"/>
      <w:r w:rsidRPr="00C90C18">
        <w:rPr>
          <w:rFonts w:ascii="Times New Roman" w:hAnsi="Times New Roman"/>
          <w:sz w:val="28"/>
          <w:szCs w:val="28"/>
        </w:rPr>
        <w:t xml:space="preserve"> № 1 </w:t>
      </w:r>
      <w:proofErr w:type="spellStart"/>
      <w:r w:rsidRPr="00C90C18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C90C18"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 w:rsidRPr="00C90C18">
        <w:rPr>
          <w:rFonts w:ascii="Times New Roman" w:hAnsi="Times New Roman"/>
          <w:sz w:val="28"/>
          <w:szCs w:val="28"/>
        </w:rPr>
        <w:t>від</w:t>
      </w:r>
      <w:proofErr w:type="spellEnd"/>
      <w:r w:rsidRPr="00C90C18">
        <w:rPr>
          <w:rFonts w:ascii="Times New Roman" w:hAnsi="Times New Roman"/>
          <w:sz w:val="28"/>
          <w:szCs w:val="28"/>
        </w:rPr>
        <w:t xml:space="preserve"> 15.02.2016 (</w:t>
      </w:r>
      <w:proofErr w:type="spellStart"/>
      <w:r w:rsidRPr="00C90C18">
        <w:rPr>
          <w:rFonts w:ascii="Times New Roman" w:hAnsi="Times New Roman"/>
          <w:sz w:val="28"/>
          <w:szCs w:val="28"/>
        </w:rPr>
        <w:t>зі</w:t>
      </w:r>
      <w:proofErr w:type="spellEnd"/>
      <w:r w:rsidRPr="00C90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0C18">
        <w:rPr>
          <w:rFonts w:ascii="Times New Roman" w:hAnsi="Times New Roman"/>
          <w:sz w:val="28"/>
          <w:szCs w:val="28"/>
        </w:rPr>
        <w:t>змінами</w:t>
      </w:r>
      <w:proofErr w:type="spellEnd"/>
      <w:r w:rsidRPr="00C90C18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C90C18">
        <w:rPr>
          <w:rFonts w:ascii="Times New Roman" w:hAnsi="Times New Roman"/>
          <w:sz w:val="28"/>
          <w:szCs w:val="28"/>
        </w:rPr>
        <w:t>укладеним</w:t>
      </w:r>
      <w:proofErr w:type="spellEnd"/>
      <w:r w:rsidRPr="00C90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0C18">
        <w:rPr>
          <w:rFonts w:ascii="Times New Roman" w:hAnsi="Times New Roman"/>
          <w:sz w:val="28"/>
          <w:szCs w:val="28"/>
        </w:rPr>
        <w:t>між</w:t>
      </w:r>
      <w:proofErr w:type="spellEnd"/>
      <w:r w:rsidRPr="00C90C18">
        <w:rPr>
          <w:rFonts w:ascii="Times New Roman" w:hAnsi="Times New Roman"/>
          <w:sz w:val="28"/>
          <w:szCs w:val="28"/>
        </w:rPr>
        <w:t xml:space="preserve"> КОМУНАЛЬНИМ НЕКОМЕРЦІЙНИМ ПІДПРИЄМСТВОМ ХАРКІВСЬКОЇ ОБЛАСНОЇ РАДИ «ОБЛАСНА КЛІНІЧНА ЛІКАРНЯ» та ТОВАРИСТВОМ З ОБМЕЖЕНОЮ ВІДПОВІДАЛЬНІСТЮ «МЕДИЧНА ТЕХНІКА+»</w:t>
      </w:r>
      <w:r w:rsidRPr="00C90C18">
        <w:rPr>
          <w:rFonts w:ascii="Times New Roman" w:hAnsi="Times New Roman"/>
          <w:sz w:val="28"/>
          <w:szCs w:val="28"/>
          <w:lang w:val="uk-UA"/>
        </w:rPr>
        <w:t xml:space="preserve">, терміном </w:t>
      </w:r>
      <w:proofErr w:type="spellStart"/>
      <w:r w:rsidRPr="00C90C18">
        <w:rPr>
          <w:rFonts w:ascii="Times New Roman" w:hAnsi="Times New Roman"/>
          <w:sz w:val="28"/>
          <w:szCs w:val="28"/>
        </w:rPr>
        <w:t>з</w:t>
      </w:r>
      <w:proofErr w:type="spellEnd"/>
      <w:r w:rsidRPr="00C90C18">
        <w:rPr>
          <w:rFonts w:ascii="Times New Roman" w:hAnsi="Times New Roman"/>
          <w:sz w:val="28"/>
          <w:szCs w:val="28"/>
        </w:rPr>
        <w:t xml:space="preserve"> </w:t>
      </w:r>
      <w:r w:rsidR="00BB051D">
        <w:rPr>
          <w:rFonts w:ascii="Times New Roman" w:hAnsi="Times New Roman"/>
          <w:sz w:val="28"/>
          <w:szCs w:val="28"/>
          <w:lang w:val="uk-UA"/>
        </w:rPr>
        <w:br/>
      </w:r>
      <w:r w:rsidRPr="00C90C18">
        <w:rPr>
          <w:rFonts w:ascii="Times New Roman" w:hAnsi="Times New Roman"/>
          <w:sz w:val="28"/>
          <w:szCs w:val="28"/>
        </w:rPr>
        <w:t xml:space="preserve">31 </w:t>
      </w:r>
      <w:proofErr w:type="spellStart"/>
      <w:r w:rsidRPr="00C90C18">
        <w:rPr>
          <w:rFonts w:ascii="Times New Roman" w:hAnsi="Times New Roman"/>
          <w:sz w:val="28"/>
          <w:szCs w:val="28"/>
        </w:rPr>
        <w:t>грудня</w:t>
      </w:r>
      <w:proofErr w:type="spellEnd"/>
      <w:r w:rsidRPr="00C90C18">
        <w:rPr>
          <w:rFonts w:ascii="Times New Roman" w:hAnsi="Times New Roman"/>
          <w:sz w:val="28"/>
          <w:szCs w:val="28"/>
        </w:rPr>
        <w:t xml:space="preserve"> 2023 року по 21 </w:t>
      </w:r>
      <w:proofErr w:type="spellStart"/>
      <w:r w:rsidRPr="00C90C18">
        <w:rPr>
          <w:rFonts w:ascii="Times New Roman" w:hAnsi="Times New Roman"/>
          <w:sz w:val="28"/>
          <w:szCs w:val="28"/>
        </w:rPr>
        <w:t>січня</w:t>
      </w:r>
      <w:proofErr w:type="spellEnd"/>
      <w:r w:rsidRPr="00C90C18">
        <w:rPr>
          <w:rFonts w:ascii="Times New Roman" w:hAnsi="Times New Roman"/>
          <w:sz w:val="28"/>
          <w:szCs w:val="28"/>
        </w:rPr>
        <w:t xml:space="preserve"> 2024 року</w:t>
      </w:r>
      <w:r>
        <w:rPr>
          <w:lang w:val="uk-UA"/>
        </w:rPr>
        <w:t>.</w:t>
      </w:r>
    </w:p>
    <w:p w:rsidR="0080024B" w:rsidRPr="0003561E" w:rsidRDefault="0080024B" w:rsidP="008002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03561E">
        <w:rPr>
          <w:rFonts w:ascii="Times New Roman" w:hAnsi="Times New Roman"/>
          <w:sz w:val="28"/>
          <w:szCs w:val="28"/>
          <w:lang w:val="uk-UA"/>
        </w:rPr>
        <w:t xml:space="preserve"> Доручити управлінню з питань комунальної власності виконавчого апарату обласної ради поінформува</w:t>
      </w:r>
      <w:r>
        <w:rPr>
          <w:rFonts w:ascii="Times New Roman" w:hAnsi="Times New Roman"/>
          <w:sz w:val="28"/>
          <w:szCs w:val="28"/>
          <w:lang w:val="uk-UA"/>
        </w:rPr>
        <w:t>ти</w:t>
      </w:r>
      <w:r w:rsidRPr="0003561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3561E">
        <w:rPr>
          <w:rFonts w:ascii="Times New Roman" w:hAnsi="Times New Roman"/>
          <w:sz w:val="28"/>
          <w:szCs w:val="28"/>
          <w:lang w:val="uk-UA"/>
        </w:rPr>
        <w:t>балансоутримувач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орендаря </w:t>
      </w:r>
      <w:r w:rsidRPr="0003561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майна, зазначеного у п.2 договору оренди, </w:t>
      </w:r>
      <w:r w:rsidRPr="0003561E">
        <w:rPr>
          <w:rFonts w:ascii="Times New Roman" w:hAnsi="Times New Roman"/>
          <w:sz w:val="28"/>
          <w:szCs w:val="28"/>
          <w:lang w:val="uk-UA"/>
        </w:rPr>
        <w:t>про прийняте постійною комісією рішення.</w:t>
      </w:r>
    </w:p>
    <w:p w:rsidR="0080024B" w:rsidRPr="009509B2" w:rsidRDefault="0080024B" w:rsidP="0080024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0024B" w:rsidRDefault="0080024B" w:rsidP="0080024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 w:rsidRPr="006F3F70"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 w:rsidRPr="006F3F70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6F3F70">
        <w:rPr>
          <w:rFonts w:ascii="Times New Roman" w:hAnsi="Times New Roman"/>
          <w:sz w:val="28"/>
          <w:szCs w:val="28"/>
        </w:rPr>
        <w:t>тла</w:t>
      </w:r>
      <w:proofErr w:type="spellEnd"/>
      <w:r w:rsidRPr="006F3F70">
        <w:rPr>
          <w:rFonts w:ascii="Times New Roman" w:hAnsi="Times New Roman"/>
          <w:sz w:val="28"/>
          <w:szCs w:val="28"/>
          <w:lang w:val="uk-UA"/>
        </w:rPr>
        <w:t xml:space="preserve">на ЕСТЕРОВСЬКА, Ростислав ЛІТВІНОВ, 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 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r w:rsidRPr="006F3F70">
        <w:rPr>
          <w:rFonts w:ascii="Times New Roman" w:hAnsi="Times New Roman"/>
          <w:sz w:val="28"/>
          <w:szCs w:val="28"/>
        </w:rPr>
        <w:t>.» - 0</w:t>
      </w:r>
      <w:r w:rsidRPr="000C1E80">
        <w:rPr>
          <w:rFonts w:ascii="Times New Roman" w:hAnsi="Times New Roman"/>
          <w:sz w:val="28"/>
          <w:szCs w:val="28"/>
          <w:lang w:val="uk-UA"/>
        </w:rPr>
        <w:t>.</w:t>
      </w:r>
    </w:p>
    <w:p w:rsidR="0080024B" w:rsidRDefault="0080024B" w:rsidP="0080024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32D8" w:rsidRPr="001532D8" w:rsidRDefault="001532D8" w:rsidP="00247BEA">
      <w:pPr>
        <w:spacing w:after="0" w:line="240" w:lineRule="auto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043D38" w:rsidRDefault="00043D38" w:rsidP="00043D38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lang w:val="uk-UA"/>
        </w:rPr>
      </w:pPr>
      <w:bookmarkStart w:id="1" w:name="_GoBack"/>
      <w:bookmarkEnd w:id="1"/>
      <w:r>
        <w:rPr>
          <w:rFonts w:ascii="Times New Roman" w:hAnsi="Times New Roman"/>
          <w:b/>
          <w:sz w:val="28"/>
          <w:lang w:val="uk-UA"/>
        </w:rPr>
        <w:t xml:space="preserve">Головуючий на засіданні, </w:t>
      </w:r>
    </w:p>
    <w:p w:rsidR="00043D38" w:rsidRDefault="00043D38" w:rsidP="00043D38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lang w:val="uk-UA"/>
        </w:rPr>
        <w:t xml:space="preserve">секретар </w:t>
      </w:r>
      <w:proofErr w:type="spellStart"/>
      <w:r>
        <w:rPr>
          <w:rFonts w:ascii="Times New Roman" w:hAnsi="Times New Roman"/>
          <w:b/>
          <w:sz w:val="28"/>
        </w:rPr>
        <w:t>постійної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комісії</w:t>
      </w:r>
      <w:proofErr w:type="spellEnd"/>
      <w:r>
        <w:rPr>
          <w:rFonts w:ascii="Times New Roman" w:hAnsi="Times New Roman"/>
          <w:b/>
          <w:sz w:val="28"/>
        </w:rPr>
        <w:t>  </w:t>
      </w:r>
      <w:r>
        <w:rPr>
          <w:rFonts w:ascii="Times New Roman" w:hAnsi="Times New Roman"/>
          <w:b/>
          <w:sz w:val="28"/>
          <w:lang w:val="uk-UA"/>
        </w:rPr>
        <w:t xml:space="preserve">           </w:t>
      </w:r>
      <w:r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:rsidR="00A00458" w:rsidRPr="00BB051D" w:rsidRDefault="00A00458" w:rsidP="00F5434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8633C1">
        <w:rPr>
          <w:rFonts w:ascii="Times New Roman" w:hAnsi="Times New Roman"/>
          <w:b/>
          <w:sz w:val="28"/>
          <w:lang w:val="uk-UA"/>
        </w:rPr>
        <w:t xml:space="preserve">Секретар засідання постійної комісії                 </w:t>
      </w:r>
      <w:r w:rsidR="00BB051D" w:rsidRPr="00BB051D">
        <w:rPr>
          <w:rFonts w:ascii="Times New Roman" w:hAnsi="Times New Roman"/>
          <w:b/>
          <w:sz w:val="28"/>
          <w:szCs w:val="28"/>
          <w:lang w:val="uk-UA"/>
        </w:rPr>
        <w:t>Світлана ЕСТЕРОВСЬКА</w:t>
      </w:r>
    </w:p>
    <w:p w:rsidR="00915072" w:rsidRDefault="00915072" w:rsidP="007257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:rsidR="00915072" w:rsidRPr="00725792" w:rsidRDefault="00915072" w:rsidP="00725792">
      <w:pPr>
        <w:spacing w:before="100" w:beforeAutospacing="1" w:after="100" w:afterAutospacing="1" w:line="240" w:lineRule="auto"/>
        <w:jc w:val="center"/>
        <w:rPr>
          <w:lang w:val="uk-UA"/>
        </w:rPr>
      </w:pPr>
    </w:p>
    <w:sectPr w:rsidR="00915072" w:rsidRPr="00725792" w:rsidSect="00F15C0A">
      <w:pgSz w:w="12240" w:h="15840"/>
      <w:pgMar w:top="284" w:right="737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3BA3DF4"/>
    <w:lvl w:ilvl="0">
      <w:start w:val="1"/>
      <w:numFmt w:val="hex"/>
      <w:suff w:val="nothing"/>
      <w:lvlText w:val=""/>
      <w:lvlJc w:val="left"/>
      <w:pPr>
        <w:ind w:left="432" w:hanging="432"/>
      </w:pPr>
      <w:rPr>
        <w:sz w:val="28"/>
      </w:rPr>
    </w:lvl>
    <w:lvl w:ilvl="1">
      <w:start w:val="1"/>
      <w:numFmt w:val="hex"/>
      <w:pStyle w:val="c7e0e3eeebeee2eeea2"/>
      <w:suff w:val="nothing"/>
      <w:lvlText w:val=""/>
      <w:lvlJc w:val="left"/>
      <w:pPr>
        <w:ind w:left="576" w:hanging="576"/>
      </w:pPr>
    </w:lvl>
    <w:lvl w:ilvl="2">
      <w:start w:val="1"/>
      <w:numFmt w:val="hex"/>
      <w:suff w:val="nothing"/>
      <w:lvlText w:val=""/>
      <w:lvlJc w:val="left"/>
      <w:pPr>
        <w:ind w:left="720" w:hanging="720"/>
      </w:pPr>
    </w:lvl>
    <w:lvl w:ilvl="3">
      <w:start w:val="1"/>
      <w:numFmt w:val="hex"/>
      <w:suff w:val="nothing"/>
      <w:lvlText w:val=""/>
      <w:lvlJc w:val="left"/>
      <w:pPr>
        <w:ind w:left="864" w:hanging="864"/>
      </w:pPr>
    </w:lvl>
    <w:lvl w:ilvl="4">
      <w:start w:val="1"/>
      <w:numFmt w:val="hex"/>
      <w:suff w:val="nothing"/>
      <w:lvlText w:val=""/>
      <w:lvlJc w:val="left"/>
      <w:pPr>
        <w:ind w:left="1008" w:hanging="1008"/>
      </w:pPr>
    </w:lvl>
    <w:lvl w:ilvl="5">
      <w:start w:val="1"/>
      <w:numFmt w:val="hex"/>
      <w:suff w:val="nothing"/>
      <w:lvlText w:val=""/>
      <w:lvlJc w:val="left"/>
      <w:pPr>
        <w:ind w:left="1152" w:hanging="1152"/>
      </w:pPr>
    </w:lvl>
    <w:lvl w:ilvl="6">
      <w:start w:val="1"/>
      <w:numFmt w:val="hex"/>
      <w:suff w:val="nothing"/>
      <w:lvlText w:val=""/>
      <w:lvlJc w:val="left"/>
      <w:pPr>
        <w:ind w:left="1296" w:hanging="1296"/>
      </w:pPr>
    </w:lvl>
    <w:lvl w:ilvl="7">
      <w:start w:val="1"/>
      <w:numFmt w:val="hex"/>
      <w:suff w:val="nothing"/>
      <w:lvlText w:val=""/>
      <w:lvlJc w:val="left"/>
      <w:pPr>
        <w:ind w:left="1440" w:hanging="1440"/>
      </w:pPr>
    </w:lvl>
    <w:lvl w:ilvl="8">
      <w:start w:val="1"/>
      <w:numFmt w:val="hex"/>
      <w:suff w:val="nothing"/>
      <w:lvlText w:val=""/>
      <w:lvlJc w:val="left"/>
      <w:pPr>
        <w:ind w:left="1584" w:hanging="1584"/>
      </w:pPr>
    </w:lvl>
  </w:abstractNum>
  <w:abstractNum w:abstractNumId="1">
    <w:nsid w:val="033A75BF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4165C4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75E6D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DD565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103D29E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14E54E44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5D07BE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18DD1A3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1B6A58E2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52580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24FE5410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6AF2E8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284764A6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29A4353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D7E02D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2EDB3FD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2F69151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0810669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35E25D4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373A7B95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98F6713"/>
    <w:multiLevelType w:val="multilevel"/>
    <w:tmpl w:val="08EA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1212C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40954F4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41A22DE3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5">
    <w:nsid w:val="41CC5F3B"/>
    <w:multiLevelType w:val="hybridMultilevel"/>
    <w:tmpl w:val="BEA2CCAA"/>
    <w:lvl w:ilvl="0" w:tplc="12F4A09A">
      <w:start w:val="2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DFB4E63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>
    <w:nsid w:val="5D4C6B34"/>
    <w:multiLevelType w:val="hybridMultilevel"/>
    <w:tmpl w:val="48D8E3C6"/>
    <w:lvl w:ilvl="0" w:tplc="4EFA460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E552445"/>
    <w:multiLevelType w:val="hybridMultilevel"/>
    <w:tmpl w:val="379829B4"/>
    <w:lvl w:ilvl="0" w:tplc="D884CE9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1CF1D9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>
    <w:nsid w:val="6BFF5BBE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1E537EB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ABA755B"/>
    <w:multiLevelType w:val="hybridMultilevel"/>
    <w:tmpl w:val="2B18C57E"/>
    <w:lvl w:ilvl="0" w:tplc="C5B0A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B7472A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4">
    <w:nsid w:val="7E490BE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FC445A4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22"/>
  </w:num>
  <w:num w:numId="3">
    <w:abstractNumId w:val="7"/>
  </w:num>
  <w:num w:numId="4">
    <w:abstractNumId w:val="18"/>
  </w:num>
  <w:num w:numId="5">
    <w:abstractNumId w:val="13"/>
  </w:num>
  <w:num w:numId="6">
    <w:abstractNumId w:val="28"/>
  </w:num>
  <w:num w:numId="7">
    <w:abstractNumId w:val="24"/>
  </w:num>
  <w:num w:numId="8">
    <w:abstractNumId w:val="25"/>
  </w:num>
  <w:num w:numId="9">
    <w:abstractNumId w:val="33"/>
  </w:num>
  <w:num w:numId="10">
    <w:abstractNumId w:val="5"/>
  </w:num>
  <w:num w:numId="11">
    <w:abstractNumId w:val="23"/>
  </w:num>
  <w:num w:numId="12">
    <w:abstractNumId w:val="35"/>
  </w:num>
  <w:num w:numId="13">
    <w:abstractNumId w:val="16"/>
  </w:num>
  <w:num w:numId="14">
    <w:abstractNumId w:val="10"/>
  </w:num>
  <w:num w:numId="15">
    <w:abstractNumId w:val="12"/>
  </w:num>
  <w:num w:numId="16">
    <w:abstractNumId w:val="8"/>
  </w:num>
  <w:num w:numId="17">
    <w:abstractNumId w:val="29"/>
  </w:num>
  <w:num w:numId="18">
    <w:abstractNumId w:val="32"/>
  </w:num>
  <w:num w:numId="19">
    <w:abstractNumId w:val="14"/>
  </w:num>
  <w:num w:numId="20">
    <w:abstractNumId w:val="9"/>
  </w:num>
  <w:num w:numId="21">
    <w:abstractNumId w:val="2"/>
  </w:num>
  <w:num w:numId="22">
    <w:abstractNumId w:val="1"/>
  </w:num>
  <w:num w:numId="23">
    <w:abstractNumId w:val="34"/>
  </w:num>
  <w:num w:numId="24">
    <w:abstractNumId w:val="17"/>
  </w:num>
  <w:num w:numId="25">
    <w:abstractNumId w:val="3"/>
  </w:num>
  <w:num w:numId="26">
    <w:abstractNumId w:val="6"/>
  </w:num>
  <w:num w:numId="27">
    <w:abstractNumId w:val="11"/>
  </w:num>
  <w:num w:numId="28">
    <w:abstractNumId w:val="20"/>
  </w:num>
  <w:num w:numId="29">
    <w:abstractNumId w:val="30"/>
  </w:num>
  <w:num w:numId="30">
    <w:abstractNumId w:val="4"/>
  </w:num>
  <w:num w:numId="31">
    <w:abstractNumId w:val="26"/>
  </w:num>
  <w:num w:numId="32">
    <w:abstractNumId w:val="19"/>
  </w:num>
  <w:num w:numId="33">
    <w:abstractNumId w:val="15"/>
  </w:num>
  <w:num w:numId="34">
    <w:abstractNumId w:val="27"/>
  </w:num>
  <w:num w:numId="35">
    <w:abstractNumId w:val="31"/>
  </w:num>
  <w:num w:numId="36">
    <w:abstractNumId w:val="2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characterSpacingControl w:val="doNotCompress"/>
  <w:compat/>
  <w:rsids>
    <w:rsidRoot w:val="00031A3E"/>
    <w:rsid w:val="0000463B"/>
    <w:rsid w:val="00020D35"/>
    <w:rsid w:val="000238BB"/>
    <w:rsid w:val="00031A3E"/>
    <w:rsid w:val="0003264F"/>
    <w:rsid w:val="00043D38"/>
    <w:rsid w:val="00052325"/>
    <w:rsid w:val="00054847"/>
    <w:rsid w:val="00060717"/>
    <w:rsid w:val="000638E6"/>
    <w:rsid w:val="000642B2"/>
    <w:rsid w:val="000724CB"/>
    <w:rsid w:val="000766EC"/>
    <w:rsid w:val="00077258"/>
    <w:rsid w:val="000A0101"/>
    <w:rsid w:val="000A7367"/>
    <w:rsid w:val="000B2A8E"/>
    <w:rsid w:val="000C0E1A"/>
    <w:rsid w:val="000D5F65"/>
    <w:rsid w:val="000E0EA6"/>
    <w:rsid w:val="000F1AD5"/>
    <w:rsid w:val="0010087D"/>
    <w:rsid w:val="00101C81"/>
    <w:rsid w:val="00101F61"/>
    <w:rsid w:val="00104631"/>
    <w:rsid w:val="00116742"/>
    <w:rsid w:val="00140ADF"/>
    <w:rsid w:val="00145179"/>
    <w:rsid w:val="001532D8"/>
    <w:rsid w:val="00164C49"/>
    <w:rsid w:val="001662E5"/>
    <w:rsid w:val="00176819"/>
    <w:rsid w:val="00181FD7"/>
    <w:rsid w:val="001B076E"/>
    <w:rsid w:val="001B44F8"/>
    <w:rsid w:val="001C00D3"/>
    <w:rsid w:val="001C3E61"/>
    <w:rsid w:val="001D763A"/>
    <w:rsid w:val="001E2545"/>
    <w:rsid w:val="001E61A1"/>
    <w:rsid w:val="001E7BA7"/>
    <w:rsid w:val="001F3735"/>
    <w:rsid w:val="001F60B3"/>
    <w:rsid w:val="001F76DA"/>
    <w:rsid w:val="00204776"/>
    <w:rsid w:val="00212BF9"/>
    <w:rsid w:val="00216F5E"/>
    <w:rsid w:val="002209E4"/>
    <w:rsid w:val="00224CE9"/>
    <w:rsid w:val="0022518E"/>
    <w:rsid w:val="002307F2"/>
    <w:rsid w:val="002330BF"/>
    <w:rsid w:val="00242934"/>
    <w:rsid w:val="002459FD"/>
    <w:rsid w:val="00247BEA"/>
    <w:rsid w:val="00250DDA"/>
    <w:rsid w:val="002542FB"/>
    <w:rsid w:val="00254FC3"/>
    <w:rsid w:val="002776C0"/>
    <w:rsid w:val="0028281B"/>
    <w:rsid w:val="002844ED"/>
    <w:rsid w:val="00285574"/>
    <w:rsid w:val="00285B81"/>
    <w:rsid w:val="00290B8C"/>
    <w:rsid w:val="002B09D3"/>
    <w:rsid w:val="002C3101"/>
    <w:rsid w:val="002C4A18"/>
    <w:rsid w:val="002C5423"/>
    <w:rsid w:val="002D24F2"/>
    <w:rsid w:val="002D3C74"/>
    <w:rsid w:val="002E11FD"/>
    <w:rsid w:val="002E4A8F"/>
    <w:rsid w:val="0030081E"/>
    <w:rsid w:val="003047F3"/>
    <w:rsid w:val="00304E9D"/>
    <w:rsid w:val="00324119"/>
    <w:rsid w:val="003264F2"/>
    <w:rsid w:val="003300F6"/>
    <w:rsid w:val="00351868"/>
    <w:rsid w:val="003577C8"/>
    <w:rsid w:val="00367D2B"/>
    <w:rsid w:val="003701E4"/>
    <w:rsid w:val="0037288C"/>
    <w:rsid w:val="00373A93"/>
    <w:rsid w:val="00375D01"/>
    <w:rsid w:val="00385DF8"/>
    <w:rsid w:val="00396303"/>
    <w:rsid w:val="00397F41"/>
    <w:rsid w:val="003B7385"/>
    <w:rsid w:val="003C1408"/>
    <w:rsid w:val="003C3B20"/>
    <w:rsid w:val="003C577A"/>
    <w:rsid w:val="003D0A9C"/>
    <w:rsid w:val="003D4F04"/>
    <w:rsid w:val="003D58A2"/>
    <w:rsid w:val="003E5C37"/>
    <w:rsid w:val="00405C2B"/>
    <w:rsid w:val="00407190"/>
    <w:rsid w:val="004203CC"/>
    <w:rsid w:val="0043044E"/>
    <w:rsid w:val="00456103"/>
    <w:rsid w:val="004564D2"/>
    <w:rsid w:val="0046398F"/>
    <w:rsid w:val="00465A5C"/>
    <w:rsid w:val="004714C6"/>
    <w:rsid w:val="00492BEB"/>
    <w:rsid w:val="004A5395"/>
    <w:rsid w:val="004C1944"/>
    <w:rsid w:val="004C500B"/>
    <w:rsid w:val="004C7780"/>
    <w:rsid w:val="004D4CF9"/>
    <w:rsid w:val="004D5920"/>
    <w:rsid w:val="004F4280"/>
    <w:rsid w:val="00503ECC"/>
    <w:rsid w:val="00530310"/>
    <w:rsid w:val="0053319C"/>
    <w:rsid w:val="00533C3E"/>
    <w:rsid w:val="005351E6"/>
    <w:rsid w:val="0054612D"/>
    <w:rsid w:val="0055107F"/>
    <w:rsid w:val="00552E5D"/>
    <w:rsid w:val="00553023"/>
    <w:rsid w:val="0056090D"/>
    <w:rsid w:val="005660F6"/>
    <w:rsid w:val="00567421"/>
    <w:rsid w:val="00572C2A"/>
    <w:rsid w:val="00576B45"/>
    <w:rsid w:val="00594E7D"/>
    <w:rsid w:val="00597073"/>
    <w:rsid w:val="005A77F8"/>
    <w:rsid w:val="005A7C1A"/>
    <w:rsid w:val="005B454E"/>
    <w:rsid w:val="005D1CA4"/>
    <w:rsid w:val="005E381E"/>
    <w:rsid w:val="005E577B"/>
    <w:rsid w:val="005E71C2"/>
    <w:rsid w:val="005F7C62"/>
    <w:rsid w:val="00602AC6"/>
    <w:rsid w:val="00607640"/>
    <w:rsid w:val="0061422C"/>
    <w:rsid w:val="00615675"/>
    <w:rsid w:val="0061605C"/>
    <w:rsid w:val="0062042C"/>
    <w:rsid w:val="00621FED"/>
    <w:rsid w:val="0063467C"/>
    <w:rsid w:val="0063479D"/>
    <w:rsid w:val="00642164"/>
    <w:rsid w:val="00667D63"/>
    <w:rsid w:val="00673579"/>
    <w:rsid w:val="0068103B"/>
    <w:rsid w:val="006B23FE"/>
    <w:rsid w:val="006B43FC"/>
    <w:rsid w:val="006B5C19"/>
    <w:rsid w:val="006C5322"/>
    <w:rsid w:val="006D5CB5"/>
    <w:rsid w:val="006E178E"/>
    <w:rsid w:val="006E585B"/>
    <w:rsid w:val="006F163C"/>
    <w:rsid w:val="00704800"/>
    <w:rsid w:val="0071347A"/>
    <w:rsid w:val="00716768"/>
    <w:rsid w:val="00720123"/>
    <w:rsid w:val="00724C67"/>
    <w:rsid w:val="00725792"/>
    <w:rsid w:val="00725DFE"/>
    <w:rsid w:val="00730B86"/>
    <w:rsid w:val="00731BBD"/>
    <w:rsid w:val="007329DB"/>
    <w:rsid w:val="007530F4"/>
    <w:rsid w:val="00754BBE"/>
    <w:rsid w:val="0076431B"/>
    <w:rsid w:val="00765525"/>
    <w:rsid w:val="0076712D"/>
    <w:rsid w:val="007676A3"/>
    <w:rsid w:val="00767F5C"/>
    <w:rsid w:val="007734BB"/>
    <w:rsid w:val="00787975"/>
    <w:rsid w:val="0079640A"/>
    <w:rsid w:val="007A6080"/>
    <w:rsid w:val="007B3088"/>
    <w:rsid w:val="007B5A15"/>
    <w:rsid w:val="007D6EA0"/>
    <w:rsid w:val="007D77FE"/>
    <w:rsid w:val="007E6713"/>
    <w:rsid w:val="007E7E9F"/>
    <w:rsid w:val="0080024B"/>
    <w:rsid w:val="00801BF0"/>
    <w:rsid w:val="008028E6"/>
    <w:rsid w:val="00804477"/>
    <w:rsid w:val="008131E5"/>
    <w:rsid w:val="00856A16"/>
    <w:rsid w:val="00862F18"/>
    <w:rsid w:val="008633C1"/>
    <w:rsid w:val="00864ADE"/>
    <w:rsid w:val="00875134"/>
    <w:rsid w:val="00886EB1"/>
    <w:rsid w:val="00891018"/>
    <w:rsid w:val="008922C5"/>
    <w:rsid w:val="008A2453"/>
    <w:rsid w:val="008B1B9C"/>
    <w:rsid w:val="008B33F0"/>
    <w:rsid w:val="008B4073"/>
    <w:rsid w:val="008B6C0E"/>
    <w:rsid w:val="008C3192"/>
    <w:rsid w:val="008D2015"/>
    <w:rsid w:val="008D2351"/>
    <w:rsid w:val="008D6023"/>
    <w:rsid w:val="008D7FF4"/>
    <w:rsid w:val="008F4425"/>
    <w:rsid w:val="009011BB"/>
    <w:rsid w:val="00904DB9"/>
    <w:rsid w:val="00915072"/>
    <w:rsid w:val="0092232E"/>
    <w:rsid w:val="0092487E"/>
    <w:rsid w:val="009273A0"/>
    <w:rsid w:val="00931CD8"/>
    <w:rsid w:val="00935AB1"/>
    <w:rsid w:val="00964B1C"/>
    <w:rsid w:val="009672EF"/>
    <w:rsid w:val="00967F9F"/>
    <w:rsid w:val="009714C2"/>
    <w:rsid w:val="00985737"/>
    <w:rsid w:val="009A338C"/>
    <w:rsid w:val="009A60FE"/>
    <w:rsid w:val="009C539E"/>
    <w:rsid w:val="009D0B17"/>
    <w:rsid w:val="009D1CCD"/>
    <w:rsid w:val="00A00458"/>
    <w:rsid w:val="00A00535"/>
    <w:rsid w:val="00A0160A"/>
    <w:rsid w:val="00A03402"/>
    <w:rsid w:val="00A076A8"/>
    <w:rsid w:val="00A077FF"/>
    <w:rsid w:val="00A35247"/>
    <w:rsid w:val="00A35D4F"/>
    <w:rsid w:val="00A43B99"/>
    <w:rsid w:val="00A46395"/>
    <w:rsid w:val="00A5391E"/>
    <w:rsid w:val="00A60554"/>
    <w:rsid w:val="00A61685"/>
    <w:rsid w:val="00A87DC0"/>
    <w:rsid w:val="00A87E43"/>
    <w:rsid w:val="00A92368"/>
    <w:rsid w:val="00A92685"/>
    <w:rsid w:val="00AC1C72"/>
    <w:rsid w:val="00AC3600"/>
    <w:rsid w:val="00AD1540"/>
    <w:rsid w:val="00AE0936"/>
    <w:rsid w:val="00AE1225"/>
    <w:rsid w:val="00AE17AC"/>
    <w:rsid w:val="00AE5A21"/>
    <w:rsid w:val="00AF49FD"/>
    <w:rsid w:val="00B0396E"/>
    <w:rsid w:val="00B03E2A"/>
    <w:rsid w:val="00B137B2"/>
    <w:rsid w:val="00B139B1"/>
    <w:rsid w:val="00B22988"/>
    <w:rsid w:val="00B33C9E"/>
    <w:rsid w:val="00B4032A"/>
    <w:rsid w:val="00B40A80"/>
    <w:rsid w:val="00B41633"/>
    <w:rsid w:val="00B74438"/>
    <w:rsid w:val="00B81114"/>
    <w:rsid w:val="00B81B9C"/>
    <w:rsid w:val="00B82B29"/>
    <w:rsid w:val="00B9076E"/>
    <w:rsid w:val="00B918E5"/>
    <w:rsid w:val="00B91AE8"/>
    <w:rsid w:val="00B92B86"/>
    <w:rsid w:val="00BB051D"/>
    <w:rsid w:val="00BB106E"/>
    <w:rsid w:val="00BD150F"/>
    <w:rsid w:val="00BD334E"/>
    <w:rsid w:val="00BD3B95"/>
    <w:rsid w:val="00BD42E5"/>
    <w:rsid w:val="00BE2A62"/>
    <w:rsid w:val="00BE3B89"/>
    <w:rsid w:val="00BE4355"/>
    <w:rsid w:val="00BE453E"/>
    <w:rsid w:val="00BF76A7"/>
    <w:rsid w:val="00C01502"/>
    <w:rsid w:val="00C0589D"/>
    <w:rsid w:val="00C06B64"/>
    <w:rsid w:val="00C2572B"/>
    <w:rsid w:val="00C43539"/>
    <w:rsid w:val="00C471FC"/>
    <w:rsid w:val="00C5309F"/>
    <w:rsid w:val="00C54185"/>
    <w:rsid w:val="00C66D26"/>
    <w:rsid w:val="00C73A9A"/>
    <w:rsid w:val="00C8118D"/>
    <w:rsid w:val="00C81FBB"/>
    <w:rsid w:val="00C931C4"/>
    <w:rsid w:val="00CA46AA"/>
    <w:rsid w:val="00CC694F"/>
    <w:rsid w:val="00CC6F6E"/>
    <w:rsid w:val="00CD2705"/>
    <w:rsid w:val="00CD6312"/>
    <w:rsid w:val="00D058E3"/>
    <w:rsid w:val="00D16A63"/>
    <w:rsid w:val="00D177B5"/>
    <w:rsid w:val="00D53D8A"/>
    <w:rsid w:val="00D57FE9"/>
    <w:rsid w:val="00D63209"/>
    <w:rsid w:val="00D63CB5"/>
    <w:rsid w:val="00D64DCD"/>
    <w:rsid w:val="00D67143"/>
    <w:rsid w:val="00D737A8"/>
    <w:rsid w:val="00DC00CF"/>
    <w:rsid w:val="00DC35FB"/>
    <w:rsid w:val="00DD10D4"/>
    <w:rsid w:val="00DD1453"/>
    <w:rsid w:val="00DD1E89"/>
    <w:rsid w:val="00DD68CA"/>
    <w:rsid w:val="00E04808"/>
    <w:rsid w:val="00E22C64"/>
    <w:rsid w:val="00E236B4"/>
    <w:rsid w:val="00E30EE2"/>
    <w:rsid w:val="00E311CF"/>
    <w:rsid w:val="00E33151"/>
    <w:rsid w:val="00E34CB0"/>
    <w:rsid w:val="00E43FC1"/>
    <w:rsid w:val="00E5310C"/>
    <w:rsid w:val="00E53302"/>
    <w:rsid w:val="00E60779"/>
    <w:rsid w:val="00E66A69"/>
    <w:rsid w:val="00E809D2"/>
    <w:rsid w:val="00EA1280"/>
    <w:rsid w:val="00EB1ADF"/>
    <w:rsid w:val="00EC01C5"/>
    <w:rsid w:val="00EC4FC5"/>
    <w:rsid w:val="00EC5297"/>
    <w:rsid w:val="00EC6738"/>
    <w:rsid w:val="00ED4F84"/>
    <w:rsid w:val="00ED7C81"/>
    <w:rsid w:val="00EE35C1"/>
    <w:rsid w:val="00EE3785"/>
    <w:rsid w:val="00EE487A"/>
    <w:rsid w:val="00EE7214"/>
    <w:rsid w:val="00EF423A"/>
    <w:rsid w:val="00EF4AEA"/>
    <w:rsid w:val="00F01977"/>
    <w:rsid w:val="00F15C0A"/>
    <w:rsid w:val="00F17605"/>
    <w:rsid w:val="00F22176"/>
    <w:rsid w:val="00F22941"/>
    <w:rsid w:val="00F3008E"/>
    <w:rsid w:val="00F407FB"/>
    <w:rsid w:val="00F46581"/>
    <w:rsid w:val="00F54342"/>
    <w:rsid w:val="00F70258"/>
    <w:rsid w:val="00F70D0E"/>
    <w:rsid w:val="00F73E9D"/>
    <w:rsid w:val="00F7451E"/>
    <w:rsid w:val="00F81162"/>
    <w:rsid w:val="00F81FDE"/>
    <w:rsid w:val="00F876BE"/>
    <w:rsid w:val="00FA0A70"/>
    <w:rsid w:val="00FA3FCD"/>
    <w:rsid w:val="00FA4892"/>
    <w:rsid w:val="00FA7C38"/>
    <w:rsid w:val="00FB1FDE"/>
    <w:rsid w:val="00FB2FC8"/>
    <w:rsid w:val="00FB650B"/>
    <w:rsid w:val="00FB749F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rsid w:val="00F15C0A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rsid w:val="00F15C0A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rsid w:val="00F15C0A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rsid w:val="00F15C0A"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rsid w:val="00F15C0A"/>
    <w:pPr>
      <w:spacing w:after="120"/>
    </w:pPr>
  </w:style>
  <w:style w:type="paragraph" w:styleId="a5">
    <w:name w:val="List Paragraph"/>
    <w:basedOn w:val="a"/>
    <w:uiPriority w:val="34"/>
    <w:qFormat/>
    <w:rsid w:val="00F15C0A"/>
    <w:pPr>
      <w:ind w:left="720"/>
      <w:contextualSpacing/>
    </w:pPr>
  </w:style>
  <w:style w:type="character" w:styleId="a6">
    <w:name w:val="line number"/>
    <w:basedOn w:val="a0"/>
    <w:semiHidden/>
    <w:rsid w:val="00F15C0A"/>
  </w:style>
  <w:style w:type="character" w:styleId="a7">
    <w:name w:val="Hyperlink"/>
    <w:uiPriority w:val="99"/>
    <w:rsid w:val="00F15C0A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sid w:val="00F15C0A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sid w:val="00F15C0A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sid w:val="00F15C0A"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sid w:val="00F15C0A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sid w:val="00F15C0A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rsid w:val="00F15C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rsid w:val="00F15C0A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92232E"/>
    <w:rPr>
      <w:sz w:val="22"/>
    </w:rPr>
  </w:style>
  <w:style w:type="paragraph" w:customStyle="1" w:styleId="normal">
    <w:name w:val="normal"/>
    <w:rsid w:val="00AC1C72"/>
    <w:rPr>
      <w:rFonts w:eastAsia="Calibri" w:cs="Calibri"/>
      <w:szCs w:val="22"/>
      <w:lang w:val="uk-UA"/>
    </w:rPr>
  </w:style>
  <w:style w:type="paragraph" w:styleId="2">
    <w:name w:val="Body Text 2"/>
    <w:basedOn w:val="a"/>
    <w:link w:val="20"/>
    <w:unhideWhenUsed/>
    <w:rsid w:val="00AC1C7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C1C72"/>
    <w:rPr>
      <w:rFonts w:ascii="Times New Roman" w:hAnsi="Times New Roman"/>
      <w:b/>
      <w:bCs/>
      <w:sz w:val="28"/>
      <w:szCs w:val="24"/>
      <w:lang w:val="uk-UA"/>
    </w:rPr>
  </w:style>
  <w:style w:type="character" w:customStyle="1" w:styleId="rvts0">
    <w:name w:val="rvts0"/>
    <w:basedOn w:val="a0"/>
    <w:rsid w:val="00F73E9D"/>
  </w:style>
  <w:style w:type="paragraph" w:styleId="a8">
    <w:name w:val="Body Text"/>
    <w:basedOn w:val="a"/>
    <w:link w:val="a9"/>
    <w:rsid w:val="00AD15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D1540"/>
    <w:rPr>
      <w:rFonts w:ascii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8B6C0E"/>
    <w:rPr>
      <w:b/>
      <w:bCs/>
    </w:rPr>
  </w:style>
  <w:style w:type="character" w:customStyle="1" w:styleId="ab">
    <w:name w:val="Основной текст_"/>
    <w:uiPriority w:val="99"/>
    <w:rsid w:val="00DC00CF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styleId="ac">
    <w:name w:val="FollowedHyperlink"/>
    <w:basedOn w:val="a0"/>
    <w:uiPriority w:val="99"/>
    <w:semiHidden/>
    <w:unhideWhenUsed/>
    <w:rsid w:val="008B1B9C"/>
    <w:rPr>
      <w:color w:val="800080" w:themeColor="followedHyperlink"/>
      <w:u w:val="single"/>
    </w:rPr>
  </w:style>
  <w:style w:type="character" w:customStyle="1" w:styleId="ad">
    <w:name w:val="Символ нумерации"/>
    <w:rsid w:val="00B40A80"/>
  </w:style>
  <w:style w:type="paragraph" w:styleId="ae">
    <w:name w:val="header"/>
    <w:basedOn w:val="a"/>
    <w:link w:val="af"/>
    <w:uiPriority w:val="99"/>
    <w:unhideWhenUsed/>
    <w:rsid w:val="00465A5C"/>
    <w:pPr>
      <w:tabs>
        <w:tab w:val="center" w:pos="4819"/>
        <w:tab w:val="right" w:pos="9639"/>
      </w:tabs>
    </w:pPr>
    <w:rPr>
      <w:rFonts w:ascii="Times New Roman" w:eastAsia="Calibri" w:hAnsi="Times New Roman"/>
      <w:sz w:val="28"/>
      <w:szCs w:val="28"/>
      <w:lang w:val="uk-UA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465A5C"/>
    <w:rPr>
      <w:rFonts w:ascii="Times New Roman" w:eastAsia="Calibri" w:hAnsi="Times New Roman"/>
      <w:sz w:val="28"/>
      <w:szCs w:val="28"/>
      <w:lang w:val="uk-UA" w:eastAsia="en-US"/>
    </w:rPr>
  </w:style>
  <w:style w:type="paragraph" w:customStyle="1" w:styleId="rvps2">
    <w:name w:val="rvps2"/>
    <w:basedOn w:val="a"/>
    <w:rsid w:val="00101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 Indent"/>
    <w:basedOn w:val="a"/>
    <w:link w:val="af1"/>
    <w:uiPriority w:val="99"/>
    <w:unhideWhenUsed/>
    <w:rsid w:val="00B81114"/>
    <w:pPr>
      <w:spacing w:after="120" w:line="240" w:lineRule="auto"/>
      <w:ind w:left="283"/>
    </w:pPr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81114"/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paragraph" w:styleId="af2">
    <w:name w:val="Normal (Web)"/>
    <w:basedOn w:val="a"/>
    <w:uiPriority w:val="99"/>
    <w:unhideWhenUsed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5708">
    <w:name w:val="5708"/>
    <w:aliases w:val="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3279">
    <w:name w:val="3279"/>
    <w:aliases w:val="baiaagaaboqcaaadzqqaaaw1caaaaaaaaaaaaaaaaaaaaaaaaaaaaaaaaaaaaaaaaaaaaaaaaaaaaaaaaaaaaaaaaaaaaaaaaaaaaaaaaaaaaaaaaaaaaaaaaaaaaaaaaaaaaaaaaaaaaaaaaaaaaaaaaaaaaaaaaaaaaaaaaaaaaaaaaaaaaaaaaaaaaaaaaaaaaaaaaaaaaaaaaaaaaaaaaaaaaaaaaaaaaaaa"/>
    <w:basedOn w:val="a0"/>
    <w:rsid w:val="00B41633"/>
  </w:style>
  <w:style w:type="character" w:customStyle="1" w:styleId="3TimesNewRoman">
    <w:name w:val="Основной текст (3) + Times New Roman"/>
    <w:aliases w:val="14 pt"/>
    <w:rsid w:val="002307F2"/>
    <w:rPr>
      <w:rFonts w:ascii="Times New Roman" w:hAnsi="Times New Roman" w:cs="Times New Roman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pPr>
      <w:spacing w:after="120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basedOn w:val="a0"/>
    <w:rsid w:val="0092232E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78ECB-320A-453A-8ECC-3E51996D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2024-03-05T12:08:00Z</dcterms:created>
  <dcterms:modified xsi:type="dcterms:W3CDTF">2024-03-06T16:39:00Z</dcterms:modified>
</cp:coreProperties>
</file>