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7907C" w14:textId="77777777" w:rsidR="0015057E" w:rsidRPr="0015057E" w:rsidRDefault="0015057E" w:rsidP="0015057E">
      <w:pPr>
        <w:keepNext/>
        <w:jc w:val="center"/>
        <w:outlineLvl w:val="0"/>
        <w:rPr>
          <w:b/>
          <w:bCs/>
          <w:sz w:val="28"/>
          <w:szCs w:val="28"/>
        </w:rPr>
      </w:pPr>
      <w:r w:rsidRPr="0015057E">
        <w:rPr>
          <w:b/>
          <w:bCs/>
          <w:noProof/>
          <w:sz w:val="28"/>
          <w:szCs w:val="28"/>
          <w:lang w:val="ru-RU"/>
        </w:rPr>
        <w:drawing>
          <wp:inline distT="0" distB="0" distL="0" distR="0" wp14:anchorId="0D3E9949" wp14:editId="358B3806">
            <wp:extent cx="476250" cy="609600"/>
            <wp:effectExtent l="0" t="0" r="0" b="0"/>
            <wp:docPr id="12995493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EE95F" w14:textId="77777777" w:rsidR="0015057E" w:rsidRPr="0015057E" w:rsidRDefault="0015057E" w:rsidP="0015057E">
      <w:pPr>
        <w:jc w:val="center"/>
        <w:rPr>
          <w:sz w:val="16"/>
          <w:szCs w:val="16"/>
        </w:rPr>
      </w:pPr>
    </w:p>
    <w:p w14:paraId="468BB2F5" w14:textId="77777777" w:rsidR="0015057E" w:rsidRPr="0015057E" w:rsidRDefault="0015057E" w:rsidP="0015057E">
      <w:pPr>
        <w:keepNext/>
        <w:jc w:val="center"/>
        <w:outlineLvl w:val="0"/>
        <w:rPr>
          <w:b/>
          <w:bCs/>
          <w:caps/>
          <w:sz w:val="28"/>
          <w:szCs w:val="28"/>
        </w:rPr>
      </w:pPr>
      <w:r w:rsidRPr="0015057E">
        <w:rPr>
          <w:b/>
          <w:bCs/>
          <w:caps/>
          <w:sz w:val="28"/>
          <w:szCs w:val="28"/>
        </w:rPr>
        <w:t>Україна</w:t>
      </w:r>
    </w:p>
    <w:p w14:paraId="785D4BD9" w14:textId="77777777" w:rsidR="0015057E" w:rsidRPr="0015057E" w:rsidRDefault="0015057E" w:rsidP="0015057E">
      <w:pPr>
        <w:jc w:val="center"/>
        <w:rPr>
          <w:sz w:val="8"/>
          <w:szCs w:val="8"/>
        </w:rPr>
      </w:pPr>
    </w:p>
    <w:p w14:paraId="2E33C4C9" w14:textId="77777777" w:rsidR="0015057E" w:rsidRPr="0015057E" w:rsidRDefault="0015057E" w:rsidP="0015057E">
      <w:pPr>
        <w:keepNext/>
        <w:jc w:val="center"/>
        <w:outlineLvl w:val="4"/>
        <w:rPr>
          <w:b/>
          <w:bCs/>
          <w:sz w:val="28"/>
          <w:szCs w:val="28"/>
        </w:rPr>
      </w:pPr>
      <w:r w:rsidRPr="0015057E">
        <w:rPr>
          <w:b/>
          <w:bCs/>
          <w:sz w:val="28"/>
          <w:szCs w:val="28"/>
        </w:rPr>
        <w:t>ХАРКІВСЬКА ОБЛАСНА РАДА</w:t>
      </w:r>
    </w:p>
    <w:p w14:paraId="13111DBA" w14:textId="77777777" w:rsidR="0015057E" w:rsidRPr="0015057E" w:rsidRDefault="0015057E" w:rsidP="0015057E">
      <w:pPr>
        <w:jc w:val="center"/>
        <w:rPr>
          <w:sz w:val="8"/>
          <w:szCs w:val="8"/>
        </w:rPr>
      </w:pPr>
    </w:p>
    <w:p w14:paraId="12AE1FB8" w14:textId="77777777" w:rsidR="0015057E" w:rsidRPr="0015057E" w:rsidRDefault="0015057E" w:rsidP="0015057E">
      <w:pPr>
        <w:keepNext/>
        <w:ind w:firstLine="840"/>
        <w:jc w:val="center"/>
        <w:outlineLvl w:val="0"/>
        <w:rPr>
          <w:bCs/>
          <w:caps/>
          <w:sz w:val="26"/>
          <w:szCs w:val="26"/>
        </w:rPr>
      </w:pPr>
      <w:r w:rsidRPr="0015057E">
        <w:rPr>
          <w:bCs/>
          <w:caps/>
          <w:sz w:val="26"/>
          <w:szCs w:val="26"/>
        </w:rPr>
        <w:t>постійна комісія з питань антикорупційної та регуляторної політики, законності, боротьби зі злочинністю, регламенту та місцевого самоврядування</w:t>
      </w:r>
    </w:p>
    <w:p w14:paraId="3D03A3B2" w14:textId="77777777" w:rsidR="0015057E" w:rsidRPr="0015057E" w:rsidRDefault="0015057E" w:rsidP="0015057E">
      <w:pPr>
        <w:rPr>
          <w:sz w:val="8"/>
          <w:szCs w:val="8"/>
        </w:rPr>
      </w:pPr>
    </w:p>
    <w:p w14:paraId="4FABB2F0" w14:textId="77777777" w:rsidR="0015057E" w:rsidRPr="0015057E" w:rsidRDefault="0015057E" w:rsidP="0015057E">
      <w:pPr>
        <w:pBdr>
          <w:bottom w:val="single" w:sz="12" w:space="1" w:color="auto"/>
        </w:pBdr>
        <w:jc w:val="center"/>
        <w:rPr>
          <w:i/>
          <w:lang w:val="ru-RU"/>
        </w:rPr>
      </w:pPr>
      <w:r w:rsidRPr="0015057E">
        <w:rPr>
          <w:i/>
        </w:rPr>
        <w:t xml:space="preserve">вул. Сумська, 64, м. Харків 61002, </w:t>
      </w:r>
      <w:proofErr w:type="spellStart"/>
      <w:r w:rsidRPr="0015057E">
        <w:rPr>
          <w:i/>
        </w:rPr>
        <w:t>тел</w:t>
      </w:r>
      <w:proofErr w:type="spellEnd"/>
      <w:r w:rsidRPr="0015057E">
        <w:rPr>
          <w:i/>
        </w:rPr>
        <w:t xml:space="preserve">. </w:t>
      </w:r>
      <w:r w:rsidRPr="0015057E">
        <w:rPr>
          <w:i/>
          <w:lang w:val="ru-RU"/>
        </w:rPr>
        <w:t xml:space="preserve">715-72-62, </w:t>
      </w:r>
      <w:r w:rsidRPr="0015057E">
        <w:rPr>
          <w:i/>
          <w:lang w:val="en-US"/>
        </w:rPr>
        <w:t>e</w:t>
      </w:r>
      <w:r w:rsidRPr="0015057E">
        <w:rPr>
          <w:i/>
          <w:lang w:val="ru-RU"/>
        </w:rPr>
        <w:t>-</w:t>
      </w:r>
      <w:r w:rsidRPr="0015057E">
        <w:rPr>
          <w:i/>
          <w:lang w:val="en-US"/>
        </w:rPr>
        <w:t>mail</w:t>
      </w:r>
      <w:r w:rsidRPr="0015057E">
        <w:rPr>
          <w:i/>
          <w:lang w:val="ru-RU"/>
        </w:rPr>
        <w:t xml:space="preserve">: </w:t>
      </w:r>
      <w:hyperlink r:id="rId6" w:history="1">
        <w:r w:rsidRPr="0015057E">
          <w:rPr>
            <w:i/>
            <w:color w:val="0563C1"/>
            <w:u w:val="single"/>
            <w:lang w:val="en-US"/>
          </w:rPr>
          <w:t>sc</w:t>
        </w:r>
        <w:r w:rsidRPr="0015057E">
          <w:rPr>
            <w:i/>
            <w:color w:val="0563C1"/>
            <w:u w:val="single"/>
            <w:lang w:val="ru-RU"/>
          </w:rPr>
          <w:t>01</w:t>
        </w:r>
        <w:r w:rsidRPr="0015057E">
          <w:rPr>
            <w:i/>
            <w:color w:val="0563C1"/>
            <w:u w:val="single"/>
          </w:rPr>
          <w:t>-</w:t>
        </w:r>
        <w:r w:rsidRPr="0015057E">
          <w:rPr>
            <w:i/>
            <w:color w:val="0563C1"/>
            <w:u w:val="single"/>
            <w:lang w:val="en-US"/>
          </w:rPr>
          <w:t>or</w:t>
        </w:r>
        <w:r w:rsidRPr="0015057E">
          <w:rPr>
            <w:i/>
            <w:color w:val="0563C1"/>
            <w:u w:val="single"/>
            <w:lang w:val="ru-RU"/>
          </w:rPr>
          <w:t>@</w:t>
        </w:r>
        <w:r w:rsidRPr="0015057E">
          <w:rPr>
            <w:i/>
            <w:color w:val="0563C1"/>
            <w:u w:val="single"/>
            <w:lang w:val="en-US"/>
          </w:rPr>
          <w:t>ukr</w:t>
        </w:r>
        <w:r w:rsidRPr="0015057E">
          <w:rPr>
            <w:i/>
            <w:color w:val="0563C1"/>
            <w:u w:val="single"/>
            <w:lang w:val="ru-RU"/>
          </w:rPr>
          <w:t>.</w:t>
        </w:r>
        <w:r w:rsidRPr="0015057E">
          <w:rPr>
            <w:i/>
            <w:color w:val="0563C1"/>
            <w:u w:val="single"/>
            <w:lang w:val="en-US"/>
          </w:rPr>
          <w:t>net</w:t>
        </w:r>
      </w:hyperlink>
    </w:p>
    <w:p w14:paraId="08FC81C6" w14:textId="77777777" w:rsidR="0015057E" w:rsidRPr="0015057E" w:rsidRDefault="0015057E" w:rsidP="0015057E">
      <w:r w:rsidRPr="0015057E">
        <w:t>_______________№_______________</w:t>
      </w:r>
    </w:p>
    <w:p w14:paraId="5A0B4193" w14:textId="77777777" w:rsidR="0015057E" w:rsidRPr="0015057E" w:rsidRDefault="0015057E" w:rsidP="0015057E">
      <w:r w:rsidRPr="0015057E">
        <w:t>На № ___________________________</w:t>
      </w:r>
    </w:p>
    <w:p w14:paraId="7CDF8A87" w14:textId="77777777" w:rsidR="0015057E" w:rsidRPr="0015057E" w:rsidRDefault="0015057E" w:rsidP="0015057E">
      <w:pPr>
        <w:jc w:val="right"/>
      </w:pPr>
      <w:r w:rsidRPr="0015057E">
        <w:t>ПРОЄКТ</w:t>
      </w:r>
    </w:p>
    <w:p w14:paraId="67F08BA9" w14:textId="77777777" w:rsidR="003514DB" w:rsidRDefault="003514DB" w:rsidP="0015057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26D24CFD" w14:textId="5FD776AC" w:rsidR="0015057E" w:rsidRPr="00E530F1" w:rsidRDefault="0015057E" w:rsidP="0015057E">
      <w:pPr>
        <w:tabs>
          <w:tab w:val="left" w:pos="1134"/>
        </w:tabs>
        <w:jc w:val="center"/>
        <w:rPr>
          <w:b/>
          <w:sz w:val="28"/>
          <w:szCs w:val="28"/>
          <w:lang w:val="ru-RU"/>
        </w:rPr>
      </w:pPr>
      <w:r w:rsidRPr="0015057E">
        <w:rPr>
          <w:b/>
          <w:sz w:val="28"/>
          <w:szCs w:val="28"/>
        </w:rPr>
        <w:t xml:space="preserve">ПОРЯДОК ДЕННИЙ № </w:t>
      </w:r>
      <w:r w:rsidRPr="00B04095">
        <w:rPr>
          <w:b/>
          <w:sz w:val="28"/>
          <w:szCs w:val="28"/>
          <w:lang w:val="ru-RU"/>
        </w:rPr>
        <w:t>6</w:t>
      </w:r>
      <w:r w:rsidR="00E530F1" w:rsidRPr="00E530F1">
        <w:rPr>
          <w:b/>
          <w:sz w:val="28"/>
          <w:szCs w:val="28"/>
          <w:lang w:val="ru-RU"/>
        </w:rPr>
        <w:t>8</w:t>
      </w:r>
    </w:p>
    <w:p w14:paraId="6CE047C5" w14:textId="77777777" w:rsidR="0015057E" w:rsidRPr="0015057E" w:rsidRDefault="0015057E" w:rsidP="0015057E">
      <w:pPr>
        <w:jc w:val="center"/>
        <w:rPr>
          <w:b/>
          <w:sz w:val="28"/>
          <w:szCs w:val="28"/>
        </w:rPr>
      </w:pPr>
      <w:r w:rsidRPr="0015057E">
        <w:rPr>
          <w:b/>
          <w:sz w:val="28"/>
          <w:szCs w:val="28"/>
        </w:rPr>
        <w:t>засідання постійної комісії</w:t>
      </w:r>
    </w:p>
    <w:p w14:paraId="732E43CE" w14:textId="77777777" w:rsidR="0015057E" w:rsidRPr="007F11C4" w:rsidRDefault="0015057E" w:rsidP="0015057E">
      <w:pPr>
        <w:jc w:val="right"/>
        <w:rPr>
          <w:b/>
          <w:sz w:val="28"/>
          <w:szCs w:val="28"/>
        </w:rPr>
      </w:pPr>
    </w:p>
    <w:p w14:paraId="50EC1DC3" w14:textId="39093179" w:rsidR="0015057E" w:rsidRPr="0015057E" w:rsidRDefault="00765773" w:rsidP="0015057E">
      <w:pPr>
        <w:jc w:val="right"/>
        <w:rPr>
          <w:b/>
          <w:sz w:val="28"/>
          <w:szCs w:val="28"/>
        </w:rPr>
      </w:pPr>
      <w:r w:rsidRPr="007C2940">
        <w:rPr>
          <w:b/>
          <w:sz w:val="28"/>
          <w:szCs w:val="28"/>
        </w:rPr>
        <w:t>2</w:t>
      </w:r>
      <w:r w:rsidR="001A2134" w:rsidRPr="007C2940">
        <w:rPr>
          <w:b/>
          <w:sz w:val="28"/>
          <w:szCs w:val="28"/>
          <w:lang w:val="en-US"/>
        </w:rPr>
        <w:t>5</w:t>
      </w:r>
      <w:r w:rsidR="00E530F1">
        <w:rPr>
          <w:b/>
          <w:sz w:val="28"/>
          <w:szCs w:val="28"/>
          <w:lang w:val="ru-RU"/>
        </w:rPr>
        <w:t xml:space="preserve"> </w:t>
      </w:r>
      <w:r w:rsidR="00E530F1">
        <w:rPr>
          <w:b/>
          <w:sz w:val="28"/>
          <w:szCs w:val="28"/>
        </w:rPr>
        <w:t>черв</w:t>
      </w:r>
      <w:proofErr w:type="spellStart"/>
      <w:r w:rsidR="00A65458" w:rsidRPr="00A65458">
        <w:rPr>
          <w:b/>
          <w:sz w:val="28"/>
          <w:szCs w:val="28"/>
          <w:lang w:val="ru-RU"/>
        </w:rPr>
        <w:t>ня</w:t>
      </w:r>
      <w:proofErr w:type="spellEnd"/>
      <w:r w:rsidR="00502C5F" w:rsidRPr="00A65458">
        <w:rPr>
          <w:b/>
          <w:sz w:val="28"/>
          <w:szCs w:val="28"/>
        </w:rPr>
        <w:t xml:space="preserve"> </w:t>
      </w:r>
      <w:r w:rsidR="0015057E" w:rsidRPr="0015057E">
        <w:rPr>
          <w:b/>
          <w:sz w:val="28"/>
          <w:szCs w:val="28"/>
        </w:rPr>
        <w:t xml:space="preserve">2024 року о </w:t>
      </w:r>
      <w:r w:rsidR="0015057E" w:rsidRPr="00B04095">
        <w:rPr>
          <w:b/>
          <w:sz w:val="28"/>
          <w:szCs w:val="28"/>
          <w:lang w:val="ru-RU"/>
        </w:rPr>
        <w:t>1</w:t>
      </w:r>
      <w:r w:rsidR="00C10384">
        <w:rPr>
          <w:b/>
          <w:sz w:val="28"/>
          <w:szCs w:val="28"/>
        </w:rPr>
        <w:t>4</w:t>
      </w:r>
      <w:r w:rsidR="00B37712">
        <w:rPr>
          <w:b/>
          <w:sz w:val="28"/>
          <w:szCs w:val="28"/>
        </w:rPr>
        <w:t>-</w:t>
      </w:r>
      <w:r w:rsidR="00502C5F">
        <w:rPr>
          <w:b/>
          <w:sz w:val="28"/>
          <w:szCs w:val="28"/>
        </w:rPr>
        <w:t>0</w:t>
      </w:r>
      <w:r w:rsidR="0015057E" w:rsidRPr="0015057E">
        <w:rPr>
          <w:b/>
          <w:sz w:val="28"/>
          <w:szCs w:val="28"/>
        </w:rPr>
        <w:t>0</w:t>
      </w:r>
    </w:p>
    <w:p w14:paraId="0D2A4C0F" w14:textId="77777777" w:rsidR="00E530F1" w:rsidRDefault="00E530F1" w:rsidP="00E530F1">
      <w:pPr>
        <w:pStyle w:val="a3"/>
        <w:tabs>
          <w:tab w:val="left" w:pos="567"/>
          <w:tab w:val="left" w:pos="1276"/>
        </w:tabs>
        <w:ind w:left="567"/>
        <w:jc w:val="both"/>
        <w:rPr>
          <w:bCs/>
          <w:sz w:val="28"/>
          <w:szCs w:val="22"/>
          <w:lang w:eastAsia="en-US"/>
        </w:rPr>
      </w:pPr>
    </w:p>
    <w:p w14:paraId="5E52FC56" w14:textId="06F62F51" w:rsidR="005B778D" w:rsidRPr="008C2CA7" w:rsidRDefault="00000000" w:rsidP="0052614D">
      <w:pPr>
        <w:pStyle w:val="a3"/>
        <w:numPr>
          <w:ilvl w:val="0"/>
          <w:numId w:val="1"/>
        </w:numPr>
        <w:tabs>
          <w:tab w:val="left" w:pos="1414"/>
        </w:tabs>
        <w:ind w:left="0" w:firstLine="567"/>
        <w:contextualSpacing/>
        <w:jc w:val="both"/>
        <w:rPr>
          <w:rFonts w:eastAsia="Times New Roman"/>
          <w:iCs/>
          <w:sz w:val="28"/>
          <w:szCs w:val="28"/>
          <w:lang w:eastAsia="uk-UA"/>
        </w:rPr>
      </w:pPr>
      <w:hyperlink r:id="rId7" w:history="1">
        <w:r w:rsidR="008C2CA7" w:rsidRPr="008C2CA7">
          <w:rPr>
            <w:rStyle w:val="a5"/>
            <w:sz w:val="28"/>
            <w:szCs w:val="28"/>
          </w:rPr>
          <w:t xml:space="preserve">Про </w:t>
        </w:r>
        <w:proofErr w:type="spellStart"/>
        <w:r w:rsidR="008C2CA7" w:rsidRPr="008C2CA7">
          <w:rPr>
            <w:rStyle w:val="a5"/>
            <w:sz w:val="28"/>
            <w:szCs w:val="28"/>
          </w:rPr>
          <w:t>проєкт</w:t>
        </w:r>
        <w:proofErr w:type="spellEnd"/>
        <w:r w:rsidR="008C2CA7" w:rsidRPr="008C2CA7">
          <w:rPr>
            <w:rStyle w:val="a5"/>
            <w:sz w:val="28"/>
            <w:szCs w:val="28"/>
          </w:rPr>
          <w:t xml:space="preserve"> рішення обласної ради «</w:t>
        </w:r>
        <w:bookmarkStart w:id="0" w:name="_Hlk169603539"/>
        <w:r w:rsidR="005B778D" w:rsidRPr="008C2CA7">
          <w:rPr>
            <w:rStyle w:val="a5"/>
            <w:iCs/>
            <w:sz w:val="28"/>
            <w:szCs w:val="28"/>
          </w:rPr>
          <w:t>Про звіт голови Харківської обласної ради про свою діяльність та про роботу обласної ради за ІІ півріччя 2022 року та за 2023 рік</w:t>
        </w:r>
        <w:bookmarkEnd w:id="0"/>
        <w:r w:rsidR="008C2CA7" w:rsidRPr="008C2CA7">
          <w:rPr>
            <w:rStyle w:val="a5"/>
            <w:iCs/>
            <w:sz w:val="28"/>
            <w:szCs w:val="28"/>
          </w:rPr>
          <w:t>»</w:t>
        </w:r>
        <w:r w:rsidR="005B778D" w:rsidRPr="008C2CA7">
          <w:rPr>
            <w:rStyle w:val="a5"/>
            <w:iCs/>
            <w:sz w:val="28"/>
            <w:szCs w:val="28"/>
          </w:rPr>
          <w:t>.</w:t>
        </w:r>
      </w:hyperlink>
      <w:r w:rsidR="005B778D" w:rsidRPr="008C2CA7">
        <w:rPr>
          <w:iCs/>
          <w:sz w:val="28"/>
          <w:szCs w:val="28"/>
        </w:rPr>
        <w:t xml:space="preserve"> </w:t>
      </w:r>
    </w:p>
    <w:p w14:paraId="2E53C255" w14:textId="774FA990" w:rsidR="005B778D" w:rsidRDefault="00975D0C" w:rsidP="0052614D">
      <w:pPr>
        <w:pStyle w:val="a3"/>
        <w:tabs>
          <w:tab w:val="left" w:pos="993"/>
          <w:tab w:val="left" w:pos="1276"/>
        </w:tabs>
        <w:ind w:left="1843" w:hanging="1276"/>
        <w:jc w:val="both"/>
        <w:rPr>
          <w:bCs/>
          <w:sz w:val="28"/>
          <w:szCs w:val="22"/>
          <w:u w:val="single"/>
          <w:lang w:eastAsia="en-US"/>
        </w:rPr>
      </w:pPr>
      <w:r>
        <w:rPr>
          <w:bCs/>
          <w:sz w:val="28"/>
          <w:szCs w:val="22"/>
          <w:u w:val="single"/>
          <w:lang w:eastAsia="en-US"/>
        </w:rPr>
        <w:t>Інформу</w:t>
      </w:r>
      <w:r w:rsidR="005B778D" w:rsidRPr="00147FB5">
        <w:rPr>
          <w:bCs/>
          <w:sz w:val="28"/>
          <w:szCs w:val="22"/>
          <w:u w:val="single"/>
          <w:lang w:eastAsia="en-US"/>
        </w:rPr>
        <w:t>є:</w:t>
      </w:r>
      <w:r w:rsidR="005B778D" w:rsidRPr="00975D0C">
        <w:rPr>
          <w:bCs/>
          <w:sz w:val="28"/>
          <w:szCs w:val="22"/>
          <w:lang w:eastAsia="en-US"/>
        </w:rPr>
        <w:t xml:space="preserve"> </w:t>
      </w:r>
      <w:r w:rsidRPr="00147FB5">
        <w:rPr>
          <w:b/>
          <w:bCs/>
          <w:i/>
          <w:sz w:val="28"/>
          <w:szCs w:val="22"/>
          <w:lang w:eastAsia="en-US"/>
        </w:rPr>
        <w:t>Малишева Оксана Василівна</w:t>
      </w:r>
      <w:r>
        <w:rPr>
          <w:bCs/>
          <w:sz w:val="28"/>
          <w:szCs w:val="22"/>
          <w:lang w:eastAsia="en-US"/>
        </w:rPr>
        <w:t xml:space="preserve"> – керуючий справами виконавчого апарату обласної ради</w:t>
      </w:r>
      <w:r w:rsidR="005B778D" w:rsidRPr="005B778D">
        <w:rPr>
          <w:bCs/>
          <w:sz w:val="28"/>
          <w:szCs w:val="22"/>
          <w:lang w:eastAsia="en-US"/>
        </w:rPr>
        <w:t>.</w:t>
      </w:r>
    </w:p>
    <w:p w14:paraId="3EBA4FB1" w14:textId="77777777" w:rsidR="005B778D" w:rsidRDefault="005B778D" w:rsidP="0052614D">
      <w:pPr>
        <w:pStyle w:val="a3"/>
        <w:tabs>
          <w:tab w:val="left" w:pos="567"/>
          <w:tab w:val="left" w:pos="1276"/>
        </w:tabs>
        <w:ind w:left="567"/>
        <w:jc w:val="both"/>
        <w:rPr>
          <w:bCs/>
          <w:sz w:val="28"/>
          <w:szCs w:val="22"/>
          <w:lang w:eastAsia="en-US"/>
        </w:rPr>
      </w:pPr>
    </w:p>
    <w:bookmarkStart w:id="1" w:name="_Hlk169602784"/>
    <w:p w14:paraId="4A4E73FC" w14:textId="4ECC587D" w:rsidR="00147FB5" w:rsidRDefault="00000000" w:rsidP="0052614D">
      <w:pPr>
        <w:pStyle w:val="a3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jc w:val="both"/>
        <w:rPr>
          <w:bCs/>
          <w:sz w:val="28"/>
          <w:szCs w:val="22"/>
          <w:lang w:eastAsia="en-US"/>
        </w:rPr>
      </w:pPr>
      <w:r>
        <w:fldChar w:fldCharType="begin"/>
      </w:r>
      <w:r>
        <w:instrText>HYPERLINK "https://ts.lica.com.ua/77/1/384114/26658"</w:instrText>
      </w:r>
      <w:r>
        <w:fldChar w:fldCharType="separate"/>
      </w:r>
      <w:r w:rsidR="00147FB5" w:rsidRPr="008D2807">
        <w:rPr>
          <w:rStyle w:val="a5"/>
          <w:bCs/>
          <w:sz w:val="28"/>
          <w:szCs w:val="22"/>
          <w:lang w:eastAsia="en-US"/>
        </w:rPr>
        <w:t xml:space="preserve">Про </w:t>
      </w:r>
      <w:proofErr w:type="spellStart"/>
      <w:r w:rsidR="00147FB5" w:rsidRPr="008D2807">
        <w:rPr>
          <w:rStyle w:val="a5"/>
          <w:bCs/>
          <w:sz w:val="28"/>
          <w:szCs w:val="22"/>
          <w:lang w:eastAsia="en-US"/>
        </w:rPr>
        <w:t>проєкт</w:t>
      </w:r>
      <w:proofErr w:type="spellEnd"/>
      <w:r w:rsidR="00147FB5" w:rsidRPr="008D2807">
        <w:rPr>
          <w:rStyle w:val="a5"/>
          <w:bCs/>
          <w:sz w:val="28"/>
          <w:szCs w:val="22"/>
          <w:lang w:eastAsia="en-US"/>
        </w:rPr>
        <w:t xml:space="preserve"> рішення обласної ради «</w:t>
      </w:r>
      <w:r w:rsidR="00E530F1" w:rsidRPr="008D2807">
        <w:rPr>
          <w:rStyle w:val="a5"/>
          <w:sz w:val="28"/>
          <w:szCs w:val="28"/>
        </w:rPr>
        <w:t>Про хід виконання у 2023 році Програми підтримки реалізації державної політики органами виконавчої влади у Харківській області на 2022-2024 роки, затвердженої рішенням обласної ради від 03 грудня 2022 року № 425-VIII</w:t>
      </w:r>
      <w:r w:rsidR="003771C3" w:rsidRPr="008D2807">
        <w:rPr>
          <w:rStyle w:val="a5"/>
          <w:bCs/>
          <w:sz w:val="28"/>
          <w:szCs w:val="22"/>
          <w:lang w:eastAsia="en-US"/>
        </w:rPr>
        <w:t>»</w:t>
      </w:r>
      <w:r w:rsidR="00147FB5" w:rsidRPr="008D2807">
        <w:rPr>
          <w:rStyle w:val="a5"/>
          <w:bCs/>
          <w:sz w:val="28"/>
          <w:szCs w:val="22"/>
          <w:lang w:eastAsia="en-US"/>
        </w:rPr>
        <w:t>.</w:t>
      </w:r>
      <w:r>
        <w:rPr>
          <w:rStyle w:val="a5"/>
          <w:bCs/>
          <w:sz w:val="28"/>
          <w:szCs w:val="22"/>
          <w:lang w:eastAsia="en-US"/>
        </w:rPr>
        <w:fldChar w:fldCharType="end"/>
      </w:r>
      <w:bookmarkEnd w:id="1"/>
    </w:p>
    <w:p w14:paraId="591B4C34" w14:textId="05952A52" w:rsidR="00147FB5" w:rsidRDefault="00147FB5" w:rsidP="0052614D">
      <w:pPr>
        <w:pStyle w:val="a3"/>
        <w:tabs>
          <w:tab w:val="left" w:pos="851"/>
          <w:tab w:val="left" w:pos="1276"/>
        </w:tabs>
        <w:ind w:left="1843" w:hanging="1276"/>
        <w:jc w:val="both"/>
        <w:rPr>
          <w:bCs/>
          <w:sz w:val="28"/>
          <w:szCs w:val="22"/>
          <w:lang w:eastAsia="en-US"/>
        </w:rPr>
      </w:pPr>
      <w:r w:rsidRPr="00147FB5">
        <w:rPr>
          <w:bCs/>
          <w:sz w:val="28"/>
          <w:szCs w:val="22"/>
          <w:u w:val="single"/>
          <w:lang w:eastAsia="en-US"/>
        </w:rPr>
        <w:t>Доповідає:</w:t>
      </w:r>
      <w:r>
        <w:rPr>
          <w:bCs/>
          <w:sz w:val="28"/>
          <w:szCs w:val="22"/>
          <w:lang w:eastAsia="en-US"/>
        </w:rPr>
        <w:t xml:space="preserve"> </w:t>
      </w:r>
      <w:r w:rsidR="00975D0C">
        <w:rPr>
          <w:b/>
          <w:bCs/>
          <w:i/>
          <w:sz w:val="28"/>
          <w:szCs w:val="22"/>
          <w:lang w:eastAsia="en-US"/>
        </w:rPr>
        <w:t>Бойко Катерина Валеріївна</w:t>
      </w:r>
      <w:r>
        <w:rPr>
          <w:bCs/>
          <w:sz w:val="28"/>
          <w:szCs w:val="22"/>
          <w:lang w:eastAsia="en-US"/>
        </w:rPr>
        <w:t xml:space="preserve"> –</w:t>
      </w:r>
      <w:r w:rsidR="00360B1C">
        <w:rPr>
          <w:bCs/>
          <w:sz w:val="28"/>
          <w:szCs w:val="22"/>
          <w:lang w:eastAsia="en-US"/>
        </w:rPr>
        <w:t>керівник апарату Харківської обласної військової адміністрації.</w:t>
      </w:r>
    </w:p>
    <w:p w14:paraId="0D5535CA" w14:textId="43B98D94" w:rsidR="005B778D" w:rsidRPr="00100FDA" w:rsidRDefault="005B778D" w:rsidP="0052614D">
      <w:pPr>
        <w:pStyle w:val="a3"/>
        <w:tabs>
          <w:tab w:val="left" w:pos="993"/>
          <w:tab w:val="left" w:pos="1498"/>
          <w:tab w:val="left" w:pos="1560"/>
        </w:tabs>
        <w:ind w:left="851"/>
        <w:contextualSpacing/>
        <w:jc w:val="both"/>
        <w:rPr>
          <w:rFonts w:eastAsia="Times New Roman"/>
          <w:iCs/>
          <w:sz w:val="28"/>
          <w:szCs w:val="28"/>
          <w:lang w:eastAsia="uk-UA"/>
        </w:rPr>
      </w:pPr>
    </w:p>
    <w:p w14:paraId="0AFF05F9" w14:textId="77777777" w:rsidR="0052614D" w:rsidRPr="005B778D" w:rsidRDefault="00000000" w:rsidP="0052614D">
      <w:pPr>
        <w:pStyle w:val="a3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jc w:val="both"/>
        <w:rPr>
          <w:bCs/>
          <w:sz w:val="28"/>
          <w:szCs w:val="22"/>
          <w:lang w:eastAsia="en-US"/>
        </w:rPr>
      </w:pPr>
      <w:hyperlink r:id="rId8" w:history="1">
        <w:r w:rsidR="0052614D" w:rsidRPr="00812F4A">
          <w:rPr>
            <w:rStyle w:val="a5"/>
            <w:bCs/>
            <w:sz w:val="28"/>
            <w:szCs w:val="22"/>
            <w:lang w:eastAsia="en-US"/>
          </w:rPr>
          <w:t xml:space="preserve">Про </w:t>
        </w:r>
        <w:proofErr w:type="spellStart"/>
        <w:r w:rsidR="0052614D" w:rsidRPr="00812F4A">
          <w:rPr>
            <w:rStyle w:val="a5"/>
            <w:bCs/>
            <w:sz w:val="28"/>
            <w:szCs w:val="22"/>
            <w:lang w:eastAsia="en-US"/>
          </w:rPr>
          <w:t>проєкт</w:t>
        </w:r>
        <w:proofErr w:type="spellEnd"/>
        <w:r w:rsidR="0052614D" w:rsidRPr="00812F4A">
          <w:rPr>
            <w:rStyle w:val="a5"/>
            <w:bCs/>
            <w:sz w:val="28"/>
            <w:szCs w:val="22"/>
            <w:lang w:eastAsia="en-US"/>
          </w:rPr>
          <w:t xml:space="preserve"> рішення обласної ради «</w:t>
        </w:r>
        <w:r w:rsidR="0052614D" w:rsidRPr="00812F4A">
          <w:rPr>
            <w:rStyle w:val="a5"/>
            <w:sz w:val="28"/>
            <w:szCs w:val="28"/>
          </w:rPr>
          <w:t>Про присвоєння звання «Почесний громадянин Харківської області»».</w:t>
        </w:r>
      </w:hyperlink>
    </w:p>
    <w:p w14:paraId="7494E258" w14:textId="77777777" w:rsidR="0052614D" w:rsidRPr="00472E28" w:rsidRDefault="0052614D" w:rsidP="0052614D">
      <w:pPr>
        <w:pStyle w:val="a3"/>
        <w:tabs>
          <w:tab w:val="left" w:pos="851"/>
          <w:tab w:val="left" w:pos="1276"/>
        </w:tabs>
        <w:ind w:left="2268" w:hanging="1341"/>
        <w:jc w:val="both"/>
        <w:rPr>
          <w:bCs/>
          <w:sz w:val="28"/>
          <w:szCs w:val="28"/>
          <w:lang w:eastAsia="en-US"/>
        </w:rPr>
      </w:pPr>
      <w:r w:rsidRPr="00147FB5">
        <w:rPr>
          <w:bCs/>
          <w:sz w:val="28"/>
          <w:szCs w:val="22"/>
          <w:u w:val="single"/>
          <w:lang w:eastAsia="en-US"/>
        </w:rPr>
        <w:t>Доповідає:</w:t>
      </w:r>
      <w:r>
        <w:rPr>
          <w:bCs/>
          <w:sz w:val="28"/>
          <w:szCs w:val="22"/>
          <w:u w:val="single"/>
          <w:lang w:eastAsia="en-US"/>
        </w:rPr>
        <w:t xml:space="preserve"> </w:t>
      </w:r>
      <w:proofErr w:type="spellStart"/>
      <w:r w:rsidRPr="00472E28">
        <w:rPr>
          <w:b/>
          <w:i/>
          <w:sz w:val="28"/>
          <w:szCs w:val="28"/>
          <w:bdr w:val="none" w:sz="0" w:space="0" w:color="auto" w:frame="1"/>
        </w:rPr>
        <w:t>Тітов</w:t>
      </w:r>
      <w:proofErr w:type="spellEnd"/>
      <w:r w:rsidRPr="00472E28">
        <w:rPr>
          <w:b/>
          <w:i/>
          <w:sz w:val="28"/>
          <w:szCs w:val="28"/>
          <w:bdr w:val="none" w:sz="0" w:space="0" w:color="auto" w:frame="1"/>
        </w:rPr>
        <w:t xml:space="preserve"> Микола Ілліч</w:t>
      </w:r>
      <w:r w:rsidRPr="00472E28">
        <w:rPr>
          <w:bCs/>
          <w:iCs/>
          <w:sz w:val="28"/>
          <w:szCs w:val="28"/>
          <w:bdr w:val="none" w:sz="0" w:space="0" w:color="auto" w:frame="1"/>
        </w:rPr>
        <w:t xml:space="preserve"> – заступник голови Експертної ради з попереднього розгляду кандидатур на присвоєння звання «Почесний громадянин Харківської області»</w:t>
      </w:r>
      <w:r>
        <w:rPr>
          <w:bCs/>
          <w:iCs/>
          <w:sz w:val="28"/>
          <w:szCs w:val="28"/>
          <w:bdr w:val="none" w:sz="0" w:space="0" w:color="auto" w:frame="1"/>
        </w:rPr>
        <w:t>.</w:t>
      </w:r>
    </w:p>
    <w:p w14:paraId="0EBC2F5A" w14:textId="77777777" w:rsidR="0052614D" w:rsidRPr="00472E28" w:rsidRDefault="0052614D" w:rsidP="0052614D">
      <w:pPr>
        <w:pStyle w:val="a3"/>
        <w:tabs>
          <w:tab w:val="left" w:pos="851"/>
          <w:tab w:val="left" w:pos="1276"/>
        </w:tabs>
        <w:ind w:left="2268" w:hanging="1341"/>
        <w:jc w:val="both"/>
        <w:rPr>
          <w:bCs/>
          <w:sz w:val="28"/>
          <w:szCs w:val="22"/>
          <w:u w:val="single"/>
          <w:lang w:eastAsia="en-US"/>
        </w:rPr>
      </w:pPr>
      <w:proofErr w:type="spellStart"/>
      <w:r w:rsidRPr="00472E28">
        <w:rPr>
          <w:bCs/>
          <w:sz w:val="28"/>
          <w:szCs w:val="22"/>
          <w:u w:val="single"/>
          <w:lang w:eastAsia="en-US"/>
        </w:rPr>
        <w:t>Співдоповіда</w:t>
      </w:r>
      <w:r>
        <w:rPr>
          <w:bCs/>
          <w:sz w:val="28"/>
          <w:szCs w:val="22"/>
          <w:u w:val="single"/>
          <w:lang w:eastAsia="en-US"/>
        </w:rPr>
        <w:t>є</w:t>
      </w:r>
      <w:proofErr w:type="spellEnd"/>
      <w:r w:rsidRPr="00472E28">
        <w:rPr>
          <w:bCs/>
          <w:sz w:val="28"/>
          <w:szCs w:val="22"/>
          <w:u w:val="single"/>
          <w:lang w:eastAsia="en-US"/>
        </w:rPr>
        <w:t>:</w:t>
      </w:r>
      <w:r w:rsidRPr="00472E28">
        <w:rPr>
          <w:b/>
          <w:bCs/>
          <w:i/>
          <w:sz w:val="28"/>
          <w:szCs w:val="22"/>
          <w:lang w:eastAsia="en-US"/>
        </w:rPr>
        <w:t xml:space="preserve"> </w:t>
      </w:r>
      <w:r w:rsidRPr="00147FB5">
        <w:rPr>
          <w:b/>
          <w:bCs/>
          <w:i/>
          <w:sz w:val="28"/>
          <w:szCs w:val="22"/>
          <w:lang w:eastAsia="en-US"/>
        </w:rPr>
        <w:t>Малишева Оксана Василівна</w:t>
      </w:r>
      <w:r>
        <w:rPr>
          <w:bCs/>
          <w:sz w:val="28"/>
          <w:szCs w:val="22"/>
          <w:lang w:eastAsia="en-US"/>
        </w:rPr>
        <w:t xml:space="preserve"> – керуючий справами виконавчого апарату обласної ради.</w:t>
      </w:r>
    </w:p>
    <w:p w14:paraId="64713A07" w14:textId="77777777" w:rsidR="0052614D" w:rsidRDefault="0052614D" w:rsidP="0052614D">
      <w:pPr>
        <w:pStyle w:val="a3"/>
        <w:tabs>
          <w:tab w:val="left" w:pos="567"/>
          <w:tab w:val="left" w:pos="1276"/>
        </w:tabs>
        <w:ind w:left="567"/>
        <w:jc w:val="both"/>
        <w:rPr>
          <w:bCs/>
          <w:sz w:val="28"/>
          <w:szCs w:val="22"/>
          <w:lang w:eastAsia="en-US"/>
        </w:rPr>
      </w:pPr>
    </w:p>
    <w:bookmarkStart w:id="2" w:name="_Hlk169795043"/>
    <w:p w14:paraId="66CC106F" w14:textId="77777777" w:rsidR="0052614D" w:rsidRPr="00077584" w:rsidRDefault="0052614D" w:rsidP="0052614D">
      <w:pPr>
        <w:pStyle w:val="a3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jc w:val="both"/>
        <w:rPr>
          <w:bCs/>
          <w:sz w:val="28"/>
          <w:szCs w:val="22"/>
          <w:lang w:eastAsia="en-US"/>
        </w:rPr>
      </w:pPr>
      <w:r>
        <w:fldChar w:fldCharType="begin"/>
      </w:r>
      <w:r>
        <w:instrText>HYPERLINK "https://ts.lica.com.ua/77/1/384173/26739"</w:instrText>
      </w:r>
      <w:r>
        <w:fldChar w:fldCharType="separate"/>
      </w:r>
      <w:r w:rsidRPr="008D2807">
        <w:rPr>
          <w:rStyle w:val="a5"/>
          <w:bCs/>
          <w:sz w:val="28"/>
          <w:szCs w:val="22"/>
          <w:lang w:eastAsia="en-US"/>
        </w:rPr>
        <w:t xml:space="preserve">Про </w:t>
      </w:r>
      <w:proofErr w:type="spellStart"/>
      <w:r w:rsidRPr="008D2807">
        <w:rPr>
          <w:rStyle w:val="a5"/>
          <w:bCs/>
          <w:sz w:val="28"/>
          <w:szCs w:val="22"/>
          <w:lang w:eastAsia="en-US"/>
        </w:rPr>
        <w:t>проєкт</w:t>
      </w:r>
      <w:proofErr w:type="spellEnd"/>
      <w:r w:rsidRPr="008D2807">
        <w:rPr>
          <w:rStyle w:val="a5"/>
          <w:bCs/>
          <w:sz w:val="28"/>
          <w:szCs w:val="22"/>
          <w:lang w:eastAsia="en-US"/>
        </w:rPr>
        <w:t xml:space="preserve"> рішення обласної ради «</w:t>
      </w:r>
      <w:r w:rsidRPr="008D2807">
        <w:rPr>
          <w:rStyle w:val="a5"/>
          <w:rFonts w:eastAsia="Times New Roman"/>
          <w:iCs/>
          <w:sz w:val="28"/>
          <w:szCs w:val="28"/>
          <w:lang w:eastAsia="uk-UA"/>
        </w:rPr>
        <w:t>Про встановлення надбавки за вислугу років заступнику голови обласної ради ДЗЮБІ В.О.</w:t>
      </w:r>
      <w:r w:rsidRPr="008D2807">
        <w:rPr>
          <w:rStyle w:val="a5"/>
          <w:bCs/>
          <w:sz w:val="28"/>
          <w:szCs w:val="22"/>
          <w:lang w:eastAsia="en-US"/>
        </w:rPr>
        <w:t>».</w:t>
      </w:r>
      <w:r>
        <w:rPr>
          <w:rStyle w:val="a5"/>
          <w:bCs/>
          <w:sz w:val="28"/>
          <w:szCs w:val="22"/>
          <w:lang w:eastAsia="en-US"/>
        </w:rPr>
        <w:fldChar w:fldCharType="end"/>
      </w:r>
    </w:p>
    <w:bookmarkEnd w:id="2"/>
    <w:p w14:paraId="3D9F4FC3" w14:textId="77777777" w:rsidR="0052614D" w:rsidRDefault="0052614D" w:rsidP="0052614D">
      <w:pPr>
        <w:pStyle w:val="a3"/>
        <w:tabs>
          <w:tab w:val="left" w:pos="851"/>
          <w:tab w:val="left" w:pos="1276"/>
        </w:tabs>
        <w:ind w:left="2268" w:hanging="1341"/>
        <w:jc w:val="both"/>
        <w:rPr>
          <w:bCs/>
          <w:sz w:val="28"/>
          <w:szCs w:val="22"/>
          <w:lang w:eastAsia="en-US"/>
        </w:rPr>
      </w:pPr>
      <w:r w:rsidRPr="00147FB5">
        <w:rPr>
          <w:bCs/>
          <w:sz w:val="28"/>
          <w:szCs w:val="22"/>
          <w:u w:val="single"/>
          <w:lang w:eastAsia="en-US"/>
        </w:rPr>
        <w:t>Доповідає:</w:t>
      </w:r>
      <w:r>
        <w:rPr>
          <w:bCs/>
          <w:sz w:val="28"/>
          <w:szCs w:val="22"/>
          <w:lang w:eastAsia="en-US"/>
        </w:rPr>
        <w:t xml:space="preserve"> </w:t>
      </w:r>
      <w:r w:rsidRPr="00147FB5">
        <w:rPr>
          <w:b/>
          <w:bCs/>
          <w:i/>
          <w:sz w:val="28"/>
          <w:szCs w:val="22"/>
          <w:lang w:eastAsia="en-US"/>
        </w:rPr>
        <w:t>Малишева Оксана Василівна</w:t>
      </w:r>
      <w:r>
        <w:rPr>
          <w:bCs/>
          <w:sz w:val="28"/>
          <w:szCs w:val="22"/>
          <w:lang w:eastAsia="en-US"/>
        </w:rPr>
        <w:t xml:space="preserve"> – керуючий справами виконавчого апарату обласної ради.</w:t>
      </w:r>
    </w:p>
    <w:p w14:paraId="23C3B2B9" w14:textId="77777777" w:rsidR="0052614D" w:rsidRDefault="0052614D" w:rsidP="0052614D">
      <w:pPr>
        <w:pStyle w:val="a3"/>
        <w:tabs>
          <w:tab w:val="left" w:pos="567"/>
          <w:tab w:val="left" w:pos="1276"/>
        </w:tabs>
        <w:ind w:left="567"/>
        <w:jc w:val="both"/>
        <w:rPr>
          <w:bCs/>
          <w:sz w:val="28"/>
          <w:szCs w:val="22"/>
          <w:lang w:eastAsia="en-US"/>
        </w:rPr>
      </w:pPr>
    </w:p>
    <w:p w14:paraId="2442D39C" w14:textId="77777777" w:rsidR="0052614D" w:rsidRDefault="0052614D" w:rsidP="0052614D">
      <w:pPr>
        <w:pStyle w:val="a3"/>
        <w:tabs>
          <w:tab w:val="left" w:pos="567"/>
          <w:tab w:val="left" w:pos="1276"/>
        </w:tabs>
        <w:ind w:left="567"/>
        <w:jc w:val="both"/>
        <w:rPr>
          <w:bCs/>
          <w:sz w:val="28"/>
          <w:szCs w:val="22"/>
          <w:lang w:eastAsia="en-US"/>
        </w:rPr>
      </w:pPr>
    </w:p>
    <w:p w14:paraId="25AC369B" w14:textId="6C043251" w:rsidR="0052614D" w:rsidRPr="00D57D7E" w:rsidRDefault="00000000" w:rsidP="0052614D">
      <w:pPr>
        <w:pStyle w:val="a3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1843"/>
        </w:tabs>
        <w:ind w:left="0" w:firstLine="567"/>
        <w:jc w:val="both"/>
        <w:rPr>
          <w:bCs/>
          <w:sz w:val="28"/>
          <w:szCs w:val="28"/>
          <w:lang w:eastAsia="en-US"/>
        </w:rPr>
      </w:pPr>
      <w:hyperlink r:id="rId9" w:history="1">
        <w:bookmarkStart w:id="3" w:name="_Hlk170197675"/>
        <w:r w:rsidR="0052614D" w:rsidRPr="00BE1AC9">
          <w:rPr>
            <w:rStyle w:val="a5"/>
            <w:bCs/>
            <w:sz w:val="28"/>
            <w:szCs w:val="28"/>
            <w:lang w:eastAsia="en-US"/>
          </w:rPr>
          <w:t xml:space="preserve">Про </w:t>
        </w:r>
        <w:proofErr w:type="spellStart"/>
        <w:r w:rsidR="0052614D" w:rsidRPr="00BE1AC9">
          <w:rPr>
            <w:rStyle w:val="a5"/>
            <w:bCs/>
            <w:sz w:val="28"/>
            <w:szCs w:val="28"/>
            <w:lang w:eastAsia="en-US"/>
          </w:rPr>
          <w:t>проєкт</w:t>
        </w:r>
        <w:proofErr w:type="spellEnd"/>
        <w:r w:rsidR="0052614D" w:rsidRPr="00BE1AC9">
          <w:rPr>
            <w:rStyle w:val="a5"/>
            <w:bCs/>
            <w:sz w:val="28"/>
            <w:szCs w:val="28"/>
            <w:lang w:eastAsia="en-US"/>
          </w:rPr>
          <w:t xml:space="preserve"> рішення обласної ради «</w:t>
        </w:r>
        <w:r w:rsidR="0052614D" w:rsidRPr="00BE1AC9">
          <w:rPr>
            <w:rStyle w:val="a5"/>
            <w:bCs/>
            <w:sz w:val="28"/>
            <w:szCs w:val="28"/>
          </w:rPr>
          <w:t>Про внесення змін до додатку 5 до рішення обласної ради від 11 грудня 2020 року № 5-VІІІ «Про утворення та обрання постійних комісій обласної ради» (зі змінами)</w:t>
        </w:r>
        <w:bookmarkEnd w:id="3"/>
        <w:r w:rsidR="0052614D" w:rsidRPr="00BE1AC9">
          <w:rPr>
            <w:rStyle w:val="a5"/>
            <w:bCs/>
            <w:sz w:val="28"/>
            <w:szCs w:val="28"/>
          </w:rPr>
          <w:t>».</w:t>
        </w:r>
      </w:hyperlink>
    </w:p>
    <w:p w14:paraId="5AB79227" w14:textId="77777777" w:rsidR="0052614D" w:rsidRDefault="0052614D" w:rsidP="0052614D">
      <w:pPr>
        <w:pStyle w:val="a3"/>
        <w:tabs>
          <w:tab w:val="left" w:pos="1276"/>
          <w:tab w:val="left" w:pos="2835"/>
        </w:tabs>
        <w:ind w:left="2127" w:hanging="1200"/>
        <w:jc w:val="both"/>
        <w:rPr>
          <w:bCs/>
          <w:sz w:val="28"/>
          <w:szCs w:val="22"/>
          <w:lang w:eastAsia="en-US"/>
        </w:rPr>
      </w:pPr>
      <w:r w:rsidRPr="00147FB5">
        <w:rPr>
          <w:bCs/>
          <w:sz w:val="28"/>
          <w:szCs w:val="22"/>
          <w:u w:val="single"/>
          <w:lang w:eastAsia="en-US"/>
        </w:rPr>
        <w:t>Доповідає:</w:t>
      </w:r>
      <w:r>
        <w:rPr>
          <w:bCs/>
          <w:sz w:val="28"/>
          <w:szCs w:val="22"/>
          <w:lang w:eastAsia="en-US"/>
        </w:rPr>
        <w:t xml:space="preserve"> </w:t>
      </w:r>
      <w:r w:rsidRPr="00147FB5">
        <w:rPr>
          <w:b/>
          <w:bCs/>
          <w:i/>
          <w:sz w:val="28"/>
          <w:szCs w:val="22"/>
          <w:lang w:eastAsia="en-US"/>
        </w:rPr>
        <w:t>Малишева Оксана Василівна</w:t>
      </w:r>
      <w:r>
        <w:rPr>
          <w:bCs/>
          <w:sz w:val="28"/>
          <w:szCs w:val="22"/>
          <w:lang w:eastAsia="en-US"/>
        </w:rPr>
        <w:t xml:space="preserve"> – керуючий справами виконавчого апарату обласної ради.</w:t>
      </w:r>
    </w:p>
    <w:p w14:paraId="4F6EC4B3" w14:textId="77777777" w:rsidR="0052614D" w:rsidRPr="00FB1980" w:rsidRDefault="0052614D" w:rsidP="0052614D">
      <w:pPr>
        <w:pStyle w:val="a3"/>
        <w:tabs>
          <w:tab w:val="left" w:pos="567"/>
          <w:tab w:val="left" w:pos="1134"/>
          <w:tab w:val="left" w:pos="1701"/>
          <w:tab w:val="left" w:pos="1843"/>
        </w:tabs>
        <w:ind w:left="567"/>
        <w:jc w:val="both"/>
        <w:rPr>
          <w:bCs/>
          <w:sz w:val="28"/>
          <w:szCs w:val="28"/>
          <w:lang w:eastAsia="en-US"/>
        </w:rPr>
      </w:pPr>
    </w:p>
    <w:p w14:paraId="109D3991" w14:textId="0F1D841F" w:rsidR="00B67130" w:rsidRPr="00B67130" w:rsidRDefault="00B67130" w:rsidP="00B67130">
      <w:pPr>
        <w:pStyle w:val="a3"/>
        <w:tabs>
          <w:tab w:val="left" w:pos="567"/>
          <w:tab w:val="left" w:pos="993"/>
          <w:tab w:val="left" w:pos="1701"/>
          <w:tab w:val="left" w:pos="1843"/>
        </w:tabs>
        <w:ind w:left="567"/>
        <w:jc w:val="both"/>
        <w:rPr>
          <w:bCs/>
          <w:i/>
          <w:iCs/>
          <w:sz w:val="28"/>
          <w:szCs w:val="28"/>
          <w:lang w:eastAsia="en-US"/>
        </w:rPr>
      </w:pPr>
      <w:r w:rsidRPr="00B67130">
        <w:rPr>
          <w:i/>
          <w:iCs/>
          <w:color w:val="000000"/>
          <w:sz w:val="28"/>
          <w:szCs w:val="28"/>
        </w:rPr>
        <w:t>П</w:t>
      </w:r>
      <w:r w:rsidRPr="00B67130">
        <w:rPr>
          <w:i/>
          <w:iCs/>
          <w:color w:val="000000"/>
          <w:sz w:val="28"/>
          <w:szCs w:val="28"/>
        </w:rPr>
        <w:t>итання за номерами №№ 6-1</w:t>
      </w:r>
      <w:r>
        <w:rPr>
          <w:i/>
          <w:iCs/>
          <w:color w:val="000000"/>
          <w:sz w:val="28"/>
          <w:szCs w:val="28"/>
        </w:rPr>
        <w:t>2</w:t>
      </w:r>
      <w:r w:rsidRPr="00B67130">
        <w:rPr>
          <w:i/>
          <w:iCs/>
          <w:color w:val="000000"/>
          <w:sz w:val="28"/>
          <w:szCs w:val="28"/>
        </w:rPr>
        <w:t xml:space="preserve"> стосуються </w:t>
      </w:r>
      <w:r w:rsidRPr="00B67130">
        <w:rPr>
          <w:i/>
          <w:iCs/>
          <w:sz w:val="28"/>
          <w:szCs w:val="28"/>
        </w:rPr>
        <w:t>нагородження Почесною відзнакою Харківської обласної ради «Слобожанська слава»</w:t>
      </w:r>
      <w:r w:rsidRPr="00B67130">
        <w:rPr>
          <w:i/>
          <w:iCs/>
          <w:sz w:val="28"/>
          <w:szCs w:val="28"/>
        </w:rPr>
        <w:t xml:space="preserve"> та </w:t>
      </w:r>
      <w:r w:rsidRPr="00B67130">
        <w:rPr>
          <w:i/>
          <w:iCs/>
          <w:sz w:val="28"/>
          <w:szCs w:val="28"/>
        </w:rPr>
        <w:t xml:space="preserve">відзначення </w:t>
      </w:r>
      <w:r w:rsidRPr="00B67130">
        <w:rPr>
          <w:bCs/>
          <w:i/>
          <w:iCs/>
          <w:sz w:val="28"/>
          <w:szCs w:val="28"/>
        </w:rPr>
        <w:t>Знаком пошани Харківської обласної ради «За заслуги перед Харківщиною»</w:t>
      </w:r>
    </w:p>
    <w:p w14:paraId="3E0CC56F" w14:textId="77777777" w:rsidR="0052614D" w:rsidRPr="0052614D" w:rsidRDefault="0052614D" w:rsidP="0052614D">
      <w:pPr>
        <w:pStyle w:val="a3"/>
        <w:tabs>
          <w:tab w:val="left" w:pos="567"/>
          <w:tab w:val="left" w:pos="993"/>
        </w:tabs>
        <w:ind w:left="567"/>
        <w:jc w:val="both"/>
        <w:rPr>
          <w:bCs/>
          <w:sz w:val="28"/>
          <w:szCs w:val="22"/>
          <w:lang w:eastAsia="en-US"/>
        </w:rPr>
      </w:pPr>
    </w:p>
    <w:p w14:paraId="40793FB5" w14:textId="0F07EC9C" w:rsidR="005B778D" w:rsidRPr="005B778D" w:rsidRDefault="00000000" w:rsidP="00B67130">
      <w:pPr>
        <w:pStyle w:val="a3"/>
        <w:numPr>
          <w:ilvl w:val="0"/>
          <w:numId w:val="14"/>
        </w:numPr>
        <w:tabs>
          <w:tab w:val="left" w:pos="567"/>
          <w:tab w:val="left" w:pos="1134"/>
        </w:tabs>
        <w:ind w:left="0" w:firstLine="567"/>
        <w:jc w:val="both"/>
        <w:rPr>
          <w:bCs/>
          <w:sz w:val="28"/>
          <w:szCs w:val="22"/>
          <w:lang w:eastAsia="en-US"/>
        </w:rPr>
      </w:pPr>
      <w:hyperlink r:id="rId10" w:history="1">
        <w:r w:rsidR="005B778D" w:rsidRPr="008D2807">
          <w:rPr>
            <w:rStyle w:val="a5"/>
            <w:bCs/>
            <w:sz w:val="28"/>
            <w:szCs w:val="22"/>
            <w:lang w:eastAsia="en-US"/>
          </w:rPr>
          <w:t xml:space="preserve">Про </w:t>
        </w:r>
        <w:proofErr w:type="spellStart"/>
        <w:r w:rsidR="005B778D" w:rsidRPr="008D2807">
          <w:rPr>
            <w:rStyle w:val="a5"/>
            <w:bCs/>
            <w:sz w:val="28"/>
            <w:szCs w:val="22"/>
            <w:lang w:eastAsia="en-US"/>
          </w:rPr>
          <w:t>проєкт</w:t>
        </w:r>
        <w:proofErr w:type="spellEnd"/>
        <w:r w:rsidR="005B778D" w:rsidRPr="008D2807">
          <w:rPr>
            <w:rStyle w:val="a5"/>
            <w:bCs/>
            <w:sz w:val="28"/>
            <w:szCs w:val="22"/>
            <w:lang w:eastAsia="en-US"/>
          </w:rPr>
          <w:t xml:space="preserve"> рішення обласної ради «</w:t>
        </w:r>
        <w:r w:rsidR="005B778D" w:rsidRPr="008D2807">
          <w:rPr>
            <w:rStyle w:val="a5"/>
            <w:sz w:val="28"/>
            <w:szCs w:val="28"/>
          </w:rPr>
          <w:t xml:space="preserve">Про звернення Харківської обласної ради до Кабінету Міністрів України щодо продовження </w:t>
        </w:r>
        <w:r w:rsidR="003514DB" w:rsidRPr="003514DB">
          <w:rPr>
            <w:rStyle w:val="a5"/>
            <w:sz w:val="28"/>
            <w:szCs w:val="28"/>
          </w:rPr>
          <w:t xml:space="preserve">до кінця дії воєнного стану </w:t>
        </w:r>
        <w:r w:rsidR="005B778D" w:rsidRPr="008D2807">
          <w:rPr>
            <w:rStyle w:val="a5"/>
            <w:sz w:val="28"/>
            <w:szCs w:val="28"/>
          </w:rPr>
          <w:t>виплати щомісячної адресної допомоги внутрішньо переміщеним особам для покриття витрат на проживання».</w:t>
        </w:r>
      </w:hyperlink>
    </w:p>
    <w:p w14:paraId="31F1DDCF" w14:textId="3A61C20C" w:rsidR="005B778D" w:rsidRDefault="005B778D" w:rsidP="005B778D">
      <w:pPr>
        <w:pStyle w:val="a3"/>
        <w:tabs>
          <w:tab w:val="left" w:pos="993"/>
          <w:tab w:val="left" w:pos="1134"/>
        </w:tabs>
        <w:ind w:left="1843" w:hanging="1276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5B778D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5B778D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="00C112DF">
        <w:rPr>
          <w:b/>
          <w:i/>
          <w:sz w:val="28"/>
          <w:szCs w:val="28"/>
          <w:bdr w:val="none" w:sz="0" w:space="0" w:color="auto" w:frame="1"/>
        </w:rPr>
        <w:t>Козловський Анатолій Вікторович</w:t>
      </w:r>
      <w:r w:rsidRPr="005B778D">
        <w:rPr>
          <w:bCs/>
          <w:i/>
          <w:sz w:val="28"/>
          <w:szCs w:val="28"/>
          <w:bdr w:val="none" w:sz="0" w:space="0" w:color="auto" w:frame="1"/>
        </w:rPr>
        <w:t xml:space="preserve"> – </w:t>
      </w:r>
      <w:r w:rsidR="00C112DF">
        <w:rPr>
          <w:bCs/>
          <w:iCs/>
          <w:sz w:val="28"/>
          <w:szCs w:val="28"/>
          <w:bdr w:val="none" w:sz="0" w:space="0" w:color="auto" w:frame="1"/>
        </w:rPr>
        <w:t>депутат</w:t>
      </w:r>
      <w:r w:rsidRPr="005B778D">
        <w:rPr>
          <w:bCs/>
          <w:iCs/>
          <w:sz w:val="28"/>
          <w:szCs w:val="28"/>
          <w:bdr w:val="none" w:sz="0" w:space="0" w:color="auto" w:frame="1"/>
        </w:rPr>
        <w:t xml:space="preserve"> Харківської </w:t>
      </w:r>
      <w:r>
        <w:rPr>
          <w:bCs/>
          <w:iCs/>
          <w:sz w:val="28"/>
          <w:szCs w:val="28"/>
          <w:bdr w:val="none" w:sz="0" w:space="0" w:color="auto" w:frame="1"/>
        </w:rPr>
        <w:t>обласної ради.</w:t>
      </w:r>
    </w:p>
    <w:p w14:paraId="7F1C8457" w14:textId="77777777" w:rsidR="005B778D" w:rsidRDefault="005B778D" w:rsidP="005B778D">
      <w:pPr>
        <w:pStyle w:val="a3"/>
        <w:tabs>
          <w:tab w:val="left" w:pos="567"/>
          <w:tab w:val="left" w:pos="993"/>
        </w:tabs>
        <w:ind w:left="567"/>
        <w:jc w:val="both"/>
        <w:rPr>
          <w:bCs/>
          <w:sz w:val="28"/>
          <w:szCs w:val="22"/>
          <w:lang w:eastAsia="en-US"/>
        </w:rPr>
      </w:pPr>
    </w:p>
    <w:p w14:paraId="3E78CE55" w14:textId="00B32FAF" w:rsidR="005B778D" w:rsidRPr="005B778D" w:rsidRDefault="00000000" w:rsidP="00B67130">
      <w:pPr>
        <w:pStyle w:val="a3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jc w:val="both"/>
        <w:rPr>
          <w:bCs/>
          <w:sz w:val="28"/>
          <w:szCs w:val="22"/>
          <w:lang w:eastAsia="en-US"/>
        </w:rPr>
      </w:pPr>
      <w:hyperlink r:id="rId11" w:history="1">
        <w:r w:rsidR="005B778D" w:rsidRPr="00812F4A">
          <w:rPr>
            <w:rStyle w:val="a5"/>
            <w:bCs/>
            <w:sz w:val="28"/>
            <w:szCs w:val="22"/>
            <w:lang w:eastAsia="en-US"/>
          </w:rPr>
          <w:t xml:space="preserve">Про </w:t>
        </w:r>
        <w:proofErr w:type="spellStart"/>
        <w:r w:rsidR="005B778D" w:rsidRPr="00812F4A">
          <w:rPr>
            <w:rStyle w:val="a5"/>
            <w:bCs/>
            <w:sz w:val="28"/>
            <w:szCs w:val="22"/>
            <w:lang w:eastAsia="en-US"/>
          </w:rPr>
          <w:t>проєкт</w:t>
        </w:r>
        <w:proofErr w:type="spellEnd"/>
        <w:r w:rsidR="005B778D" w:rsidRPr="00812F4A">
          <w:rPr>
            <w:rStyle w:val="a5"/>
            <w:bCs/>
            <w:sz w:val="28"/>
            <w:szCs w:val="22"/>
            <w:lang w:eastAsia="en-US"/>
          </w:rPr>
          <w:t xml:space="preserve"> рішення обласної ради «</w:t>
        </w:r>
        <w:r w:rsidR="005B778D" w:rsidRPr="00812F4A">
          <w:rPr>
            <w:rStyle w:val="a5"/>
            <w:sz w:val="28"/>
            <w:szCs w:val="28"/>
          </w:rPr>
          <w:t>Про звернення Харківської обласної ради до Верховної Ради України щодо неприпустимості підвищення акцизів на пальне».</w:t>
        </w:r>
      </w:hyperlink>
    </w:p>
    <w:p w14:paraId="6ED6F625" w14:textId="3442B96D" w:rsidR="005B778D" w:rsidRDefault="005B778D" w:rsidP="005B778D">
      <w:pPr>
        <w:pStyle w:val="a3"/>
        <w:tabs>
          <w:tab w:val="left" w:pos="1134"/>
        </w:tabs>
        <w:ind w:left="2127" w:hanging="1200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5B778D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5B778D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="00C112DF">
        <w:rPr>
          <w:b/>
          <w:i/>
          <w:sz w:val="28"/>
          <w:szCs w:val="28"/>
          <w:bdr w:val="none" w:sz="0" w:space="0" w:color="auto" w:frame="1"/>
        </w:rPr>
        <w:t>Козловський Анатолій Вікторович</w:t>
      </w:r>
      <w:r w:rsidR="00C112DF" w:rsidRPr="005B778D">
        <w:rPr>
          <w:bCs/>
          <w:i/>
          <w:sz w:val="28"/>
          <w:szCs w:val="28"/>
          <w:bdr w:val="none" w:sz="0" w:space="0" w:color="auto" w:frame="1"/>
        </w:rPr>
        <w:t xml:space="preserve"> – </w:t>
      </w:r>
      <w:r w:rsidR="00C112DF">
        <w:rPr>
          <w:bCs/>
          <w:iCs/>
          <w:sz w:val="28"/>
          <w:szCs w:val="28"/>
          <w:bdr w:val="none" w:sz="0" w:space="0" w:color="auto" w:frame="1"/>
        </w:rPr>
        <w:t>депутат</w:t>
      </w:r>
      <w:r w:rsidR="00C112DF" w:rsidRPr="005B778D">
        <w:rPr>
          <w:bCs/>
          <w:iCs/>
          <w:sz w:val="28"/>
          <w:szCs w:val="28"/>
          <w:bdr w:val="none" w:sz="0" w:space="0" w:color="auto" w:frame="1"/>
        </w:rPr>
        <w:t xml:space="preserve"> Харківської </w:t>
      </w:r>
      <w:r w:rsidR="00C112DF">
        <w:rPr>
          <w:bCs/>
          <w:iCs/>
          <w:sz w:val="28"/>
          <w:szCs w:val="28"/>
          <w:bdr w:val="none" w:sz="0" w:space="0" w:color="auto" w:frame="1"/>
        </w:rPr>
        <w:t>обласної ради</w:t>
      </w:r>
      <w:r>
        <w:rPr>
          <w:bCs/>
          <w:iCs/>
          <w:sz w:val="28"/>
          <w:szCs w:val="28"/>
          <w:bdr w:val="none" w:sz="0" w:space="0" w:color="auto" w:frame="1"/>
        </w:rPr>
        <w:t>.</w:t>
      </w:r>
    </w:p>
    <w:p w14:paraId="4D99108A" w14:textId="77777777" w:rsidR="00D57D7E" w:rsidRPr="005B778D" w:rsidRDefault="00D57D7E" w:rsidP="005B778D">
      <w:pPr>
        <w:pStyle w:val="a3"/>
        <w:tabs>
          <w:tab w:val="left" w:pos="993"/>
          <w:tab w:val="left" w:pos="1134"/>
          <w:tab w:val="left" w:pos="1498"/>
          <w:tab w:val="left" w:pos="1560"/>
        </w:tabs>
        <w:ind w:left="567"/>
        <w:contextualSpacing/>
        <w:jc w:val="both"/>
        <w:rPr>
          <w:rFonts w:eastAsia="Times New Roman"/>
          <w:iCs/>
          <w:sz w:val="28"/>
          <w:szCs w:val="28"/>
          <w:lang w:eastAsia="uk-UA"/>
        </w:rPr>
      </w:pPr>
    </w:p>
    <w:p w14:paraId="1635CCBB" w14:textId="76A79192" w:rsidR="00360B1C" w:rsidRPr="00100FDA" w:rsidRDefault="00000000" w:rsidP="00B67130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1498"/>
          <w:tab w:val="left" w:pos="1560"/>
        </w:tabs>
        <w:ind w:left="0" w:firstLine="567"/>
        <w:contextualSpacing/>
        <w:jc w:val="both"/>
        <w:rPr>
          <w:rFonts w:eastAsia="Times New Roman"/>
          <w:iCs/>
          <w:sz w:val="28"/>
          <w:szCs w:val="28"/>
          <w:lang w:eastAsia="uk-UA"/>
        </w:rPr>
      </w:pPr>
      <w:hyperlink r:id="rId12" w:history="1">
        <w:r w:rsidR="005B778D" w:rsidRPr="008D2807">
          <w:rPr>
            <w:rStyle w:val="a5"/>
            <w:bCs/>
            <w:sz w:val="28"/>
            <w:szCs w:val="22"/>
            <w:lang w:eastAsia="en-US"/>
          </w:rPr>
          <w:t xml:space="preserve">Про </w:t>
        </w:r>
        <w:proofErr w:type="spellStart"/>
        <w:r w:rsidR="005B778D" w:rsidRPr="008D2807">
          <w:rPr>
            <w:rStyle w:val="a5"/>
            <w:bCs/>
            <w:sz w:val="28"/>
            <w:szCs w:val="22"/>
            <w:lang w:eastAsia="en-US"/>
          </w:rPr>
          <w:t>проєкт</w:t>
        </w:r>
        <w:proofErr w:type="spellEnd"/>
        <w:r w:rsidR="005B778D" w:rsidRPr="008D2807">
          <w:rPr>
            <w:rStyle w:val="a5"/>
            <w:bCs/>
            <w:sz w:val="28"/>
            <w:szCs w:val="22"/>
            <w:lang w:eastAsia="en-US"/>
          </w:rPr>
          <w:t xml:space="preserve"> рішення обласної ради «</w:t>
        </w:r>
        <w:r w:rsidR="00360B1C" w:rsidRPr="008D2807">
          <w:rPr>
            <w:rStyle w:val="a5"/>
            <w:sz w:val="28"/>
            <w:szCs w:val="28"/>
          </w:rPr>
          <w:t>Про перейменування села Побєда Лозівського району Харківської області</w:t>
        </w:r>
        <w:r w:rsidR="005B778D" w:rsidRPr="008D2807">
          <w:rPr>
            <w:rStyle w:val="a5"/>
            <w:sz w:val="28"/>
            <w:szCs w:val="28"/>
          </w:rPr>
          <w:t>»</w:t>
        </w:r>
        <w:r w:rsidR="00360B1C" w:rsidRPr="008D2807">
          <w:rPr>
            <w:rStyle w:val="a5"/>
            <w:sz w:val="28"/>
            <w:szCs w:val="28"/>
          </w:rPr>
          <w:t>.</w:t>
        </w:r>
      </w:hyperlink>
    </w:p>
    <w:p w14:paraId="5DA20B40" w14:textId="77777777" w:rsidR="005B778D" w:rsidRDefault="005B778D" w:rsidP="005B778D">
      <w:pPr>
        <w:pStyle w:val="a3"/>
        <w:tabs>
          <w:tab w:val="left" w:pos="567"/>
          <w:tab w:val="left" w:pos="1276"/>
        </w:tabs>
        <w:ind w:left="2410" w:hanging="1483"/>
        <w:jc w:val="both"/>
        <w:rPr>
          <w:bCs/>
          <w:sz w:val="28"/>
          <w:szCs w:val="22"/>
          <w:lang w:eastAsia="en-US"/>
        </w:rPr>
      </w:pPr>
      <w:r w:rsidRPr="00077584">
        <w:rPr>
          <w:bCs/>
          <w:sz w:val="28"/>
          <w:szCs w:val="22"/>
          <w:u w:val="single"/>
          <w:lang w:eastAsia="en-US"/>
        </w:rPr>
        <w:t>Доповідає:</w:t>
      </w:r>
      <w:r w:rsidRPr="00077584">
        <w:rPr>
          <w:bCs/>
          <w:sz w:val="28"/>
          <w:szCs w:val="22"/>
          <w:lang w:eastAsia="en-US"/>
        </w:rPr>
        <w:t xml:space="preserve"> </w:t>
      </w:r>
      <w:r w:rsidRPr="00077584">
        <w:rPr>
          <w:b/>
          <w:i/>
          <w:iCs/>
          <w:sz w:val="28"/>
          <w:szCs w:val="22"/>
          <w:lang w:eastAsia="en-US"/>
        </w:rPr>
        <w:t>Крючков Ілля Миколайович</w:t>
      </w:r>
      <w:r w:rsidRPr="00077584">
        <w:rPr>
          <w:bCs/>
          <w:sz w:val="28"/>
          <w:szCs w:val="22"/>
          <w:lang w:eastAsia="en-US"/>
        </w:rPr>
        <w:t xml:space="preserve"> – начальник управління правового забезпечення діяльності ради виконавчого апарату обласної ради.</w:t>
      </w:r>
    </w:p>
    <w:p w14:paraId="7B2EAD30" w14:textId="77777777" w:rsidR="005B778D" w:rsidRPr="005B778D" w:rsidRDefault="005B778D" w:rsidP="005B778D">
      <w:pPr>
        <w:pStyle w:val="a3"/>
        <w:tabs>
          <w:tab w:val="left" w:pos="1498"/>
          <w:tab w:val="left" w:pos="1560"/>
        </w:tabs>
        <w:ind w:left="2410" w:hanging="1483"/>
        <w:rPr>
          <w:rFonts w:eastAsia="Times New Roman"/>
          <w:iCs/>
          <w:sz w:val="28"/>
          <w:szCs w:val="28"/>
          <w:lang w:eastAsia="uk-UA"/>
        </w:rPr>
      </w:pPr>
    </w:p>
    <w:p w14:paraId="5F50F929" w14:textId="159FE3AE" w:rsidR="00360B1C" w:rsidRPr="00100FDA" w:rsidRDefault="00000000" w:rsidP="00B67130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1498"/>
          <w:tab w:val="left" w:pos="1560"/>
        </w:tabs>
        <w:ind w:left="0" w:firstLine="567"/>
        <w:contextualSpacing/>
        <w:jc w:val="both"/>
        <w:rPr>
          <w:rFonts w:eastAsia="Times New Roman"/>
          <w:iCs/>
          <w:sz w:val="28"/>
          <w:szCs w:val="28"/>
          <w:lang w:eastAsia="uk-UA"/>
        </w:rPr>
      </w:pPr>
      <w:hyperlink r:id="rId13" w:history="1">
        <w:r w:rsidR="005B778D" w:rsidRPr="008D2807">
          <w:rPr>
            <w:rStyle w:val="a5"/>
            <w:bCs/>
            <w:sz w:val="28"/>
            <w:szCs w:val="22"/>
            <w:lang w:eastAsia="en-US"/>
          </w:rPr>
          <w:t xml:space="preserve">Про </w:t>
        </w:r>
        <w:proofErr w:type="spellStart"/>
        <w:r w:rsidR="005B778D" w:rsidRPr="008D2807">
          <w:rPr>
            <w:rStyle w:val="a5"/>
            <w:bCs/>
            <w:sz w:val="28"/>
            <w:szCs w:val="22"/>
            <w:lang w:eastAsia="en-US"/>
          </w:rPr>
          <w:t>проєкт</w:t>
        </w:r>
        <w:proofErr w:type="spellEnd"/>
        <w:r w:rsidR="005B778D" w:rsidRPr="008D2807">
          <w:rPr>
            <w:rStyle w:val="a5"/>
            <w:bCs/>
            <w:sz w:val="28"/>
            <w:szCs w:val="22"/>
            <w:lang w:eastAsia="en-US"/>
          </w:rPr>
          <w:t xml:space="preserve"> рішення обласної ради «</w:t>
        </w:r>
        <w:r w:rsidR="00360B1C" w:rsidRPr="008D2807">
          <w:rPr>
            <w:rStyle w:val="a5"/>
            <w:sz w:val="28"/>
            <w:szCs w:val="28"/>
          </w:rPr>
          <w:t>Про перейменування деяких населених пунктів Шевченківської селищної територіальної громади Куп’янського району Харківської області</w:t>
        </w:r>
        <w:r w:rsidR="005B778D" w:rsidRPr="008D2807">
          <w:rPr>
            <w:rStyle w:val="a5"/>
            <w:sz w:val="28"/>
            <w:szCs w:val="28"/>
          </w:rPr>
          <w:t>»</w:t>
        </w:r>
        <w:r w:rsidR="00360B1C" w:rsidRPr="008D2807">
          <w:rPr>
            <w:rStyle w:val="a5"/>
            <w:sz w:val="28"/>
            <w:szCs w:val="28"/>
          </w:rPr>
          <w:t>.</w:t>
        </w:r>
      </w:hyperlink>
    </w:p>
    <w:p w14:paraId="53A3AAFA" w14:textId="77777777" w:rsidR="005B778D" w:rsidRDefault="005B778D" w:rsidP="005B778D">
      <w:pPr>
        <w:pStyle w:val="a3"/>
        <w:tabs>
          <w:tab w:val="left" w:pos="567"/>
          <w:tab w:val="left" w:pos="1276"/>
        </w:tabs>
        <w:ind w:left="2410" w:hanging="1483"/>
        <w:jc w:val="both"/>
        <w:rPr>
          <w:bCs/>
          <w:sz w:val="28"/>
          <w:szCs w:val="22"/>
          <w:lang w:eastAsia="en-US"/>
        </w:rPr>
      </w:pPr>
      <w:r w:rsidRPr="00077584">
        <w:rPr>
          <w:bCs/>
          <w:sz w:val="28"/>
          <w:szCs w:val="22"/>
          <w:u w:val="single"/>
          <w:lang w:eastAsia="en-US"/>
        </w:rPr>
        <w:t>Доповідає:</w:t>
      </w:r>
      <w:r w:rsidRPr="00077584">
        <w:rPr>
          <w:bCs/>
          <w:sz w:val="28"/>
          <w:szCs w:val="22"/>
          <w:lang w:eastAsia="en-US"/>
        </w:rPr>
        <w:t xml:space="preserve"> </w:t>
      </w:r>
      <w:r w:rsidRPr="00077584">
        <w:rPr>
          <w:b/>
          <w:i/>
          <w:iCs/>
          <w:sz w:val="28"/>
          <w:szCs w:val="22"/>
          <w:lang w:eastAsia="en-US"/>
        </w:rPr>
        <w:t>Крючков Ілля Миколайович</w:t>
      </w:r>
      <w:r w:rsidRPr="00077584">
        <w:rPr>
          <w:bCs/>
          <w:sz w:val="28"/>
          <w:szCs w:val="22"/>
          <w:lang w:eastAsia="en-US"/>
        </w:rPr>
        <w:t xml:space="preserve"> – начальник управління правового забезпечення діяльності ради виконавчого апарату обласної ради.</w:t>
      </w:r>
    </w:p>
    <w:p w14:paraId="4621B551" w14:textId="77777777" w:rsidR="00360B1C" w:rsidRDefault="00360B1C" w:rsidP="00360B1C">
      <w:pPr>
        <w:pStyle w:val="a3"/>
        <w:tabs>
          <w:tab w:val="left" w:pos="567"/>
          <w:tab w:val="left" w:pos="1276"/>
        </w:tabs>
        <w:ind w:left="567"/>
        <w:jc w:val="both"/>
        <w:rPr>
          <w:bCs/>
          <w:sz w:val="28"/>
          <w:szCs w:val="22"/>
          <w:lang w:eastAsia="en-US"/>
        </w:rPr>
      </w:pPr>
    </w:p>
    <w:p w14:paraId="37A6A0FC" w14:textId="56189067" w:rsidR="00D916B7" w:rsidRDefault="00000000" w:rsidP="00B67130">
      <w:pPr>
        <w:pStyle w:val="a3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jc w:val="both"/>
        <w:rPr>
          <w:bCs/>
          <w:sz w:val="28"/>
          <w:szCs w:val="22"/>
          <w:lang w:eastAsia="en-US"/>
        </w:rPr>
      </w:pPr>
      <w:hyperlink r:id="rId14" w:history="1">
        <w:r w:rsidR="004D0CEA" w:rsidRPr="00D72685">
          <w:rPr>
            <w:rStyle w:val="a5"/>
            <w:bCs/>
            <w:sz w:val="28"/>
            <w:szCs w:val="22"/>
            <w:lang w:eastAsia="en-US"/>
          </w:rPr>
          <w:t xml:space="preserve">Про </w:t>
        </w:r>
        <w:proofErr w:type="spellStart"/>
        <w:r w:rsidR="004D0CEA" w:rsidRPr="00D72685">
          <w:rPr>
            <w:rStyle w:val="a5"/>
            <w:bCs/>
            <w:sz w:val="28"/>
            <w:szCs w:val="22"/>
            <w:lang w:eastAsia="en-US"/>
          </w:rPr>
          <w:t>проєкт</w:t>
        </w:r>
        <w:proofErr w:type="spellEnd"/>
        <w:r w:rsidR="004D0CEA" w:rsidRPr="00D72685">
          <w:rPr>
            <w:rStyle w:val="a5"/>
            <w:bCs/>
            <w:sz w:val="28"/>
            <w:szCs w:val="22"/>
            <w:lang w:eastAsia="en-US"/>
          </w:rPr>
          <w:t xml:space="preserve"> рішення обласної ради «</w:t>
        </w:r>
        <w:r w:rsidR="00975D0C" w:rsidRPr="00D72685">
          <w:rPr>
            <w:rStyle w:val="a5"/>
            <w:bCs/>
            <w:sz w:val="28"/>
            <w:szCs w:val="22"/>
            <w:lang w:eastAsia="en-US"/>
          </w:rPr>
          <w:t>Про припинення повноважень члена поліцейської комісії».</w:t>
        </w:r>
      </w:hyperlink>
    </w:p>
    <w:p w14:paraId="4B9F50C7" w14:textId="77777777" w:rsidR="00975D0C" w:rsidRDefault="00975D0C" w:rsidP="00975D0C">
      <w:pPr>
        <w:pStyle w:val="a3"/>
        <w:tabs>
          <w:tab w:val="left" w:pos="567"/>
          <w:tab w:val="left" w:pos="1276"/>
        </w:tabs>
        <w:ind w:left="2127" w:hanging="1134"/>
        <w:jc w:val="both"/>
        <w:rPr>
          <w:bCs/>
          <w:sz w:val="28"/>
          <w:szCs w:val="22"/>
          <w:lang w:eastAsia="en-US"/>
        </w:rPr>
      </w:pPr>
      <w:r w:rsidRPr="00077584">
        <w:rPr>
          <w:bCs/>
          <w:sz w:val="28"/>
          <w:szCs w:val="22"/>
          <w:u w:val="single"/>
          <w:lang w:eastAsia="en-US"/>
        </w:rPr>
        <w:t>Доповідає:</w:t>
      </w:r>
      <w:r w:rsidRPr="00077584">
        <w:rPr>
          <w:bCs/>
          <w:sz w:val="28"/>
          <w:szCs w:val="22"/>
          <w:lang w:eastAsia="en-US"/>
        </w:rPr>
        <w:t xml:space="preserve"> </w:t>
      </w:r>
      <w:r w:rsidRPr="00077584">
        <w:rPr>
          <w:b/>
          <w:i/>
          <w:iCs/>
          <w:sz w:val="28"/>
          <w:szCs w:val="22"/>
          <w:lang w:eastAsia="en-US"/>
        </w:rPr>
        <w:t>Крючков Ілля Миколайович</w:t>
      </w:r>
      <w:r w:rsidRPr="00077584">
        <w:rPr>
          <w:bCs/>
          <w:sz w:val="28"/>
          <w:szCs w:val="22"/>
          <w:lang w:eastAsia="en-US"/>
        </w:rPr>
        <w:t xml:space="preserve"> – начальник управління правового забезпечення діяльності ради виконавчого апарату обласної ради.</w:t>
      </w:r>
    </w:p>
    <w:p w14:paraId="69C5F230" w14:textId="77777777" w:rsidR="00975D0C" w:rsidRDefault="00975D0C" w:rsidP="00975D0C">
      <w:pPr>
        <w:pStyle w:val="a3"/>
        <w:tabs>
          <w:tab w:val="left" w:pos="567"/>
          <w:tab w:val="left" w:pos="1276"/>
        </w:tabs>
        <w:ind w:left="567"/>
        <w:jc w:val="both"/>
        <w:rPr>
          <w:bCs/>
          <w:sz w:val="28"/>
          <w:szCs w:val="22"/>
          <w:lang w:eastAsia="en-US"/>
        </w:rPr>
      </w:pPr>
    </w:p>
    <w:p w14:paraId="5A72842C" w14:textId="77777777" w:rsidR="00975D0C" w:rsidRDefault="00975D0C" w:rsidP="00B67130">
      <w:pPr>
        <w:numPr>
          <w:ilvl w:val="0"/>
          <w:numId w:val="14"/>
        </w:numPr>
        <w:tabs>
          <w:tab w:val="left" w:pos="567"/>
          <w:tab w:val="left" w:pos="720"/>
          <w:tab w:val="left" w:pos="1134"/>
        </w:tabs>
        <w:ind w:left="0" w:firstLine="567"/>
        <w:jc w:val="both"/>
        <w:rPr>
          <w:sz w:val="28"/>
          <w:szCs w:val="28"/>
        </w:rPr>
      </w:pPr>
      <w:bookmarkStart w:id="4" w:name="_Hlk152580552"/>
      <w:r>
        <w:rPr>
          <w:bCs/>
          <w:sz w:val="28"/>
          <w:szCs w:val="28"/>
        </w:rPr>
        <w:t>Про інформацію щодо відбору кандидата від представників громадськості,</w:t>
      </w:r>
      <w:r>
        <w:rPr>
          <w:color w:val="000000"/>
          <w:sz w:val="28"/>
          <w:szCs w:val="28"/>
        </w:rPr>
        <w:t xml:space="preserve"> який може бути включений </w:t>
      </w:r>
      <w:r>
        <w:rPr>
          <w:color w:val="000000"/>
          <w:spacing w:val="5"/>
          <w:sz w:val="28"/>
          <w:szCs w:val="28"/>
        </w:rPr>
        <w:t xml:space="preserve">до складу </w:t>
      </w:r>
      <w:r>
        <w:rPr>
          <w:bCs/>
          <w:color w:val="000000"/>
          <w:sz w:val="28"/>
          <w:szCs w:val="28"/>
        </w:rPr>
        <w:t>поліцейської комісії</w:t>
      </w:r>
      <w:r>
        <w:rPr>
          <w:color w:val="000000"/>
          <w:spacing w:val="5"/>
          <w:sz w:val="28"/>
          <w:szCs w:val="28"/>
        </w:rPr>
        <w:t xml:space="preserve"> Департаменту патрульної поліції Національної поліції України </w:t>
      </w:r>
      <w:r>
        <w:rPr>
          <w:i/>
          <w:color w:val="000000"/>
          <w:spacing w:val="5"/>
          <w:sz w:val="28"/>
          <w:szCs w:val="28"/>
        </w:rPr>
        <w:t xml:space="preserve">(лист </w:t>
      </w:r>
      <w:bookmarkStart w:id="5" w:name="_Hlk102484321"/>
      <w:r>
        <w:rPr>
          <w:i/>
          <w:color w:val="000000"/>
          <w:sz w:val="28"/>
          <w:szCs w:val="28"/>
        </w:rPr>
        <w:t>управління патрульної поліції в Харківській області Департаменту патрульної поліції Національної поліції України від 11.06.2024 № 6655/41/14/01-202</w:t>
      </w:r>
      <w:bookmarkEnd w:id="5"/>
      <w:r>
        <w:rPr>
          <w:i/>
          <w:color w:val="000000"/>
          <w:sz w:val="28"/>
          <w:szCs w:val="28"/>
        </w:rPr>
        <w:t>4)</w:t>
      </w:r>
      <w:bookmarkEnd w:id="4"/>
      <w:r>
        <w:rPr>
          <w:sz w:val="28"/>
          <w:szCs w:val="28"/>
        </w:rPr>
        <w:t>.</w:t>
      </w:r>
    </w:p>
    <w:p w14:paraId="764567C5" w14:textId="77777777" w:rsidR="00975D0C" w:rsidRDefault="00975D0C" w:rsidP="00975D0C">
      <w:pPr>
        <w:tabs>
          <w:tab w:val="left" w:pos="284"/>
          <w:tab w:val="left" w:pos="851"/>
          <w:tab w:val="left" w:pos="993"/>
        </w:tabs>
        <w:ind w:left="1920" w:hanging="1211"/>
        <w:jc w:val="both"/>
        <w:rPr>
          <w:bCs/>
          <w:sz w:val="28"/>
          <w:szCs w:val="22"/>
          <w:lang w:eastAsia="en-US"/>
        </w:rPr>
      </w:pPr>
      <w:r>
        <w:rPr>
          <w:bCs/>
          <w:iCs/>
          <w:sz w:val="28"/>
          <w:szCs w:val="28"/>
          <w:u w:val="single"/>
          <w:bdr w:val="none" w:sz="0" w:space="0" w:color="auto" w:frame="1"/>
          <w:lang w:eastAsia="en-US"/>
        </w:rPr>
        <w:lastRenderedPageBreak/>
        <w:t>Інформує:</w:t>
      </w:r>
      <w:r>
        <w:rPr>
          <w:bCs/>
          <w:iCs/>
          <w:sz w:val="28"/>
          <w:szCs w:val="28"/>
          <w:bdr w:val="none" w:sz="0" w:space="0" w:color="auto" w:frame="1"/>
          <w:lang w:eastAsia="en-US"/>
        </w:rPr>
        <w:t xml:space="preserve"> </w:t>
      </w:r>
      <w:r>
        <w:rPr>
          <w:b/>
          <w:bCs/>
          <w:i/>
          <w:iCs/>
          <w:sz w:val="28"/>
          <w:szCs w:val="28"/>
          <w:bdr w:val="none" w:sz="0" w:space="0" w:color="auto" w:frame="1"/>
          <w:lang w:eastAsia="en-US"/>
        </w:rPr>
        <w:t>Крючков Ілля Миколайович</w:t>
      </w:r>
      <w:r>
        <w:rPr>
          <w:bCs/>
          <w:iCs/>
          <w:sz w:val="28"/>
          <w:szCs w:val="28"/>
          <w:bdr w:val="none" w:sz="0" w:space="0" w:color="auto" w:frame="1"/>
          <w:lang w:eastAsia="en-US"/>
        </w:rPr>
        <w:t xml:space="preserve"> – </w:t>
      </w:r>
      <w:r>
        <w:rPr>
          <w:sz w:val="28"/>
          <w:szCs w:val="22"/>
          <w:lang w:eastAsia="en-US"/>
        </w:rPr>
        <w:t xml:space="preserve">начальник управління </w:t>
      </w:r>
      <w:r>
        <w:rPr>
          <w:bCs/>
          <w:iCs/>
          <w:sz w:val="28"/>
          <w:szCs w:val="22"/>
          <w:lang w:eastAsia="en-US"/>
        </w:rPr>
        <w:t xml:space="preserve">правового забезпечення діяльності ради </w:t>
      </w:r>
      <w:r>
        <w:rPr>
          <w:bCs/>
          <w:sz w:val="28"/>
          <w:szCs w:val="22"/>
          <w:lang w:eastAsia="en-US"/>
        </w:rPr>
        <w:t>виконавчого апарату обласної ради.</w:t>
      </w:r>
    </w:p>
    <w:p w14:paraId="29CD57F3" w14:textId="77777777" w:rsidR="00975D0C" w:rsidRPr="00D916B7" w:rsidRDefault="00975D0C" w:rsidP="00975D0C">
      <w:pPr>
        <w:pStyle w:val="a3"/>
        <w:tabs>
          <w:tab w:val="left" w:pos="567"/>
          <w:tab w:val="left" w:pos="1276"/>
        </w:tabs>
        <w:ind w:left="567"/>
        <w:jc w:val="both"/>
        <w:rPr>
          <w:bCs/>
          <w:sz w:val="28"/>
          <w:szCs w:val="22"/>
          <w:lang w:eastAsia="en-US"/>
        </w:rPr>
      </w:pPr>
    </w:p>
    <w:p w14:paraId="21D06704" w14:textId="77777777" w:rsidR="00346A21" w:rsidRPr="002A7472" w:rsidRDefault="00000000" w:rsidP="00B67130">
      <w:pPr>
        <w:pStyle w:val="a3"/>
        <w:numPr>
          <w:ilvl w:val="0"/>
          <w:numId w:val="14"/>
        </w:numPr>
        <w:tabs>
          <w:tab w:val="left" w:pos="567"/>
          <w:tab w:val="left" w:pos="1134"/>
          <w:tab w:val="left" w:pos="1701"/>
          <w:tab w:val="left" w:pos="1843"/>
        </w:tabs>
        <w:ind w:left="0" w:firstLine="567"/>
        <w:jc w:val="both"/>
        <w:rPr>
          <w:bCs/>
          <w:sz w:val="28"/>
          <w:szCs w:val="28"/>
          <w:lang w:eastAsia="en-US"/>
        </w:rPr>
      </w:pPr>
      <w:hyperlink r:id="rId15" w:history="1">
        <w:r w:rsidR="00346A21" w:rsidRPr="006D0FB8">
          <w:rPr>
            <w:rStyle w:val="a5"/>
            <w:bCs/>
            <w:color w:val="auto"/>
            <w:sz w:val="28"/>
            <w:szCs w:val="22"/>
            <w:u w:val="none"/>
            <w:lang w:eastAsia="en-US"/>
          </w:rPr>
          <w:t>Про</w:t>
        </w:r>
      </w:hyperlink>
      <w:r w:rsidR="00346A21" w:rsidRPr="006D0FB8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="00346A21" w:rsidRPr="006D0FB8">
        <w:rPr>
          <w:rStyle w:val="a5"/>
          <w:color w:val="auto"/>
          <w:sz w:val="28"/>
          <w:szCs w:val="28"/>
          <w:u w:val="none"/>
        </w:rPr>
        <w:t>проєкт</w:t>
      </w:r>
      <w:proofErr w:type="spellEnd"/>
      <w:r w:rsidR="00346A21" w:rsidRPr="006D0FB8">
        <w:rPr>
          <w:rStyle w:val="a5"/>
          <w:color w:val="auto"/>
          <w:sz w:val="28"/>
          <w:szCs w:val="28"/>
          <w:u w:val="none"/>
        </w:rPr>
        <w:t xml:space="preserve"> розпорядження </w:t>
      </w:r>
      <w:r w:rsidR="00346A21" w:rsidRPr="006D0FB8">
        <w:rPr>
          <w:bCs/>
          <w:sz w:val="28"/>
          <w:szCs w:val="22"/>
          <w:lang w:eastAsia="en-US"/>
        </w:rPr>
        <w:t>голови обласної ради</w:t>
      </w:r>
      <w:r w:rsidR="00346A21">
        <w:rPr>
          <w:bCs/>
          <w:sz w:val="28"/>
          <w:szCs w:val="22"/>
          <w:lang w:eastAsia="en-US"/>
        </w:rPr>
        <w:t xml:space="preserve"> «Про списання автотранспортного засобу шляхом безоплатної передачі з балансу КОМУНАЛЬНОГО НЕКОМЕРЦІЙНОГО ПІДПРИЄМСТВА ХАРКІВСЬКОЇ ОБЛАСНОЇ РАДИ «ОБЛАСНА ДИТЯЧА ІНФЕКЦІЙНА КЛІНІЧНА ЛІКАРНЯ» на баланс КОМУНАЛЬНОЇ УСТАНОВИ «ОБЛАСНИЙ ЦЕНТР ПІДГОТОВКИ НАСЕЛЕННЯ ДО НАЦІОНАЛЬНОГО СПРОТИВУ» ХАРКІВСЬКОЇ ОБЛАСНОЇ РАДИ </w:t>
      </w:r>
      <w:r w:rsidR="00346A21" w:rsidRPr="002A7472">
        <w:rPr>
          <w:bCs/>
          <w:sz w:val="28"/>
          <w:szCs w:val="28"/>
        </w:rPr>
        <w:t>(</w:t>
      </w:r>
      <w:r w:rsidR="00346A21" w:rsidRPr="002A7472">
        <w:rPr>
          <w:i/>
          <w:iCs/>
          <w:sz w:val="28"/>
          <w:szCs w:val="28"/>
        </w:rPr>
        <w:t>ВД-</w:t>
      </w:r>
      <w:r w:rsidR="00346A21">
        <w:rPr>
          <w:i/>
          <w:iCs/>
          <w:sz w:val="28"/>
          <w:szCs w:val="28"/>
        </w:rPr>
        <w:t>574</w:t>
      </w:r>
      <w:r w:rsidR="00346A21" w:rsidRPr="002A7472">
        <w:rPr>
          <w:i/>
          <w:iCs/>
          <w:sz w:val="28"/>
          <w:szCs w:val="28"/>
        </w:rPr>
        <w:t>-2</w:t>
      </w:r>
      <w:r w:rsidR="00346A21">
        <w:rPr>
          <w:i/>
          <w:iCs/>
          <w:sz w:val="28"/>
          <w:szCs w:val="28"/>
        </w:rPr>
        <w:t>4</w:t>
      </w:r>
      <w:r w:rsidR="00346A21" w:rsidRPr="002A7472">
        <w:rPr>
          <w:i/>
          <w:iCs/>
          <w:sz w:val="28"/>
          <w:szCs w:val="28"/>
        </w:rPr>
        <w:t xml:space="preserve"> від 1</w:t>
      </w:r>
      <w:r w:rsidR="00346A21">
        <w:rPr>
          <w:i/>
          <w:iCs/>
          <w:sz w:val="28"/>
          <w:szCs w:val="28"/>
        </w:rPr>
        <w:t>7</w:t>
      </w:r>
      <w:r w:rsidR="00346A21" w:rsidRPr="002A7472">
        <w:rPr>
          <w:i/>
          <w:iCs/>
          <w:sz w:val="28"/>
          <w:szCs w:val="28"/>
        </w:rPr>
        <w:t>.</w:t>
      </w:r>
      <w:r w:rsidR="00346A21">
        <w:rPr>
          <w:i/>
          <w:iCs/>
          <w:sz w:val="28"/>
          <w:szCs w:val="28"/>
        </w:rPr>
        <w:t>06</w:t>
      </w:r>
      <w:r w:rsidR="00346A21" w:rsidRPr="002A7472">
        <w:rPr>
          <w:i/>
          <w:iCs/>
          <w:sz w:val="28"/>
          <w:szCs w:val="28"/>
        </w:rPr>
        <w:t>.202</w:t>
      </w:r>
      <w:r w:rsidR="00346A21">
        <w:rPr>
          <w:i/>
          <w:iCs/>
          <w:sz w:val="28"/>
          <w:szCs w:val="28"/>
        </w:rPr>
        <w:t>4</w:t>
      </w:r>
      <w:r w:rsidR="00346A21" w:rsidRPr="002A7472">
        <w:rPr>
          <w:i/>
          <w:iCs/>
          <w:sz w:val="28"/>
          <w:szCs w:val="28"/>
        </w:rPr>
        <w:t>)</w:t>
      </w:r>
      <w:r w:rsidR="00346A21" w:rsidRPr="002A7472">
        <w:rPr>
          <w:sz w:val="28"/>
          <w:szCs w:val="28"/>
        </w:rPr>
        <w:t>.</w:t>
      </w:r>
    </w:p>
    <w:p w14:paraId="530CC797" w14:textId="77777777" w:rsidR="00346A21" w:rsidRPr="00E530F1" w:rsidRDefault="00346A21" w:rsidP="00472E28">
      <w:pPr>
        <w:pStyle w:val="a3"/>
        <w:tabs>
          <w:tab w:val="left" w:pos="1276"/>
        </w:tabs>
        <w:ind w:left="2268" w:hanging="1275"/>
        <w:jc w:val="both"/>
        <w:rPr>
          <w:bCs/>
          <w:sz w:val="28"/>
          <w:szCs w:val="22"/>
          <w:lang w:eastAsia="en-US"/>
        </w:rPr>
      </w:pPr>
      <w:r w:rsidRPr="00147FB5">
        <w:rPr>
          <w:bCs/>
          <w:sz w:val="28"/>
          <w:szCs w:val="22"/>
          <w:u w:val="single"/>
          <w:lang w:eastAsia="en-US"/>
        </w:rPr>
        <w:t>Доповідає</w:t>
      </w:r>
      <w:r w:rsidRPr="00346B6F">
        <w:rPr>
          <w:i/>
          <w:sz w:val="28"/>
          <w:szCs w:val="22"/>
          <w:lang w:eastAsia="en-US"/>
        </w:rPr>
        <w:t>:</w:t>
      </w:r>
      <w:r w:rsidRPr="00E530F1">
        <w:rPr>
          <w:b/>
          <w:bCs/>
          <w:i/>
          <w:sz w:val="28"/>
          <w:szCs w:val="22"/>
          <w:lang w:eastAsia="en-US"/>
        </w:rPr>
        <w:t xml:space="preserve"> </w:t>
      </w:r>
      <w:r>
        <w:rPr>
          <w:b/>
          <w:bCs/>
          <w:i/>
          <w:sz w:val="28"/>
          <w:szCs w:val="22"/>
          <w:lang w:eastAsia="en-US"/>
        </w:rPr>
        <w:t xml:space="preserve">Ковальова Олена Михайлівна – </w:t>
      </w:r>
      <w:r w:rsidRPr="00E25321">
        <w:rPr>
          <w:iCs/>
          <w:sz w:val="28"/>
          <w:szCs w:val="22"/>
          <w:lang w:eastAsia="en-US"/>
        </w:rPr>
        <w:t>заступник</w:t>
      </w:r>
      <w:r>
        <w:rPr>
          <w:b/>
          <w:bCs/>
          <w:i/>
          <w:sz w:val="28"/>
          <w:szCs w:val="22"/>
          <w:lang w:eastAsia="en-US"/>
        </w:rPr>
        <w:t xml:space="preserve"> </w:t>
      </w:r>
      <w:r w:rsidRPr="00E530F1">
        <w:rPr>
          <w:bCs/>
          <w:sz w:val="28"/>
          <w:szCs w:val="22"/>
          <w:lang w:eastAsia="en-US"/>
        </w:rPr>
        <w:t>начальник</w:t>
      </w:r>
      <w:r>
        <w:rPr>
          <w:bCs/>
          <w:sz w:val="28"/>
          <w:szCs w:val="22"/>
          <w:lang w:eastAsia="en-US"/>
        </w:rPr>
        <w:t>а</w:t>
      </w:r>
      <w:r w:rsidRPr="00E530F1">
        <w:rPr>
          <w:bCs/>
          <w:sz w:val="28"/>
          <w:szCs w:val="22"/>
          <w:lang w:eastAsia="en-US"/>
        </w:rPr>
        <w:t xml:space="preserve"> управління</w:t>
      </w:r>
      <w:r>
        <w:rPr>
          <w:b/>
          <w:bCs/>
          <w:i/>
          <w:sz w:val="28"/>
          <w:szCs w:val="22"/>
          <w:lang w:eastAsia="en-US"/>
        </w:rPr>
        <w:t xml:space="preserve"> </w:t>
      </w:r>
      <w:r>
        <w:rPr>
          <w:bCs/>
          <w:sz w:val="28"/>
          <w:szCs w:val="22"/>
          <w:lang w:eastAsia="en-US"/>
        </w:rPr>
        <w:t>з питань комунальної власності виконавчого апарату обласної ради.</w:t>
      </w:r>
    </w:p>
    <w:p w14:paraId="4FCA5FF7" w14:textId="77777777" w:rsidR="00346A21" w:rsidRPr="00346A21" w:rsidRDefault="00346A21" w:rsidP="00346A21">
      <w:pPr>
        <w:pStyle w:val="a3"/>
        <w:tabs>
          <w:tab w:val="left" w:pos="567"/>
          <w:tab w:val="left" w:pos="1276"/>
        </w:tabs>
        <w:ind w:left="567"/>
        <w:jc w:val="both"/>
        <w:rPr>
          <w:bCs/>
          <w:sz w:val="28"/>
          <w:szCs w:val="22"/>
          <w:lang w:eastAsia="en-US"/>
        </w:rPr>
      </w:pPr>
    </w:p>
    <w:p w14:paraId="1B8688D7" w14:textId="77777777" w:rsidR="00230C16" w:rsidRDefault="00230C16" w:rsidP="00B371E7">
      <w:pPr>
        <w:pStyle w:val="a3"/>
        <w:tabs>
          <w:tab w:val="left" w:pos="1701"/>
          <w:tab w:val="left" w:pos="1843"/>
        </w:tabs>
        <w:ind w:left="2410" w:hanging="1483"/>
        <w:jc w:val="both"/>
        <w:rPr>
          <w:bCs/>
          <w:sz w:val="28"/>
          <w:szCs w:val="22"/>
          <w:lang w:eastAsia="en-US"/>
        </w:rPr>
      </w:pPr>
    </w:p>
    <w:p w14:paraId="35994BF4" w14:textId="497777A5" w:rsidR="003E7717" w:rsidRDefault="00B25360" w:rsidP="00B67130">
      <w:pPr>
        <w:pStyle w:val="a3"/>
        <w:numPr>
          <w:ilvl w:val="0"/>
          <w:numId w:val="14"/>
        </w:numPr>
        <w:tabs>
          <w:tab w:val="left" w:pos="567"/>
          <w:tab w:val="left" w:pos="1418"/>
          <w:tab w:val="left" w:pos="1560"/>
        </w:tabs>
        <w:jc w:val="both"/>
        <w:rPr>
          <w:bCs/>
          <w:sz w:val="28"/>
          <w:szCs w:val="22"/>
          <w:lang w:eastAsia="en-US"/>
        </w:rPr>
      </w:pPr>
      <w:r>
        <w:rPr>
          <w:bCs/>
          <w:sz w:val="28"/>
          <w:szCs w:val="22"/>
          <w:lang w:eastAsia="en-US"/>
        </w:rPr>
        <w:t>Різне.</w:t>
      </w:r>
    </w:p>
    <w:sectPr w:rsidR="003E7717" w:rsidSect="00D57D7E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6A75"/>
    <w:multiLevelType w:val="hybridMultilevel"/>
    <w:tmpl w:val="693CB2AE"/>
    <w:lvl w:ilvl="0" w:tplc="4B5EE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E2CB5"/>
    <w:multiLevelType w:val="hybridMultilevel"/>
    <w:tmpl w:val="D6EEF9C4"/>
    <w:lvl w:ilvl="0" w:tplc="4E48A84E">
      <w:start w:val="1"/>
      <w:numFmt w:val="decimal"/>
      <w:lvlText w:val="4.%1."/>
      <w:lvlJc w:val="left"/>
      <w:pPr>
        <w:ind w:left="730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16A2A"/>
    <w:multiLevelType w:val="hybridMultilevel"/>
    <w:tmpl w:val="F26E20D8"/>
    <w:lvl w:ilvl="0" w:tplc="E474EB06">
      <w:start w:val="1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3DA75BB"/>
    <w:multiLevelType w:val="hybridMultilevel"/>
    <w:tmpl w:val="0FAA61F4"/>
    <w:lvl w:ilvl="0" w:tplc="E39ECAC2">
      <w:start w:val="1"/>
      <w:numFmt w:val="decimal"/>
      <w:lvlText w:val="%1."/>
      <w:lvlJc w:val="left"/>
      <w:pPr>
        <w:ind w:left="927" w:hanging="360"/>
      </w:pPr>
      <w:rPr>
        <w:b w:val="0"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47577D"/>
    <w:multiLevelType w:val="hybridMultilevel"/>
    <w:tmpl w:val="2D880F96"/>
    <w:lvl w:ilvl="0" w:tplc="6EE6CC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8472D"/>
    <w:multiLevelType w:val="hybridMultilevel"/>
    <w:tmpl w:val="83F4AC10"/>
    <w:lvl w:ilvl="0" w:tplc="270A1446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A70F55"/>
    <w:multiLevelType w:val="hybridMultilevel"/>
    <w:tmpl w:val="54886ECE"/>
    <w:lvl w:ilvl="0" w:tplc="54548088">
      <w:start w:val="2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6BE0D02"/>
    <w:multiLevelType w:val="hybridMultilevel"/>
    <w:tmpl w:val="F4EA56A2"/>
    <w:lvl w:ilvl="0" w:tplc="3D1A8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3805F52"/>
    <w:multiLevelType w:val="hybridMultilevel"/>
    <w:tmpl w:val="F47E2F5E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76F62D4"/>
    <w:multiLevelType w:val="hybridMultilevel"/>
    <w:tmpl w:val="733C3AEE"/>
    <w:lvl w:ilvl="0" w:tplc="6C1CC8FC">
      <w:start w:val="14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649EA"/>
    <w:multiLevelType w:val="hybridMultilevel"/>
    <w:tmpl w:val="224E84DA"/>
    <w:lvl w:ilvl="0" w:tplc="4E48A84E">
      <w:start w:val="1"/>
      <w:numFmt w:val="decimal"/>
      <w:lvlText w:val="4.%1."/>
      <w:lvlJc w:val="left"/>
      <w:pPr>
        <w:ind w:left="5039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5759" w:hanging="360"/>
      </w:pPr>
    </w:lvl>
    <w:lvl w:ilvl="2" w:tplc="0422001B" w:tentative="1">
      <w:start w:val="1"/>
      <w:numFmt w:val="lowerRoman"/>
      <w:lvlText w:val="%3."/>
      <w:lvlJc w:val="right"/>
      <w:pPr>
        <w:ind w:left="6479" w:hanging="180"/>
      </w:pPr>
    </w:lvl>
    <w:lvl w:ilvl="3" w:tplc="0422000F" w:tentative="1">
      <w:start w:val="1"/>
      <w:numFmt w:val="decimal"/>
      <w:lvlText w:val="%4."/>
      <w:lvlJc w:val="left"/>
      <w:pPr>
        <w:ind w:left="7199" w:hanging="360"/>
      </w:pPr>
    </w:lvl>
    <w:lvl w:ilvl="4" w:tplc="04220019" w:tentative="1">
      <w:start w:val="1"/>
      <w:numFmt w:val="lowerLetter"/>
      <w:lvlText w:val="%5."/>
      <w:lvlJc w:val="left"/>
      <w:pPr>
        <w:ind w:left="7919" w:hanging="360"/>
      </w:pPr>
    </w:lvl>
    <w:lvl w:ilvl="5" w:tplc="0422001B" w:tentative="1">
      <w:start w:val="1"/>
      <w:numFmt w:val="lowerRoman"/>
      <w:lvlText w:val="%6."/>
      <w:lvlJc w:val="right"/>
      <w:pPr>
        <w:ind w:left="8639" w:hanging="180"/>
      </w:pPr>
    </w:lvl>
    <w:lvl w:ilvl="6" w:tplc="0422000F" w:tentative="1">
      <w:start w:val="1"/>
      <w:numFmt w:val="decimal"/>
      <w:lvlText w:val="%7."/>
      <w:lvlJc w:val="left"/>
      <w:pPr>
        <w:ind w:left="9359" w:hanging="360"/>
      </w:pPr>
    </w:lvl>
    <w:lvl w:ilvl="7" w:tplc="04220019" w:tentative="1">
      <w:start w:val="1"/>
      <w:numFmt w:val="lowerLetter"/>
      <w:lvlText w:val="%8."/>
      <w:lvlJc w:val="left"/>
      <w:pPr>
        <w:ind w:left="10079" w:hanging="360"/>
      </w:pPr>
    </w:lvl>
    <w:lvl w:ilvl="8" w:tplc="0422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1" w15:restartNumberingAfterBreak="0">
    <w:nsid w:val="74D86302"/>
    <w:multiLevelType w:val="hybridMultilevel"/>
    <w:tmpl w:val="044A074C"/>
    <w:lvl w:ilvl="0" w:tplc="7FA0A5E6">
      <w:start w:val="13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16103">
    <w:abstractNumId w:val="3"/>
  </w:num>
  <w:num w:numId="2" w16cid:durableId="3543086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414909">
    <w:abstractNumId w:val="0"/>
  </w:num>
  <w:num w:numId="4" w16cid:durableId="1773550719">
    <w:abstractNumId w:val="3"/>
  </w:num>
  <w:num w:numId="5" w16cid:durableId="1729260700">
    <w:abstractNumId w:val="5"/>
  </w:num>
  <w:num w:numId="6" w16cid:durableId="1137449979">
    <w:abstractNumId w:val="7"/>
  </w:num>
  <w:num w:numId="7" w16cid:durableId="932856234">
    <w:abstractNumId w:val="2"/>
  </w:num>
  <w:num w:numId="8" w16cid:durableId="1842886278">
    <w:abstractNumId w:val="8"/>
  </w:num>
  <w:num w:numId="9" w16cid:durableId="833299862">
    <w:abstractNumId w:val="4"/>
  </w:num>
  <w:num w:numId="10" w16cid:durableId="1855874920">
    <w:abstractNumId w:val="6"/>
  </w:num>
  <w:num w:numId="11" w16cid:durableId="1763800635">
    <w:abstractNumId w:val="1"/>
  </w:num>
  <w:num w:numId="12" w16cid:durableId="532770503">
    <w:abstractNumId w:val="10"/>
  </w:num>
  <w:num w:numId="13" w16cid:durableId="266933107">
    <w:abstractNumId w:val="9"/>
  </w:num>
  <w:num w:numId="14" w16cid:durableId="227958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9A"/>
    <w:rsid w:val="000551E3"/>
    <w:rsid w:val="00077584"/>
    <w:rsid w:val="00097C46"/>
    <w:rsid w:val="000B7315"/>
    <w:rsid w:val="000D7C2B"/>
    <w:rsid w:val="000F715F"/>
    <w:rsid w:val="0010050B"/>
    <w:rsid w:val="0010495C"/>
    <w:rsid w:val="00127DBC"/>
    <w:rsid w:val="00147FB5"/>
    <w:rsid w:val="0015057E"/>
    <w:rsid w:val="00151793"/>
    <w:rsid w:val="001A2134"/>
    <w:rsid w:val="001C460F"/>
    <w:rsid w:val="001D5127"/>
    <w:rsid w:val="001E1A3E"/>
    <w:rsid w:val="001F5DF6"/>
    <w:rsid w:val="00230C16"/>
    <w:rsid w:val="00240B52"/>
    <w:rsid w:val="00243985"/>
    <w:rsid w:val="0026174D"/>
    <w:rsid w:val="002802E6"/>
    <w:rsid w:val="002832DF"/>
    <w:rsid w:val="0028670C"/>
    <w:rsid w:val="002A46F0"/>
    <w:rsid w:val="002A7472"/>
    <w:rsid w:val="002B4D68"/>
    <w:rsid w:val="002D1709"/>
    <w:rsid w:val="002D6578"/>
    <w:rsid w:val="002D6ECD"/>
    <w:rsid w:val="002E7D88"/>
    <w:rsid w:val="00314A8C"/>
    <w:rsid w:val="00346A21"/>
    <w:rsid w:val="00346B6F"/>
    <w:rsid w:val="00350107"/>
    <w:rsid w:val="003514DB"/>
    <w:rsid w:val="00360B1C"/>
    <w:rsid w:val="003639FA"/>
    <w:rsid w:val="0037039D"/>
    <w:rsid w:val="003734E5"/>
    <w:rsid w:val="00376081"/>
    <w:rsid w:val="003771C3"/>
    <w:rsid w:val="00390FA3"/>
    <w:rsid w:val="003A1BC8"/>
    <w:rsid w:val="003E07BA"/>
    <w:rsid w:val="003E7717"/>
    <w:rsid w:val="003F2F3C"/>
    <w:rsid w:val="003F7691"/>
    <w:rsid w:val="00400B7A"/>
    <w:rsid w:val="00407029"/>
    <w:rsid w:val="004155CA"/>
    <w:rsid w:val="0043369D"/>
    <w:rsid w:val="004365E4"/>
    <w:rsid w:val="004457F3"/>
    <w:rsid w:val="00447FD2"/>
    <w:rsid w:val="004547B0"/>
    <w:rsid w:val="00472E28"/>
    <w:rsid w:val="00474947"/>
    <w:rsid w:val="0048119A"/>
    <w:rsid w:val="0049774E"/>
    <w:rsid w:val="004D0CEA"/>
    <w:rsid w:val="004E1A1E"/>
    <w:rsid w:val="004F2304"/>
    <w:rsid w:val="004F4055"/>
    <w:rsid w:val="00502A1C"/>
    <w:rsid w:val="00502C5F"/>
    <w:rsid w:val="00507FC1"/>
    <w:rsid w:val="0051791D"/>
    <w:rsid w:val="0052614D"/>
    <w:rsid w:val="005265D4"/>
    <w:rsid w:val="00531400"/>
    <w:rsid w:val="00533172"/>
    <w:rsid w:val="00535EE3"/>
    <w:rsid w:val="00545796"/>
    <w:rsid w:val="00560779"/>
    <w:rsid w:val="00566B0B"/>
    <w:rsid w:val="00570257"/>
    <w:rsid w:val="005820AD"/>
    <w:rsid w:val="00585780"/>
    <w:rsid w:val="005B778D"/>
    <w:rsid w:val="00616032"/>
    <w:rsid w:val="0062299F"/>
    <w:rsid w:val="00624E5F"/>
    <w:rsid w:val="00684A22"/>
    <w:rsid w:val="00686679"/>
    <w:rsid w:val="00686F53"/>
    <w:rsid w:val="006A0F6B"/>
    <w:rsid w:val="006B2514"/>
    <w:rsid w:val="006B2853"/>
    <w:rsid w:val="006C246A"/>
    <w:rsid w:val="006D0FB8"/>
    <w:rsid w:val="006E5684"/>
    <w:rsid w:val="00701B8A"/>
    <w:rsid w:val="00704A1E"/>
    <w:rsid w:val="007051E8"/>
    <w:rsid w:val="0071176A"/>
    <w:rsid w:val="00730F9F"/>
    <w:rsid w:val="00733AA6"/>
    <w:rsid w:val="0076383D"/>
    <w:rsid w:val="00765773"/>
    <w:rsid w:val="007720C7"/>
    <w:rsid w:val="00790099"/>
    <w:rsid w:val="0079378F"/>
    <w:rsid w:val="007C2940"/>
    <w:rsid w:val="007F11C4"/>
    <w:rsid w:val="00812F4A"/>
    <w:rsid w:val="00872DD9"/>
    <w:rsid w:val="008753B2"/>
    <w:rsid w:val="00891629"/>
    <w:rsid w:val="0089299A"/>
    <w:rsid w:val="008C2CA7"/>
    <w:rsid w:val="008C3FA0"/>
    <w:rsid w:val="008D2807"/>
    <w:rsid w:val="008E6512"/>
    <w:rsid w:val="008F50B4"/>
    <w:rsid w:val="00902DE1"/>
    <w:rsid w:val="00905881"/>
    <w:rsid w:val="00910B89"/>
    <w:rsid w:val="0091674D"/>
    <w:rsid w:val="0093661D"/>
    <w:rsid w:val="0094256B"/>
    <w:rsid w:val="00950D4F"/>
    <w:rsid w:val="009707E8"/>
    <w:rsid w:val="0097254F"/>
    <w:rsid w:val="00975D0C"/>
    <w:rsid w:val="009A417C"/>
    <w:rsid w:val="009C25A0"/>
    <w:rsid w:val="009D5C1B"/>
    <w:rsid w:val="009E2978"/>
    <w:rsid w:val="009E4D99"/>
    <w:rsid w:val="009E5C4A"/>
    <w:rsid w:val="009E708A"/>
    <w:rsid w:val="009F32DF"/>
    <w:rsid w:val="00A110B0"/>
    <w:rsid w:val="00A47AA6"/>
    <w:rsid w:val="00A65458"/>
    <w:rsid w:val="00A71C43"/>
    <w:rsid w:val="00A81150"/>
    <w:rsid w:val="00A814FA"/>
    <w:rsid w:val="00A964C2"/>
    <w:rsid w:val="00A971C7"/>
    <w:rsid w:val="00AC2D05"/>
    <w:rsid w:val="00AD5FB4"/>
    <w:rsid w:val="00B04095"/>
    <w:rsid w:val="00B04617"/>
    <w:rsid w:val="00B0593D"/>
    <w:rsid w:val="00B1739F"/>
    <w:rsid w:val="00B25360"/>
    <w:rsid w:val="00B371E7"/>
    <w:rsid w:val="00B37712"/>
    <w:rsid w:val="00B67130"/>
    <w:rsid w:val="00B85EDC"/>
    <w:rsid w:val="00BD0E51"/>
    <w:rsid w:val="00BE02FD"/>
    <w:rsid w:val="00BE1AC9"/>
    <w:rsid w:val="00C10384"/>
    <w:rsid w:val="00C112DF"/>
    <w:rsid w:val="00C248B5"/>
    <w:rsid w:val="00C24D60"/>
    <w:rsid w:val="00C513A5"/>
    <w:rsid w:val="00C5725E"/>
    <w:rsid w:val="00C71553"/>
    <w:rsid w:val="00CC21F9"/>
    <w:rsid w:val="00CC3CD7"/>
    <w:rsid w:val="00D06107"/>
    <w:rsid w:val="00D23085"/>
    <w:rsid w:val="00D41BCF"/>
    <w:rsid w:val="00D57D7E"/>
    <w:rsid w:val="00D72685"/>
    <w:rsid w:val="00D74DEE"/>
    <w:rsid w:val="00D916B7"/>
    <w:rsid w:val="00DA498D"/>
    <w:rsid w:val="00DE2EF9"/>
    <w:rsid w:val="00E25321"/>
    <w:rsid w:val="00E3741F"/>
    <w:rsid w:val="00E510B8"/>
    <w:rsid w:val="00E51EEC"/>
    <w:rsid w:val="00E530F1"/>
    <w:rsid w:val="00E657A3"/>
    <w:rsid w:val="00E674D0"/>
    <w:rsid w:val="00E864C8"/>
    <w:rsid w:val="00E95F8C"/>
    <w:rsid w:val="00EC1A2F"/>
    <w:rsid w:val="00ED566F"/>
    <w:rsid w:val="00EF46B9"/>
    <w:rsid w:val="00EF52BF"/>
    <w:rsid w:val="00F10DC8"/>
    <w:rsid w:val="00F30079"/>
    <w:rsid w:val="00F703FC"/>
    <w:rsid w:val="00F86EA7"/>
    <w:rsid w:val="00F90BC9"/>
    <w:rsid w:val="00FA10E4"/>
    <w:rsid w:val="00FB1980"/>
    <w:rsid w:val="00F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364A"/>
  <w15:docId w15:val="{8B589529-004E-4BFC-8030-973DE60E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C2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EA7"/>
    <w:pPr>
      <w:ind w:left="720"/>
    </w:pPr>
  </w:style>
  <w:style w:type="character" w:customStyle="1" w:styleId="a4">
    <w:name w:val="Основной текст_"/>
    <w:link w:val="1"/>
    <w:locked/>
    <w:rsid w:val="00F86EA7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F86EA7"/>
    <w:pPr>
      <w:widowControl w:val="0"/>
      <w:spacing w:after="120"/>
      <w:ind w:firstLine="400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E674D0"/>
    <w:pPr>
      <w:spacing w:before="100" w:beforeAutospacing="1" w:after="100" w:afterAutospacing="1"/>
    </w:pPr>
    <w:rPr>
      <w:rFonts w:eastAsia="Times New Roman"/>
      <w:lang w:eastAsia="uk-UA"/>
    </w:rPr>
  </w:style>
  <w:style w:type="character" w:styleId="a5">
    <w:name w:val="Hyperlink"/>
    <w:basedOn w:val="a0"/>
    <w:uiPriority w:val="99"/>
    <w:unhideWhenUsed/>
    <w:rsid w:val="00A71C43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71C43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8C2CA7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99"/>
    <w:unhideWhenUsed/>
    <w:rsid w:val="00097C4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97C46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1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4245/26844" TargetMode="External"/><Relationship Id="rId13" Type="http://schemas.openxmlformats.org/officeDocument/2006/relationships/hyperlink" Target="https://ts.lica.com.ua/77/1/384132/266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s.lica.com.ua/77/1/384251/26850" TargetMode="External"/><Relationship Id="rId12" Type="http://schemas.openxmlformats.org/officeDocument/2006/relationships/hyperlink" Target="https://ts.lica.com.ua/77/1/384129/2667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11" Type="http://schemas.openxmlformats.org/officeDocument/2006/relationships/hyperlink" Target="https://ts.lica.com.ua/77/1/384238/26837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ts.lica.com.ua/77/1/384032/26554" TargetMode="External"/><Relationship Id="rId10" Type="http://schemas.openxmlformats.org/officeDocument/2006/relationships/hyperlink" Target="https://ts.lica.com.ua/77/1/384108/266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.lica.com.ua/77/1/384292/26924" TargetMode="External"/><Relationship Id="rId14" Type="http://schemas.openxmlformats.org/officeDocument/2006/relationships/hyperlink" Target="https://ts.lica.com.ua/77/1/384286/26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4603</Characters>
  <Application>Microsoft Office Word</Application>
  <DocSecurity>0</DocSecurity>
  <Lines>200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2024-06-25T10:00:00Z</cp:lastPrinted>
  <dcterms:created xsi:type="dcterms:W3CDTF">2024-06-25T09:53:00Z</dcterms:created>
  <dcterms:modified xsi:type="dcterms:W3CDTF">2024-06-25T10:00:00Z</dcterms:modified>
</cp:coreProperties>
</file>