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77C5D" w14:textId="7E76769D" w:rsidR="00DF5FF7" w:rsidRDefault="00DF5FF7" w:rsidP="00DF5FF7">
      <w:pPr>
        <w:pStyle w:val="a8"/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drawing>
          <wp:inline distT="0" distB="0" distL="0" distR="0" wp14:anchorId="0275457D" wp14:editId="13D8C7D2">
            <wp:extent cx="496570" cy="619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ADF38" w14:textId="77777777" w:rsidR="00DF5FF7" w:rsidRDefault="00DF5FF7" w:rsidP="00DF5FF7">
      <w:pPr>
        <w:pStyle w:val="a8"/>
        <w:jc w:val="center"/>
        <w:rPr>
          <w:b/>
          <w:sz w:val="16"/>
          <w:szCs w:val="16"/>
        </w:rPr>
      </w:pPr>
    </w:p>
    <w:p w14:paraId="4B02333F" w14:textId="77777777" w:rsidR="00DF5FF7" w:rsidRDefault="00DF5FF7" w:rsidP="00DF5FF7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2E74D1CD" w14:textId="77777777" w:rsidR="00DF5FF7" w:rsidRDefault="00DF5FF7" w:rsidP="00DF5FF7">
      <w:pPr>
        <w:pStyle w:val="a8"/>
        <w:jc w:val="center"/>
        <w:rPr>
          <w:b/>
          <w:sz w:val="16"/>
          <w:szCs w:val="16"/>
        </w:rPr>
      </w:pPr>
    </w:p>
    <w:p w14:paraId="52A17E1D" w14:textId="77777777" w:rsidR="00DF5FF7" w:rsidRDefault="00DF5FF7" w:rsidP="00DF5FF7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186FF3CE" w14:textId="77777777" w:rsidR="00DF5FF7" w:rsidRDefault="00DF5FF7" w:rsidP="00DF5FF7">
      <w:pPr>
        <w:pStyle w:val="a8"/>
        <w:jc w:val="center"/>
        <w:rPr>
          <w:sz w:val="16"/>
          <w:szCs w:val="16"/>
        </w:rPr>
      </w:pPr>
    </w:p>
    <w:p w14:paraId="19E8F470" w14:textId="77777777" w:rsidR="00DF5FF7" w:rsidRDefault="00DF5FF7" w:rsidP="00DF5FF7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18F634EC" w14:textId="77777777" w:rsidR="00DF5FF7" w:rsidRDefault="00DF5FF7" w:rsidP="00DF5FF7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3858F91B" w14:textId="77777777" w:rsidR="00DF5FF7" w:rsidRDefault="00DF5FF7" w:rsidP="00DF5FF7">
      <w:pPr>
        <w:pStyle w:val="a8"/>
        <w:rPr>
          <w:sz w:val="16"/>
          <w:szCs w:val="16"/>
        </w:rPr>
      </w:pPr>
    </w:p>
    <w:p w14:paraId="48596390" w14:textId="77777777" w:rsidR="00DF5FF7" w:rsidRDefault="00DF5FF7" w:rsidP="00DF5FF7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8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284D7497" w14:textId="77777777" w:rsidR="00DF5FF7" w:rsidRDefault="00DF5FF7" w:rsidP="00DF5FF7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3E7E8033" w14:textId="77777777" w:rsidR="00DF5FF7" w:rsidRDefault="00DF5FF7" w:rsidP="00DF5FF7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1608F8F9" w14:textId="77777777" w:rsidR="00DF5FF7" w:rsidRDefault="00DF5FF7" w:rsidP="00DF5FF7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71443721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103E28D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6D1714E9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98A18BF" w14:textId="2E5C900F" w:rsidR="00DF5FF7" w:rsidRPr="00E907C5" w:rsidRDefault="00A20597" w:rsidP="00DF5FF7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5F5ADA" w:rsidRPr="005F5A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25 червня</w:t>
      </w:r>
      <w:r w:rsidRPr="005F5AD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2024 року</w:t>
      </w:r>
      <w:r w:rsidR="00DF5FF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 w:rsidR="00DF5F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E907C5" w:rsidRPr="002335F2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</w:p>
    <w:p w14:paraId="31E412A8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15AC8483" w14:textId="77777777" w:rsidR="00DF5FF7" w:rsidRDefault="00DF5FF7" w:rsidP="00DF5FF7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16644206" w14:textId="77777777" w:rsidR="00DF5FF7" w:rsidRDefault="00DF5FF7" w:rsidP="00DF5FF7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1F45AF02" w14:textId="77777777" w:rsidR="00DF5FF7" w:rsidRDefault="00DF5FF7" w:rsidP="00DF5FF7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4F579680" w14:textId="1160641C" w:rsidR="00DF5FF7" w:rsidRDefault="00DF5FF7" w:rsidP="00DF5FF7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2335F2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6E357DDF" w14:textId="77777777" w:rsidR="00DF5FF7" w:rsidRDefault="00DF5FF7" w:rsidP="00DF5FF7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152AB7E5" w14:textId="77777777" w:rsidR="00DF5FF7" w:rsidRDefault="00DF5FF7" w:rsidP="00DF5FF7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07D63B79" w14:textId="77777777" w:rsidR="005F5ADA" w:rsidRDefault="005F5ADA" w:rsidP="005F5ADA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проєкту рішення обласної ради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Про звіт голови Харківської обласної ради про свою діяльність та про роботу обласної ради</w:t>
      </w:r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за ІІ півріччя 2022 року та за 2023 рік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».</w:t>
      </w:r>
    </w:p>
    <w:p w14:paraId="40B448DB" w14:textId="77777777" w:rsidR="005F5ADA" w:rsidRDefault="005F5ADA" w:rsidP="005F5ADA">
      <w:pPr>
        <w:shd w:val="clear" w:color="auto" w:fill="FFFFFF"/>
        <w:tabs>
          <w:tab w:val="left" w:pos="0"/>
        </w:tabs>
        <w:spacing w:after="0" w:line="240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6"/>
          <w:szCs w:val="6"/>
          <w:lang w:val="uk-UA"/>
        </w:rPr>
      </w:pPr>
    </w:p>
    <w:p w14:paraId="5F5BC05D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5DEFA293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Даний проєкт рішення ініційовано головою Харківської обласної ради Тетяною Єгоровою-Луценко.</w:t>
      </w:r>
    </w:p>
    <w:p w14:paraId="4D3CC5BB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10"/>
          <w:szCs w:val="10"/>
        </w:rPr>
      </w:pPr>
    </w:p>
    <w:p w14:paraId="2F7A7917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08843F40" w14:textId="77777777" w:rsidR="005F5ADA" w:rsidRDefault="005F5ADA" w:rsidP="005F5A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47B3033" w14:textId="77777777" w:rsidR="005F5ADA" w:rsidRDefault="005F5ADA" w:rsidP="005F5ADA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14F4E5FA" w14:textId="30EF3E8E" w:rsidR="005F5ADA" w:rsidRDefault="00401AA4" w:rsidP="005F5ADA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1400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ADA">
        <w:rPr>
          <w:rFonts w:ascii="Times New Roman" w:hAnsi="Times New Roman"/>
          <w:sz w:val="28"/>
          <w:szCs w:val="28"/>
          <w:lang w:val="uk-UA"/>
        </w:rPr>
        <w:t xml:space="preserve">Інформацію взяти до відома. </w:t>
      </w:r>
    </w:p>
    <w:p w14:paraId="12276C4F" w14:textId="748312E7" w:rsidR="005F5ADA" w:rsidRDefault="005F5ADA" w:rsidP="005F5ADA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2. Погодити проєкт рішення обласної ради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звіт голови Харківської обласної ради про свою діяльність та про роботу обласної ради за ІІ півріччя 2022 року та за 2023 рік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» </w:t>
      </w:r>
      <w:r w:rsidR="00401AA4" w:rsidRPr="00401AA4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401AA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рекомендувати </w:t>
      </w:r>
      <w:r>
        <w:rPr>
          <w:rFonts w:ascii="Times New Roman" w:hAnsi="Times New Roman"/>
          <w:iCs/>
          <w:sz w:val="28"/>
          <w:szCs w:val="28"/>
          <w:lang w:val="uk-UA"/>
        </w:rPr>
        <w:t>вин</w:t>
      </w:r>
      <w:r>
        <w:rPr>
          <w:rFonts w:ascii="Times New Roman" w:hAnsi="Times New Roman"/>
          <w:sz w:val="28"/>
          <w:szCs w:val="28"/>
          <w:lang w:val="uk-UA"/>
        </w:rPr>
        <w:t>ести для розгляду на пленарному засіданні чергової сесії обласної р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ади.</w:t>
      </w:r>
    </w:p>
    <w:p w14:paraId="1E7695A0" w14:textId="77777777" w:rsidR="00DF5FF7" w:rsidRDefault="00DF5FF7" w:rsidP="00DF5FF7">
      <w:pPr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14:paraId="4656EA8D" w14:textId="77777777" w:rsidR="00DF5FF7" w:rsidRDefault="00DF5FF7" w:rsidP="00DF5F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DF5FF7" w:rsidRPr="00E907C5" w14:paraId="687A4D3C" w14:textId="77777777" w:rsidTr="00E907C5">
        <w:trPr>
          <w:trHeight w:val="832"/>
        </w:trPr>
        <w:tc>
          <w:tcPr>
            <w:tcW w:w="1698" w:type="dxa"/>
            <w:vMerge w:val="restart"/>
          </w:tcPr>
          <w:p w14:paraId="0F70EB62" w14:textId="77777777" w:rsidR="00DF5FF7" w:rsidRDefault="00DF5FF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7A02BF01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5666703D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</w:tcPr>
          <w:p w14:paraId="32ECBD23" w14:textId="77777777" w:rsidR="00DF5FF7" w:rsidRPr="00E907C5" w:rsidRDefault="00DF5FF7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</w:pPr>
            <w:r w:rsidRPr="00E907C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  <w:p w14:paraId="3F20AD8C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49" w:type="dxa"/>
            <w:hideMark/>
          </w:tcPr>
          <w:p w14:paraId="63AEB8C9" w14:textId="5E39566C" w:rsidR="00DF5FF7" w:rsidRPr="002335F2" w:rsidRDefault="002335F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5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40F3EA8F" w14:textId="58B55037" w:rsidR="00DF5FF7" w:rsidRPr="002335F2" w:rsidRDefault="00DF5FF7" w:rsidP="002335F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33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(Стронов А.О., Попов О.В., </w:t>
            </w:r>
            <w:r w:rsidRPr="00233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Назаров А.О., Тесленко С.А., Федорик С.Ю.);</w:t>
            </w:r>
          </w:p>
        </w:tc>
      </w:tr>
      <w:tr w:rsidR="00DF5FF7" w:rsidRPr="00E907C5" w14:paraId="03F1B7DD" w14:textId="77777777" w:rsidTr="00DF5FF7">
        <w:tc>
          <w:tcPr>
            <w:tcW w:w="0" w:type="auto"/>
            <w:vMerge/>
            <w:vAlign w:val="center"/>
            <w:hideMark/>
          </w:tcPr>
          <w:p w14:paraId="36F1D61B" w14:textId="77777777" w:rsidR="00DF5FF7" w:rsidRDefault="00DF5F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76AFA571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4B6AE5DF" w14:textId="77777777" w:rsidR="00DF5FF7" w:rsidRPr="00E907C5" w:rsidRDefault="00DF5FF7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907C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49" w:type="dxa"/>
            <w:hideMark/>
          </w:tcPr>
          <w:p w14:paraId="5F0185BC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58746273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F5FF7" w14:paraId="786A6FDE" w14:textId="77777777" w:rsidTr="00DF5FF7">
        <w:tc>
          <w:tcPr>
            <w:tcW w:w="0" w:type="auto"/>
            <w:vMerge/>
            <w:vAlign w:val="center"/>
            <w:hideMark/>
          </w:tcPr>
          <w:p w14:paraId="6B2743D8" w14:textId="77777777" w:rsidR="00DF5FF7" w:rsidRDefault="00DF5F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5C6295E6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4D1D9011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022CAB28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06AEBBE2" w14:textId="77777777" w:rsidR="00DF5FF7" w:rsidRDefault="00DF5FF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6529346" w14:textId="77777777" w:rsidR="00DF5FF7" w:rsidRDefault="00DF5FF7" w:rsidP="00DF5FF7">
      <w:pPr>
        <w:pStyle w:val="a8"/>
        <w:rPr>
          <w:b/>
          <w:szCs w:val="28"/>
        </w:rPr>
      </w:pPr>
    </w:p>
    <w:p w14:paraId="48E8A3E5" w14:textId="77777777" w:rsidR="00DF5FF7" w:rsidRDefault="00DF5FF7" w:rsidP="00DF5FF7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214449E5" w14:textId="77777777" w:rsidR="005F5ADA" w:rsidRDefault="005F5ADA" w:rsidP="00DF5FF7">
      <w:pPr>
        <w:pStyle w:val="a8"/>
        <w:rPr>
          <w:b/>
          <w:szCs w:val="28"/>
        </w:rPr>
      </w:pPr>
    </w:p>
    <w:p w14:paraId="53D3876B" w14:textId="77777777" w:rsidR="005F5ADA" w:rsidRDefault="005F5ADA" w:rsidP="00DF5FF7">
      <w:pPr>
        <w:pStyle w:val="a8"/>
        <w:rPr>
          <w:b/>
          <w:szCs w:val="28"/>
        </w:rPr>
      </w:pPr>
    </w:p>
    <w:p w14:paraId="74FEFAAB" w14:textId="77777777" w:rsidR="005F5ADA" w:rsidRDefault="005F5ADA" w:rsidP="00DF5FF7">
      <w:pPr>
        <w:pStyle w:val="a8"/>
        <w:rPr>
          <w:b/>
          <w:szCs w:val="28"/>
        </w:rPr>
      </w:pPr>
    </w:p>
    <w:p w14:paraId="74E37A6A" w14:textId="77777777" w:rsidR="005F5ADA" w:rsidRDefault="005F5ADA" w:rsidP="00DF5FF7">
      <w:pPr>
        <w:pStyle w:val="a8"/>
        <w:rPr>
          <w:b/>
          <w:szCs w:val="28"/>
        </w:rPr>
      </w:pPr>
    </w:p>
    <w:p w14:paraId="55DC1DEE" w14:textId="77777777" w:rsidR="005F5ADA" w:rsidRDefault="005F5ADA" w:rsidP="00DF5FF7">
      <w:pPr>
        <w:pStyle w:val="a8"/>
        <w:rPr>
          <w:b/>
          <w:szCs w:val="28"/>
        </w:rPr>
      </w:pPr>
    </w:p>
    <w:p w14:paraId="7875232D" w14:textId="77777777" w:rsidR="005F5ADA" w:rsidRDefault="005F5ADA" w:rsidP="00DF5FF7">
      <w:pPr>
        <w:pStyle w:val="a8"/>
        <w:rPr>
          <w:b/>
          <w:szCs w:val="28"/>
        </w:rPr>
      </w:pPr>
    </w:p>
    <w:p w14:paraId="40D36EE2" w14:textId="77777777" w:rsidR="005F5ADA" w:rsidRDefault="005F5ADA" w:rsidP="00DF5FF7">
      <w:pPr>
        <w:pStyle w:val="a8"/>
        <w:rPr>
          <w:b/>
          <w:szCs w:val="28"/>
        </w:rPr>
      </w:pPr>
    </w:p>
    <w:p w14:paraId="242925F4" w14:textId="3C91267D" w:rsidR="005F5ADA" w:rsidRDefault="005F5ADA" w:rsidP="005F5ADA">
      <w:pPr>
        <w:pStyle w:val="a8"/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drawing>
          <wp:inline distT="0" distB="0" distL="0" distR="0" wp14:anchorId="65E52E2B" wp14:editId="30BC22D6">
            <wp:extent cx="49657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1BE8E" w14:textId="77777777" w:rsidR="005F5ADA" w:rsidRDefault="005F5ADA" w:rsidP="005F5ADA">
      <w:pPr>
        <w:pStyle w:val="a8"/>
        <w:jc w:val="center"/>
        <w:rPr>
          <w:b/>
          <w:sz w:val="16"/>
          <w:szCs w:val="16"/>
        </w:rPr>
      </w:pPr>
    </w:p>
    <w:p w14:paraId="2D184147" w14:textId="77777777" w:rsidR="005F5ADA" w:rsidRDefault="005F5ADA" w:rsidP="005F5ADA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168D05A8" w14:textId="77777777" w:rsidR="005F5ADA" w:rsidRDefault="005F5ADA" w:rsidP="005F5ADA">
      <w:pPr>
        <w:pStyle w:val="a8"/>
        <w:jc w:val="center"/>
        <w:rPr>
          <w:b/>
          <w:sz w:val="16"/>
          <w:szCs w:val="16"/>
        </w:rPr>
      </w:pPr>
    </w:p>
    <w:p w14:paraId="3B1EAEBC" w14:textId="77777777" w:rsidR="005F5ADA" w:rsidRDefault="005F5ADA" w:rsidP="005F5ADA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23223EAF" w14:textId="77777777" w:rsidR="005F5ADA" w:rsidRDefault="005F5ADA" w:rsidP="005F5ADA">
      <w:pPr>
        <w:pStyle w:val="a8"/>
        <w:jc w:val="center"/>
        <w:rPr>
          <w:sz w:val="16"/>
          <w:szCs w:val="16"/>
        </w:rPr>
      </w:pPr>
    </w:p>
    <w:p w14:paraId="73CB97FD" w14:textId="77777777" w:rsidR="005F5ADA" w:rsidRDefault="005F5ADA" w:rsidP="005F5AD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6492ABA3" w14:textId="77777777" w:rsidR="005F5ADA" w:rsidRDefault="005F5ADA" w:rsidP="005F5AD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69CF6740" w14:textId="77777777" w:rsidR="005F5ADA" w:rsidRDefault="005F5ADA" w:rsidP="005F5ADA">
      <w:pPr>
        <w:pStyle w:val="a8"/>
        <w:rPr>
          <w:sz w:val="16"/>
          <w:szCs w:val="16"/>
        </w:rPr>
      </w:pPr>
    </w:p>
    <w:p w14:paraId="54B8F6B0" w14:textId="77777777" w:rsidR="005F5ADA" w:rsidRDefault="005F5ADA" w:rsidP="005F5ADA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9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56DCA21E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69442D1E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7783B807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1337E679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91623B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7E726D10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6CEF3C8" w14:textId="77777777" w:rsidR="005F5ADA" w:rsidRPr="002335F2" w:rsidRDefault="005F5ADA" w:rsidP="005F5ADA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25 червня 2024 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Pr="002335F2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</w:p>
    <w:p w14:paraId="4C6AE199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3B5D8F49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0F4EC228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5B7B3BD1" w14:textId="77777777" w:rsidR="005F5ADA" w:rsidRDefault="005F5ADA" w:rsidP="005F5ADA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21B29F1D" w14:textId="3ED325CC" w:rsidR="005F5ADA" w:rsidRDefault="005F5ADA" w:rsidP="005F5ADA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2335F2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5C8EDB5F" w14:textId="77777777" w:rsidR="005F5ADA" w:rsidRDefault="005F5ADA" w:rsidP="005F5ADA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6F82C26C" w14:textId="77777777" w:rsidR="005F5ADA" w:rsidRDefault="005F5ADA" w:rsidP="005F5ADA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6575DBEC" w14:textId="7AB05486" w:rsidR="005F5ADA" w:rsidRPr="005F5ADA" w:rsidRDefault="005F5ADA" w:rsidP="007D17EB">
      <w:pPr>
        <w:pStyle w:val="docdata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проєкту рішення обласної ради </w:t>
      </w:r>
      <w:r>
        <w:rPr>
          <w:sz w:val="28"/>
          <w:szCs w:val="28"/>
        </w:rPr>
        <w:t>«</w:t>
      </w:r>
      <w:r w:rsidRPr="005F5ADA">
        <w:rPr>
          <w:b/>
          <w:iCs/>
          <w:sz w:val="28"/>
          <w:szCs w:val="28"/>
        </w:rPr>
        <w:t xml:space="preserve">Про хід виконання </w:t>
      </w:r>
      <w:r>
        <w:rPr>
          <w:b/>
          <w:iCs/>
          <w:sz w:val="28"/>
          <w:szCs w:val="28"/>
        </w:rPr>
        <w:br/>
      </w:r>
      <w:r w:rsidRPr="005F5ADA">
        <w:rPr>
          <w:b/>
          <w:iCs/>
          <w:sz w:val="28"/>
          <w:szCs w:val="28"/>
        </w:rPr>
        <w:t>у 2023 Програми розвитку інвестиційної діяльності Харківської області на 2021-2024 роки, затвердженої рішенням обласної ради від 11 березня 2021 року№ 52-VІІІ (зі змінами)».</w:t>
      </w:r>
    </w:p>
    <w:p w14:paraId="1A5A5045" w14:textId="77777777" w:rsidR="005F5ADA" w:rsidRDefault="005F5ADA" w:rsidP="005F5ADA">
      <w:pPr>
        <w:shd w:val="clear" w:color="auto" w:fill="FFFFFF"/>
        <w:tabs>
          <w:tab w:val="left" w:pos="0"/>
        </w:tabs>
        <w:spacing w:after="0" w:line="240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6"/>
          <w:szCs w:val="6"/>
          <w:lang w:val="uk-UA"/>
        </w:rPr>
      </w:pPr>
    </w:p>
    <w:p w14:paraId="15C614C7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56C108AB" w14:textId="4F6F0300" w:rsidR="005F5ADA" w:rsidRDefault="005F5ADA" w:rsidP="005F5ADA">
      <w:pPr>
        <w:pStyle w:val="a8"/>
        <w:ind w:firstLine="567"/>
        <w:jc w:val="both"/>
        <w:rPr>
          <w:bCs/>
          <w:color w:val="000000"/>
          <w:szCs w:val="28"/>
        </w:rPr>
      </w:pPr>
      <w:r>
        <w:rPr>
          <w:szCs w:val="28"/>
        </w:rPr>
        <w:t>Даний проєкт рішення ініційовано Харківською обласною</w:t>
      </w:r>
      <w:r>
        <w:t xml:space="preserve"> </w:t>
      </w:r>
      <w:r>
        <w:rPr>
          <w:szCs w:val="28"/>
        </w:rPr>
        <w:t xml:space="preserve">військовою адміністрацією (розробник - </w:t>
      </w:r>
      <w:r>
        <w:t>Департамент економіки і міжнародних відносин Харківської обласної військової адміністрації)</w:t>
      </w:r>
      <w:r>
        <w:rPr>
          <w:bCs/>
          <w:color w:val="000000"/>
          <w:szCs w:val="28"/>
        </w:rPr>
        <w:t>.</w:t>
      </w:r>
    </w:p>
    <w:p w14:paraId="097F296F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10"/>
          <w:szCs w:val="10"/>
        </w:rPr>
      </w:pPr>
    </w:p>
    <w:p w14:paraId="6E6538B3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3C3D1FC4" w14:textId="77777777" w:rsidR="005F5ADA" w:rsidRDefault="005F5ADA" w:rsidP="005F5A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0FF87C0C" w14:textId="77777777" w:rsidR="005F5ADA" w:rsidRDefault="005F5ADA" w:rsidP="005F5ADA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ABB83AB" w14:textId="6762BA4B" w:rsidR="005F5ADA" w:rsidRDefault="007D17EB" w:rsidP="007D17EB">
      <w:pPr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ADA">
        <w:rPr>
          <w:rFonts w:ascii="Times New Roman" w:hAnsi="Times New Roman"/>
          <w:sz w:val="28"/>
          <w:szCs w:val="28"/>
          <w:lang w:val="uk-UA"/>
        </w:rPr>
        <w:t xml:space="preserve">Інформацію взяти до відома. </w:t>
      </w:r>
    </w:p>
    <w:p w14:paraId="16B71083" w14:textId="50D7DC11" w:rsidR="005F5ADA" w:rsidRDefault="005F5ADA" w:rsidP="007D17EB">
      <w:pPr>
        <w:pStyle w:val="docdata"/>
        <w:tabs>
          <w:tab w:val="left" w:pos="851"/>
        </w:tabs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D1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Погодити проєкт рішення обласної ради </w:t>
      </w:r>
      <w:r w:rsidR="007D17EB">
        <w:rPr>
          <w:sz w:val="28"/>
          <w:szCs w:val="28"/>
        </w:rPr>
        <w:t>«</w:t>
      </w:r>
      <w:r w:rsidR="007D17EB">
        <w:rPr>
          <w:iCs/>
          <w:sz w:val="28"/>
          <w:szCs w:val="28"/>
        </w:rPr>
        <w:t xml:space="preserve">Про хід виконання </w:t>
      </w:r>
      <w:r w:rsidR="007D17EB">
        <w:rPr>
          <w:iCs/>
          <w:sz w:val="28"/>
          <w:szCs w:val="28"/>
        </w:rPr>
        <w:br/>
        <w:t xml:space="preserve">у 2023 Програми розвитку інвестиційної діяльності Харківської області </w:t>
      </w:r>
      <w:r w:rsidR="007D17EB">
        <w:rPr>
          <w:iCs/>
          <w:sz w:val="28"/>
          <w:szCs w:val="28"/>
        </w:rPr>
        <w:br/>
        <w:t xml:space="preserve">на 2021-2024 роки, затвердженої рішенням обласної ради від 11 березня </w:t>
      </w:r>
      <w:r w:rsidR="007D17EB">
        <w:rPr>
          <w:iCs/>
          <w:sz w:val="28"/>
          <w:szCs w:val="28"/>
        </w:rPr>
        <w:br/>
        <w:t xml:space="preserve">2021 року№ 52-VІІІ (зі змінами) та </w:t>
      </w:r>
      <w:r>
        <w:rPr>
          <w:sz w:val="28"/>
          <w:szCs w:val="28"/>
        </w:rPr>
        <w:t xml:space="preserve">рекомендувати </w:t>
      </w:r>
      <w:r>
        <w:rPr>
          <w:iCs/>
          <w:sz w:val="28"/>
          <w:szCs w:val="28"/>
        </w:rPr>
        <w:t>вин</w:t>
      </w:r>
      <w:r>
        <w:rPr>
          <w:sz w:val="28"/>
          <w:szCs w:val="28"/>
        </w:rPr>
        <w:t xml:space="preserve">ести для розгляду </w:t>
      </w:r>
      <w:r w:rsidR="007D17EB">
        <w:rPr>
          <w:sz w:val="28"/>
          <w:szCs w:val="28"/>
        </w:rPr>
        <w:br/>
      </w:r>
      <w:r>
        <w:rPr>
          <w:sz w:val="28"/>
          <w:szCs w:val="28"/>
        </w:rPr>
        <w:t>на пленарному засіданні чергової сесії обласної ради.</w:t>
      </w:r>
    </w:p>
    <w:p w14:paraId="08013FD2" w14:textId="77777777" w:rsidR="005F5ADA" w:rsidRDefault="005F5ADA" w:rsidP="005F5ADA">
      <w:pPr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14:paraId="32FA00AE" w14:textId="77777777" w:rsidR="005F5ADA" w:rsidRDefault="005F5ADA" w:rsidP="005F5A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5F5ADA" w14:paraId="73AEABB2" w14:textId="77777777" w:rsidTr="005F5ADA">
        <w:trPr>
          <w:trHeight w:val="832"/>
        </w:trPr>
        <w:tc>
          <w:tcPr>
            <w:tcW w:w="1698" w:type="dxa"/>
            <w:vMerge w:val="restart"/>
          </w:tcPr>
          <w:p w14:paraId="3BF8DF30" w14:textId="77777777" w:rsidR="005F5ADA" w:rsidRDefault="005F5AD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55971552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2019BF4F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</w:tcPr>
          <w:p w14:paraId="16CD0F58" w14:textId="77777777" w:rsidR="005F5ADA" w:rsidRDefault="005F5ADA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  <w:p w14:paraId="53D26E0C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49" w:type="dxa"/>
            <w:hideMark/>
          </w:tcPr>
          <w:p w14:paraId="4AD49C59" w14:textId="3C45AFB6" w:rsidR="005F5ADA" w:rsidRPr="002335F2" w:rsidRDefault="002335F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5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597EE1F0" w14:textId="58729D3A" w:rsidR="005F5ADA" w:rsidRPr="002335F2" w:rsidRDefault="005F5ADA" w:rsidP="002335F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33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(Стронов А.О., Попов О.В., </w:t>
            </w:r>
            <w:r w:rsidRPr="002335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Назаров А.О., Тесленко С.А., Федорик С.Ю.);</w:t>
            </w:r>
          </w:p>
        </w:tc>
      </w:tr>
      <w:tr w:rsidR="005F5ADA" w14:paraId="1A4562B5" w14:textId="77777777" w:rsidTr="005F5ADA">
        <w:tc>
          <w:tcPr>
            <w:tcW w:w="0" w:type="auto"/>
            <w:vMerge/>
            <w:vAlign w:val="center"/>
            <w:hideMark/>
          </w:tcPr>
          <w:p w14:paraId="0EFDC101" w14:textId="77777777" w:rsidR="005F5ADA" w:rsidRDefault="005F5A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37E20839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756249C5" w14:textId="77777777" w:rsidR="005F5ADA" w:rsidRDefault="005F5ADA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56B50D51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7ACCB4EA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F5ADA" w14:paraId="5E7894D9" w14:textId="77777777" w:rsidTr="005F5ADA">
        <w:tc>
          <w:tcPr>
            <w:tcW w:w="0" w:type="auto"/>
            <w:vMerge/>
            <w:vAlign w:val="center"/>
            <w:hideMark/>
          </w:tcPr>
          <w:p w14:paraId="72E86A3B" w14:textId="77777777" w:rsidR="005F5ADA" w:rsidRDefault="005F5A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59404747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11FB53B9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71C7AD61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145365E4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52F32B70" w14:textId="77777777" w:rsidR="005F5ADA" w:rsidRDefault="005F5ADA" w:rsidP="005F5ADA">
      <w:pPr>
        <w:pStyle w:val="a8"/>
        <w:rPr>
          <w:b/>
          <w:szCs w:val="28"/>
        </w:rPr>
      </w:pPr>
    </w:p>
    <w:p w14:paraId="55D64306" w14:textId="77777777" w:rsidR="005F5ADA" w:rsidRDefault="005F5ADA" w:rsidP="005F5ADA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17D62722" w14:textId="77777777" w:rsidR="005F5ADA" w:rsidRDefault="005F5ADA" w:rsidP="005F5ADA">
      <w:pPr>
        <w:pStyle w:val="a8"/>
        <w:rPr>
          <w:b/>
          <w:szCs w:val="28"/>
        </w:rPr>
      </w:pPr>
    </w:p>
    <w:p w14:paraId="0DA7F0B0" w14:textId="77777777" w:rsidR="005F5ADA" w:rsidRDefault="005F5ADA" w:rsidP="005F5ADA">
      <w:pPr>
        <w:pStyle w:val="a8"/>
        <w:rPr>
          <w:b/>
          <w:szCs w:val="28"/>
        </w:rPr>
      </w:pPr>
    </w:p>
    <w:p w14:paraId="7EC93F4A" w14:textId="77777777" w:rsidR="005F5ADA" w:rsidRDefault="005F5ADA" w:rsidP="005F5ADA">
      <w:pPr>
        <w:pStyle w:val="a8"/>
        <w:rPr>
          <w:b/>
          <w:szCs w:val="28"/>
        </w:rPr>
      </w:pPr>
    </w:p>
    <w:p w14:paraId="224ED4D7" w14:textId="026BB776" w:rsidR="005F5ADA" w:rsidRDefault="005F5ADA" w:rsidP="005F5ADA">
      <w:pPr>
        <w:pStyle w:val="a8"/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drawing>
          <wp:inline distT="0" distB="0" distL="0" distR="0" wp14:anchorId="5E4F4675" wp14:editId="0A65E76B">
            <wp:extent cx="49657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809E2" w14:textId="77777777" w:rsidR="005F5ADA" w:rsidRDefault="005F5ADA" w:rsidP="005F5ADA">
      <w:pPr>
        <w:pStyle w:val="a8"/>
        <w:jc w:val="center"/>
        <w:rPr>
          <w:b/>
          <w:sz w:val="16"/>
          <w:szCs w:val="16"/>
        </w:rPr>
      </w:pPr>
    </w:p>
    <w:p w14:paraId="77AFEB67" w14:textId="77777777" w:rsidR="005F5ADA" w:rsidRDefault="005F5ADA" w:rsidP="005F5ADA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32E6D97C" w14:textId="77777777" w:rsidR="005F5ADA" w:rsidRDefault="005F5ADA" w:rsidP="005F5ADA">
      <w:pPr>
        <w:pStyle w:val="a8"/>
        <w:jc w:val="center"/>
        <w:rPr>
          <w:b/>
          <w:sz w:val="16"/>
          <w:szCs w:val="16"/>
        </w:rPr>
      </w:pPr>
    </w:p>
    <w:p w14:paraId="5D3248AE" w14:textId="77777777" w:rsidR="005F5ADA" w:rsidRDefault="005F5ADA" w:rsidP="005F5ADA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6D1B24DB" w14:textId="77777777" w:rsidR="005F5ADA" w:rsidRDefault="005F5ADA" w:rsidP="005F5ADA">
      <w:pPr>
        <w:pStyle w:val="a8"/>
        <w:jc w:val="center"/>
        <w:rPr>
          <w:sz w:val="16"/>
          <w:szCs w:val="16"/>
        </w:rPr>
      </w:pPr>
    </w:p>
    <w:p w14:paraId="4561EA1B" w14:textId="77777777" w:rsidR="005F5ADA" w:rsidRDefault="005F5ADA" w:rsidP="005F5AD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585EF416" w14:textId="77777777" w:rsidR="005F5ADA" w:rsidRDefault="005F5ADA" w:rsidP="005F5AD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4DC6C782" w14:textId="77777777" w:rsidR="005F5ADA" w:rsidRDefault="005F5ADA" w:rsidP="005F5ADA">
      <w:pPr>
        <w:pStyle w:val="a8"/>
        <w:rPr>
          <w:sz w:val="16"/>
          <w:szCs w:val="16"/>
        </w:rPr>
      </w:pPr>
    </w:p>
    <w:p w14:paraId="5DE0A60F" w14:textId="77777777" w:rsidR="005F5ADA" w:rsidRDefault="005F5ADA" w:rsidP="005F5ADA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10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0E4F7381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190EDE7A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6A79B427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5A012118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85F8941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4218644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52897BA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25 червня 2024 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Pr="00B54AE4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</w:p>
    <w:p w14:paraId="515176D0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3D47E4E7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0A253582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5082698F" w14:textId="77777777" w:rsidR="005F5ADA" w:rsidRDefault="005F5ADA" w:rsidP="005F5ADA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361868AB" w14:textId="4EA5C307" w:rsidR="005F5ADA" w:rsidRDefault="005F5ADA" w:rsidP="005F5ADA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B54AE4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61743A2A" w14:textId="77777777" w:rsidR="005F5ADA" w:rsidRDefault="005F5ADA" w:rsidP="005F5ADA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42E8597D" w14:textId="77777777" w:rsidR="005F5ADA" w:rsidRDefault="005F5ADA" w:rsidP="005F5ADA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02BC95FC" w14:textId="57A0D180" w:rsidR="00B12853" w:rsidRPr="00B12853" w:rsidRDefault="005F5ADA" w:rsidP="00B12853">
      <w:pPr>
        <w:pStyle w:val="docdata"/>
        <w:tabs>
          <w:tab w:val="left" w:pos="851"/>
        </w:tabs>
        <w:spacing w:before="0" w:beforeAutospacing="0" w:after="0" w:afterAutospacing="0"/>
        <w:ind w:firstLine="851"/>
        <w:jc w:val="both"/>
        <w:rPr>
          <w:b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r w:rsidR="00B12853">
        <w:rPr>
          <w:color w:val="000000"/>
          <w:sz w:val="28"/>
          <w:szCs w:val="28"/>
        </w:rPr>
        <w:t>питання</w:t>
      </w:r>
      <w:r>
        <w:rPr>
          <w:color w:val="000000"/>
          <w:sz w:val="28"/>
          <w:szCs w:val="28"/>
        </w:rPr>
        <w:t xml:space="preserve"> </w:t>
      </w:r>
      <w:r w:rsidR="00B12853">
        <w:rPr>
          <w:color w:val="000000"/>
          <w:sz w:val="28"/>
          <w:szCs w:val="28"/>
        </w:rPr>
        <w:t>«</w:t>
      </w:r>
      <w:r w:rsidR="00B12853" w:rsidRPr="00B12853">
        <w:rPr>
          <w:b/>
          <w:sz w:val="28"/>
          <w:szCs w:val="28"/>
        </w:rPr>
        <w:t xml:space="preserve">Про </w:t>
      </w:r>
      <w:r w:rsidR="00B12853" w:rsidRPr="00B12853">
        <w:rPr>
          <w:b/>
          <w:iCs/>
          <w:sz w:val="28"/>
          <w:szCs w:val="28"/>
        </w:rPr>
        <w:t>хід виконання у І кварталі 2024 року Програми економічного і соціального розвитку Харківської області на 2024 рік, затвердженої рішенням обласної ради від 23 грудня 2023 року № 726-VІІІ (зі змінами)</w:t>
      </w:r>
      <w:r w:rsidR="00B12853">
        <w:rPr>
          <w:b/>
          <w:iCs/>
          <w:sz w:val="28"/>
          <w:szCs w:val="28"/>
        </w:rPr>
        <w:t>»</w:t>
      </w:r>
      <w:r w:rsidR="00B12853" w:rsidRPr="00B12853">
        <w:rPr>
          <w:b/>
          <w:iCs/>
          <w:sz w:val="28"/>
          <w:szCs w:val="28"/>
        </w:rPr>
        <w:t>.</w:t>
      </w:r>
    </w:p>
    <w:p w14:paraId="66BDF064" w14:textId="442CB8DC" w:rsidR="005F5ADA" w:rsidRPr="00AF702D" w:rsidRDefault="005F5ADA" w:rsidP="005F5ADA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14:paraId="1FBC2052" w14:textId="77777777" w:rsidR="005F5ADA" w:rsidRDefault="005F5ADA" w:rsidP="005F5ADA">
      <w:pPr>
        <w:shd w:val="clear" w:color="auto" w:fill="FFFFFF"/>
        <w:tabs>
          <w:tab w:val="left" w:pos="0"/>
        </w:tabs>
        <w:spacing w:after="0" w:line="240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6"/>
          <w:szCs w:val="6"/>
          <w:lang w:val="uk-UA"/>
        </w:rPr>
      </w:pPr>
    </w:p>
    <w:p w14:paraId="0F30A429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154A9B76" w14:textId="6C34F691" w:rsidR="00AF702D" w:rsidRDefault="00AF702D" w:rsidP="00AF702D">
      <w:pPr>
        <w:pStyle w:val="a3"/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Дане питання ініційовано головою постійної комісії обласної ради</w:t>
      </w:r>
      <w:r>
        <w:rPr>
          <w:szCs w:val="28"/>
        </w:rPr>
        <w:br/>
        <w:t xml:space="preserve"> з питань планування соціально-економічного розвитку регіону, міжнародного співробітництва, інвестицій та розвитку територій </w:t>
      </w:r>
      <w:r>
        <w:rPr>
          <w:szCs w:val="28"/>
        </w:rPr>
        <w:br/>
        <w:t>Строновим А.О. відповідно до плану роботу постійної комісії на 2024 рік.</w:t>
      </w:r>
    </w:p>
    <w:p w14:paraId="72254934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10"/>
          <w:szCs w:val="10"/>
        </w:rPr>
      </w:pPr>
    </w:p>
    <w:p w14:paraId="1B764096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2298752A" w14:textId="77777777" w:rsidR="005F5ADA" w:rsidRDefault="005F5ADA" w:rsidP="005F5A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DD3885A" w14:textId="77777777" w:rsidR="005F5ADA" w:rsidRDefault="005F5ADA" w:rsidP="005F5ADA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722B219" w14:textId="77777777" w:rsidR="005F5ADA" w:rsidRDefault="005F5ADA" w:rsidP="00AF702D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взяти до відома. </w:t>
      </w:r>
    </w:p>
    <w:p w14:paraId="2A55A198" w14:textId="77777777" w:rsidR="005F5ADA" w:rsidRDefault="005F5ADA" w:rsidP="005F5ADA">
      <w:pPr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14:paraId="3224FA9E" w14:textId="77777777" w:rsidR="005F5ADA" w:rsidRDefault="005F5ADA" w:rsidP="005F5A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5F5ADA" w14:paraId="7798275F" w14:textId="77777777" w:rsidTr="005F5ADA">
        <w:trPr>
          <w:trHeight w:val="832"/>
        </w:trPr>
        <w:tc>
          <w:tcPr>
            <w:tcW w:w="1698" w:type="dxa"/>
            <w:vMerge w:val="restart"/>
          </w:tcPr>
          <w:p w14:paraId="4FAF544B" w14:textId="77777777" w:rsidR="005F5ADA" w:rsidRDefault="005F5AD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1441935F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32BF59FC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</w:tcPr>
          <w:p w14:paraId="71EBF468" w14:textId="77777777" w:rsidR="005F5ADA" w:rsidRDefault="005F5ADA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  <w:p w14:paraId="040C2E26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49" w:type="dxa"/>
            <w:hideMark/>
          </w:tcPr>
          <w:p w14:paraId="62531EBA" w14:textId="1E96FCB2" w:rsidR="005F5ADA" w:rsidRPr="00B54AE4" w:rsidRDefault="00B54AE4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29CEA4E1" w14:textId="21690757" w:rsidR="005F5ADA" w:rsidRPr="00B54AE4" w:rsidRDefault="005F5ADA" w:rsidP="00B54AE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A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(Стронов А.О., Попов О.В., </w:t>
            </w:r>
            <w:r w:rsidRPr="00B54A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Назаров А.О., Тесленко С.А., Федорик С.Ю.);</w:t>
            </w:r>
          </w:p>
        </w:tc>
      </w:tr>
      <w:tr w:rsidR="005F5ADA" w14:paraId="054EA626" w14:textId="77777777" w:rsidTr="005F5ADA">
        <w:tc>
          <w:tcPr>
            <w:tcW w:w="0" w:type="auto"/>
            <w:vMerge/>
            <w:vAlign w:val="center"/>
            <w:hideMark/>
          </w:tcPr>
          <w:p w14:paraId="232B6D56" w14:textId="77777777" w:rsidR="005F5ADA" w:rsidRDefault="005F5A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540E3F9A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41AADC19" w14:textId="77777777" w:rsidR="005F5ADA" w:rsidRDefault="005F5ADA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52CA8D2A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3F96552E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F5ADA" w14:paraId="21863A9C" w14:textId="77777777" w:rsidTr="005F5ADA">
        <w:tc>
          <w:tcPr>
            <w:tcW w:w="0" w:type="auto"/>
            <w:vMerge/>
            <w:vAlign w:val="center"/>
            <w:hideMark/>
          </w:tcPr>
          <w:p w14:paraId="3548AA84" w14:textId="77777777" w:rsidR="005F5ADA" w:rsidRDefault="005F5A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3FC251F6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1CCF1333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4F205448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264E364F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35833835" w14:textId="77777777" w:rsidR="005F5ADA" w:rsidRDefault="005F5ADA" w:rsidP="005F5ADA">
      <w:pPr>
        <w:pStyle w:val="a8"/>
        <w:rPr>
          <w:b/>
          <w:szCs w:val="28"/>
        </w:rPr>
      </w:pPr>
    </w:p>
    <w:p w14:paraId="0249B260" w14:textId="77777777" w:rsidR="00AF702D" w:rsidRDefault="00AF702D" w:rsidP="005F5ADA">
      <w:pPr>
        <w:pStyle w:val="a8"/>
        <w:rPr>
          <w:b/>
          <w:szCs w:val="28"/>
        </w:rPr>
      </w:pPr>
    </w:p>
    <w:p w14:paraId="06101250" w14:textId="77777777" w:rsidR="005F5ADA" w:rsidRDefault="005F5ADA" w:rsidP="005F5ADA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319B3E5C" w14:textId="77777777" w:rsidR="005F5ADA" w:rsidRDefault="005F5ADA" w:rsidP="005F5ADA">
      <w:pPr>
        <w:pStyle w:val="a8"/>
        <w:rPr>
          <w:b/>
          <w:szCs w:val="28"/>
        </w:rPr>
      </w:pPr>
    </w:p>
    <w:p w14:paraId="2BB42B36" w14:textId="77777777" w:rsidR="005F5ADA" w:rsidRDefault="005F5ADA" w:rsidP="005F5ADA">
      <w:pPr>
        <w:pStyle w:val="a8"/>
        <w:rPr>
          <w:b/>
          <w:szCs w:val="28"/>
        </w:rPr>
      </w:pPr>
    </w:p>
    <w:p w14:paraId="39EA7DA6" w14:textId="77777777" w:rsidR="005F5ADA" w:rsidRDefault="005F5ADA" w:rsidP="005F5ADA">
      <w:pPr>
        <w:pStyle w:val="a8"/>
        <w:rPr>
          <w:b/>
          <w:szCs w:val="28"/>
        </w:rPr>
      </w:pPr>
    </w:p>
    <w:p w14:paraId="4A28A733" w14:textId="6A4D2B59" w:rsidR="005F5ADA" w:rsidRDefault="005F5ADA" w:rsidP="005F5ADA">
      <w:pPr>
        <w:pStyle w:val="a8"/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74505DBA" wp14:editId="2263D0C7">
            <wp:extent cx="496570" cy="6184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32878" w14:textId="77777777" w:rsidR="005F5ADA" w:rsidRDefault="005F5ADA" w:rsidP="005F5ADA">
      <w:pPr>
        <w:pStyle w:val="a8"/>
        <w:jc w:val="center"/>
        <w:rPr>
          <w:b/>
          <w:sz w:val="16"/>
          <w:szCs w:val="16"/>
        </w:rPr>
      </w:pPr>
    </w:p>
    <w:p w14:paraId="52544E5F" w14:textId="77777777" w:rsidR="005F5ADA" w:rsidRDefault="005F5ADA" w:rsidP="005F5ADA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074F76FF" w14:textId="77777777" w:rsidR="005F5ADA" w:rsidRDefault="005F5ADA" w:rsidP="005F5ADA">
      <w:pPr>
        <w:pStyle w:val="a8"/>
        <w:jc w:val="center"/>
        <w:rPr>
          <w:b/>
          <w:sz w:val="16"/>
          <w:szCs w:val="16"/>
        </w:rPr>
      </w:pPr>
    </w:p>
    <w:p w14:paraId="0E94B802" w14:textId="77777777" w:rsidR="005F5ADA" w:rsidRDefault="005F5ADA" w:rsidP="005F5ADA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7A63CE02" w14:textId="77777777" w:rsidR="005F5ADA" w:rsidRDefault="005F5ADA" w:rsidP="005F5ADA">
      <w:pPr>
        <w:pStyle w:val="a8"/>
        <w:jc w:val="center"/>
        <w:rPr>
          <w:sz w:val="16"/>
          <w:szCs w:val="16"/>
        </w:rPr>
      </w:pPr>
    </w:p>
    <w:p w14:paraId="61E32626" w14:textId="77777777" w:rsidR="005F5ADA" w:rsidRDefault="005F5ADA" w:rsidP="005F5AD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623B70B8" w14:textId="77777777" w:rsidR="005F5ADA" w:rsidRDefault="005F5ADA" w:rsidP="005F5AD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1D6038C9" w14:textId="77777777" w:rsidR="005F5ADA" w:rsidRDefault="005F5ADA" w:rsidP="005F5ADA">
      <w:pPr>
        <w:pStyle w:val="a8"/>
        <w:rPr>
          <w:sz w:val="16"/>
          <w:szCs w:val="16"/>
        </w:rPr>
      </w:pPr>
    </w:p>
    <w:p w14:paraId="0F6F26C1" w14:textId="77777777" w:rsidR="005F5ADA" w:rsidRDefault="005F5ADA" w:rsidP="005F5ADA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11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362E6247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2C7CFF0F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52519DF1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202508EF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7D47F42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3E22D6ED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99C14AB" w14:textId="77777777" w:rsidR="005F5ADA" w:rsidRPr="00967A90" w:rsidRDefault="005F5ADA" w:rsidP="005F5ADA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25 червня 2024 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Pr="00967A90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</w:p>
    <w:p w14:paraId="53D1C467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31688CEB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12F2E39F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0B1312D9" w14:textId="77777777" w:rsidR="005F5ADA" w:rsidRDefault="005F5ADA" w:rsidP="005F5ADA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75C6B844" w14:textId="14158FA6" w:rsidR="005F5ADA" w:rsidRDefault="005F5ADA" w:rsidP="005F5ADA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</w:t>
      </w:r>
      <w:r w:rsidR="00967A9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6397F3B3" w14:textId="77777777" w:rsidR="005F5ADA" w:rsidRDefault="005F5ADA" w:rsidP="005F5ADA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576D028D" w14:textId="77777777" w:rsidR="005F5ADA" w:rsidRDefault="005F5ADA" w:rsidP="005F5ADA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4A5541CA" w14:textId="512F2CA8" w:rsidR="00AF702D" w:rsidRPr="00AF702D" w:rsidRDefault="005F5ADA" w:rsidP="00AF702D">
      <w:pPr>
        <w:pStyle w:val="docdata"/>
        <w:tabs>
          <w:tab w:val="left" w:pos="851"/>
        </w:tabs>
        <w:spacing w:before="0" w:beforeAutospacing="0" w:after="0" w:afterAutospacing="0"/>
        <w:ind w:firstLine="709"/>
        <w:jc w:val="both"/>
        <w:rPr>
          <w:b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проєкту рішення обласної ради </w:t>
      </w:r>
      <w:r w:rsidR="00AF702D" w:rsidRPr="00AF702D">
        <w:rPr>
          <w:b/>
          <w:sz w:val="28"/>
          <w:szCs w:val="28"/>
        </w:rPr>
        <w:t>«</w:t>
      </w:r>
      <w:r w:rsidR="00AF702D" w:rsidRPr="00AF702D">
        <w:rPr>
          <w:b/>
          <w:iCs/>
          <w:sz w:val="28"/>
          <w:szCs w:val="28"/>
        </w:rPr>
        <w:t xml:space="preserve">Про внесення змін до Програми економічного і соціального розвитку Харківської області на 2024 рік, затвердженої рішенням обласної ради від 23 грудня 2023 року № 726-VІІІ </w:t>
      </w:r>
      <w:r w:rsidR="00AF702D" w:rsidRPr="00AF702D">
        <w:rPr>
          <w:b/>
          <w:iCs/>
          <w:sz w:val="28"/>
          <w:szCs w:val="28"/>
        </w:rPr>
        <w:br/>
        <w:t>(зі змінами)</w:t>
      </w:r>
      <w:r w:rsidR="00AF702D">
        <w:rPr>
          <w:b/>
          <w:iCs/>
          <w:sz w:val="28"/>
          <w:szCs w:val="28"/>
        </w:rPr>
        <w:t>»</w:t>
      </w:r>
      <w:r w:rsidR="00AF702D" w:rsidRPr="00AF702D">
        <w:rPr>
          <w:b/>
          <w:spacing w:val="5"/>
          <w:sz w:val="28"/>
          <w:szCs w:val="28"/>
        </w:rPr>
        <w:t>.</w:t>
      </w:r>
    </w:p>
    <w:p w14:paraId="20F5FEC0" w14:textId="213005A5" w:rsidR="005F5ADA" w:rsidRDefault="005F5ADA" w:rsidP="00AF702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6"/>
          <w:szCs w:val="6"/>
          <w:lang w:val="uk-UA"/>
        </w:rPr>
      </w:pPr>
    </w:p>
    <w:p w14:paraId="183AD6AE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18E0A518" w14:textId="77777777" w:rsidR="00AF702D" w:rsidRDefault="00AF702D" w:rsidP="00AF702D">
      <w:pPr>
        <w:pStyle w:val="a8"/>
        <w:ind w:firstLine="567"/>
        <w:jc w:val="both"/>
        <w:rPr>
          <w:bCs/>
          <w:color w:val="000000"/>
          <w:szCs w:val="28"/>
        </w:rPr>
      </w:pPr>
      <w:r>
        <w:rPr>
          <w:szCs w:val="28"/>
        </w:rPr>
        <w:t>Даний проєкт рішення ініційовано Харківською обласною</w:t>
      </w:r>
      <w:r>
        <w:t xml:space="preserve"> </w:t>
      </w:r>
      <w:r>
        <w:rPr>
          <w:szCs w:val="28"/>
        </w:rPr>
        <w:t xml:space="preserve">військовою адміністрацією (розробник - </w:t>
      </w:r>
      <w:r>
        <w:t>Департамент економіки і міжнародних відносин Харківської обласної військової адміністрації)</w:t>
      </w:r>
      <w:r>
        <w:rPr>
          <w:bCs/>
          <w:color w:val="000000"/>
          <w:szCs w:val="28"/>
        </w:rPr>
        <w:t>.</w:t>
      </w:r>
    </w:p>
    <w:p w14:paraId="5D7FFB30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10"/>
          <w:szCs w:val="10"/>
        </w:rPr>
      </w:pPr>
    </w:p>
    <w:p w14:paraId="11D45734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1A22158C" w14:textId="77777777" w:rsidR="005F5ADA" w:rsidRDefault="005F5ADA" w:rsidP="005F5A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8A1636B" w14:textId="77777777" w:rsidR="005F5ADA" w:rsidRDefault="005F5ADA" w:rsidP="005F5ADA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526FC541" w14:textId="77777777" w:rsidR="005F5ADA" w:rsidRDefault="005F5ADA" w:rsidP="00AF702D">
      <w:pPr>
        <w:numPr>
          <w:ilvl w:val="0"/>
          <w:numId w:val="43"/>
        </w:numPr>
        <w:tabs>
          <w:tab w:val="left" w:pos="993"/>
          <w:tab w:val="left" w:pos="1134"/>
        </w:tabs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взяти до відома. </w:t>
      </w:r>
    </w:p>
    <w:p w14:paraId="24EF3019" w14:textId="065A162D" w:rsidR="005F5ADA" w:rsidRDefault="005F5ADA" w:rsidP="00AF702D">
      <w:pPr>
        <w:pStyle w:val="docdata"/>
        <w:tabs>
          <w:tab w:val="left" w:pos="851"/>
        </w:tabs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2. Погодити проєкт рішення обласної ради </w:t>
      </w:r>
      <w:r w:rsidR="00AF702D">
        <w:rPr>
          <w:sz w:val="28"/>
          <w:szCs w:val="28"/>
        </w:rPr>
        <w:t>«</w:t>
      </w:r>
      <w:r w:rsidR="00AF702D">
        <w:rPr>
          <w:iCs/>
          <w:sz w:val="28"/>
          <w:szCs w:val="28"/>
        </w:rPr>
        <w:t xml:space="preserve">Про внесення змін </w:t>
      </w:r>
      <w:r w:rsidR="00AF702D">
        <w:rPr>
          <w:iCs/>
          <w:sz w:val="28"/>
          <w:szCs w:val="28"/>
        </w:rPr>
        <w:br/>
        <w:t xml:space="preserve">до Програми економічного і соціального розвитку Харківської області </w:t>
      </w:r>
      <w:r w:rsidR="00AF702D">
        <w:rPr>
          <w:iCs/>
          <w:sz w:val="28"/>
          <w:szCs w:val="28"/>
        </w:rPr>
        <w:br/>
        <w:t xml:space="preserve">на 2024 рік, затвердженої рішенням обласної ради від 23 грудня </w:t>
      </w:r>
      <w:r w:rsidR="00AF702D">
        <w:rPr>
          <w:iCs/>
          <w:sz w:val="28"/>
          <w:szCs w:val="28"/>
        </w:rPr>
        <w:br/>
        <w:t>2023 року № 726-VІІІ (зі змінами)</w:t>
      </w:r>
      <w:r w:rsidR="00AF702D">
        <w:rPr>
          <w:spacing w:val="5"/>
          <w:sz w:val="28"/>
          <w:szCs w:val="28"/>
        </w:rPr>
        <w:t xml:space="preserve"> та </w:t>
      </w:r>
      <w:r>
        <w:rPr>
          <w:sz w:val="28"/>
          <w:szCs w:val="28"/>
        </w:rPr>
        <w:t xml:space="preserve">рекомендувати </w:t>
      </w:r>
      <w:r>
        <w:rPr>
          <w:iCs/>
          <w:sz w:val="28"/>
          <w:szCs w:val="28"/>
        </w:rPr>
        <w:t>вин</w:t>
      </w:r>
      <w:r>
        <w:rPr>
          <w:sz w:val="28"/>
          <w:szCs w:val="28"/>
        </w:rPr>
        <w:t xml:space="preserve">ести для розгляду </w:t>
      </w:r>
      <w:r w:rsidR="00AF702D">
        <w:rPr>
          <w:sz w:val="28"/>
          <w:szCs w:val="28"/>
        </w:rPr>
        <w:br/>
      </w:r>
      <w:r>
        <w:rPr>
          <w:sz w:val="28"/>
          <w:szCs w:val="28"/>
        </w:rPr>
        <w:t>на пленарному засіданні чергової сесії обласної ради.</w:t>
      </w:r>
    </w:p>
    <w:p w14:paraId="0714EEA0" w14:textId="77777777" w:rsidR="005F5ADA" w:rsidRDefault="005F5ADA" w:rsidP="005F5ADA">
      <w:pPr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14:paraId="491324CD" w14:textId="77777777" w:rsidR="005F5ADA" w:rsidRDefault="005F5ADA" w:rsidP="005F5A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5F5ADA" w14:paraId="5DDCB7F2" w14:textId="77777777" w:rsidTr="005F5ADA">
        <w:trPr>
          <w:trHeight w:val="832"/>
        </w:trPr>
        <w:tc>
          <w:tcPr>
            <w:tcW w:w="1698" w:type="dxa"/>
            <w:vMerge w:val="restart"/>
          </w:tcPr>
          <w:p w14:paraId="7E779A8B" w14:textId="77777777" w:rsidR="005F5ADA" w:rsidRDefault="005F5AD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4D70D10A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7C1040EC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</w:tcPr>
          <w:p w14:paraId="1697AB34" w14:textId="77777777" w:rsidR="005F5ADA" w:rsidRDefault="005F5ADA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eastAsia="Calibri" w:hAnsi="Times New Roman" w:cs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  <w:p w14:paraId="538F9AF8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49" w:type="dxa"/>
            <w:hideMark/>
          </w:tcPr>
          <w:p w14:paraId="4738F4F5" w14:textId="6D6289F8" w:rsidR="005F5ADA" w:rsidRPr="00967A90" w:rsidRDefault="00967A9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6F1A452D" w14:textId="7853F1C4" w:rsidR="005F5ADA" w:rsidRPr="00967A90" w:rsidRDefault="005F5ADA" w:rsidP="00967A90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7A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(Стронов А.О., Попов О.В., </w:t>
            </w:r>
            <w:r w:rsidRPr="00967A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>Назаров А.О., Тесленко С.А., Федорик С.Ю.);</w:t>
            </w:r>
          </w:p>
        </w:tc>
      </w:tr>
      <w:tr w:rsidR="005F5ADA" w14:paraId="719D76A8" w14:textId="77777777" w:rsidTr="005F5ADA">
        <w:tc>
          <w:tcPr>
            <w:tcW w:w="0" w:type="auto"/>
            <w:vMerge/>
            <w:vAlign w:val="center"/>
            <w:hideMark/>
          </w:tcPr>
          <w:p w14:paraId="7789AEA1" w14:textId="77777777" w:rsidR="005F5ADA" w:rsidRDefault="005F5A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77FD5005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4BF3C1A2" w14:textId="77777777" w:rsidR="005F5ADA" w:rsidRDefault="005F5ADA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61583A64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10C506AB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F5ADA" w14:paraId="4C2869A3" w14:textId="77777777" w:rsidTr="005F5ADA">
        <w:tc>
          <w:tcPr>
            <w:tcW w:w="0" w:type="auto"/>
            <w:vMerge/>
            <w:vAlign w:val="center"/>
            <w:hideMark/>
          </w:tcPr>
          <w:p w14:paraId="40DDEF23" w14:textId="77777777" w:rsidR="005F5ADA" w:rsidRDefault="005F5A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1D2BDEF8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37158DFC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50F4D7BC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5C05234F" w14:textId="77777777" w:rsidR="005F5ADA" w:rsidRDefault="005F5AD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4569672F" w14:textId="77777777" w:rsidR="005F5ADA" w:rsidRDefault="005F5ADA" w:rsidP="005F5ADA">
      <w:pPr>
        <w:pStyle w:val="a8"/>
        <w:rPr>
          <w:b/>
          <w:szCs w:val="28"/>
        </w:rPr>
      </w:pPr>
    </w:p>
    <w:p w14:paraId="345E0870" w14:textId="0DAFC0F2" w:rsidR="00B2799D" w:rsidRDefault="005F5ADA" w:rsidP="00B2799D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sectPr w:rsidR="00B2799D" w:rsidSect="00B358B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43D"/>
    <w:multiLevelType w:val="hybridMultilevel"/>
    <w:tmpl w:val="25AA30F4"/>
    <w:lvl w:ilvl="0" w:tplc="920656EC">
      <w:start w:val="1"/>
      <w:numFmt w:val="decimal"/>
      <w:lvlText w:val="%1."/>
      <w:lvlJc w:val="left"/>
      <w:pPr>
        <w:ind w:left="8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04056A7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771D"/>
    <w:multiLevelType w:val="hybridMultilevel"/>
    <w:tmpl w:val="CB8E9E66"/>
    <w:lvl w:ilvl="0" w:tplc="493872F2">
      <w:start w:val="2"/>
      <w:numFmt w:val="decimal"/>
      <w:lvlText w:val="%1."/>
      <w:lvlJc w:val="left"/>
      <w:pPr>
        <w:ind w:left="860" w:hanging="360"/>
      </w:pPr>
      <w:rPr>
        <w:rFonts w:eastAsiaTheme="minorHAnsi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0D1469AE"/>
    <w:multiLevelType w:val="hybridMultilevel"/>
    <w:tmpl w:val="DBD28566"/>
    <w:lvl w:ilvl="0" w:tplc="19263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C533B"/>
    <w:multiLevelType w:val="hybridMultilevel"/>
    <w:tmpl w:val="E52EB956"/>
    <w:lvl w:ilvl="0" w:tplc="86BC3B6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7D58DE"/>
    <w:multiLevelType w:val="hybridMultilevel"/>
    <w:tmpl w:val="8522D0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F5B24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9C72311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8">
    <w:nsid w:val="1C680798"/>
    <w:multiLevelType w:val="hybridMultilevel"/>
    <w:tmpl w:val="97AC1528"/>
    <w:lvl w:ilvl="0" w:tplc="139491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3D0C96"/>
    <w:multiLevelType w:val="hybridMultilevel"/>
    <w:tmpl w:val="DBD28566"/>
    <w:lvl w:ilvl="0" w:tplc="19263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25E38CE"/>
    <w:multiLevelType w:val="hybridMultilevel"/>
    <w:tmpl w:val="D8048E36"/>
    <w:lvl w:ilvl="0" w:tplc="114C1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7D3348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2CBD1C5D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2CFE3B53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D845B9E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EE07C0A"/>
    <w:multiLevelType w:val="hybridMultilevel"/>
    <w:tmpl w:val="B6A209CC"/>
    <w:lvl w:ilvl="0" w:tplc="5C8CB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263A3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52225B7"/>
    <w:multiLevelType w:val="hybridMultilevel"/>
    <w:tmpl w:val="8B7240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5122B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3B847B45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44497790"/>
    <w:multiLevelType w:val="hybridMultilevel"/>
    <w:tmpl w:val="DBD28566"/>
    <w:lvl w:ilvl="0" w:tplc="19263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7FD02A4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4A1E1976"/>
    <w:multiLevelType w:val="hybridMultilevel"/>
    <w:tmpl w:val="FEE89002"/>
    <w:lvl w:ilvl="0" w:tplc="04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A55A9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4C3005D9"/>
    <w:multiLevelType w:val="hybridMultilevel"/>
    <w:tmpl w:val="E52EB956"/>
    <w:lvl w:ilvl="0" w:tplc="86BC3B6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D8056B"/>
    <w:multiLevelType w:val="hybridMultilevel"/>
    <w:tmpl w:val="7764ADB4"/>
    <w:lvl w:ilvl="0" w:tplc="797ACCD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806D0D"/>
    <w:multiLevelType w:val="hybridMultilevel"/>
    <w:tmpl w:val="BE7AFA94"/>
    <w:lvl w:ilvl="0" w:tplc="8766E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C697FD2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62A761FE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29">
    <w:nsid w:val="6833497F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30">
    <w:nsid w:val="6F554DB7"/>
    <w:multiLevelType w:val="hybridMultilevel"/>
    <w:tmpl w:val="C11027C0"/>
    <w:lvl w:ilvl="0" w:tplc="3E5A4D06">
      <w:start w:val="1"/>
      <w:numFmt w:val="decimal"/>
      <w:lvlText w:val="%1."/>
      <w:lvlJc w:val="left"/>
      <w:pPr>
        <w:ind w:left="858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78" w:hanging="360"/>
      </w:pPr>
    </w:lvl>
    <w:lvl w:ilvl="2" w:tplc="0409001B">
      <w:start w:val="1"/>
      <w:numFmt w:val="lowerRoman"/>
      <w:lvlText w:val="%3."/>
      <w:lvlJc w:val="right"/>
      <w:pPr>
        <w:ind w:left="2298" w:hanging="180"/>
      </w:pPr>
    </w:lvl>
    <w:lvl w:ilvl="3" w:tplc="0409000F">
      <w:start w:val="1"/>
      <w:numFmt w:val="decimal"/>
      <w:lvlText w:val="%4."/>
      <w:lvlJc w:val="left"/>
      <w:pPr>
        <w:ind w:left="3018" w:hanging="360"/>
      </w:pPr>
    </w:lvl>
    <w:lvl w:ilvl="4" w:tplc="04090019">
      <w:start w:val="1"/>
      <w:numFmt w:val="lowerLetter"/>
      <w:lvlText w:val="%5."/>
      <w:lvlJc w:val="left"/>
      <w:pPr>
        <w:ind w:left="3738" w:hanging="360"/>
      </w:pPr>
    </w:lvl>
    <w:lvl w:ilvl="5" w:tplc="0409001B">
      <w:start w:val="1"/>
      <w:numFmt w:val="lowerRoman"/>
      <w:lvlText w:val="%6."/>
      <w:lvlJc w:val="right"/>
      <w:pPr>
        <w:ind w:left="4458" w:hanging="180"/>
      </w:pPr>
    </w:lvl>
    <w:lvl w:ilvl="6" w:tplc="0409000F">
      <w:start w:val="1"/>
      <w:numFmt w:val="decimal"/>
      <w:lvlText w:val="%7."/>
      <w:lvlJc w:val="left"/>
      <w:pPr>
        <w:ind w:left="5178" w:hanging="360"/>
      </w:pPr>
    </w:lvl>
    <w:lvl w:ilvl="7" w:tplc="04090019">
      <w:start w:val="1"/>
      <w:numFmt w:val="lowerLetter"/>
      <w:lvlText w:val="%8."/>
      <w:lvlJc w:val="left"/>
      <w:pPr>
        <w:ind w:left="5898" w:hanging="360"/>
      </w:pPr>
    </w:lvl>
    <w:lvl w:ilvl="8" w:tplc="0409001B">
      <w:start w:val="1"/>
      <w:numFmt w:val="lowerRoman"/>
      <w:lvlText w:val="%9."/>
      <w:lvlJc w:val="right"/>
      <w:pPr>
        <w:ind w:left="6618" w:hanging="180"/>
      </w:pPr>
    </w:lvl>
  </w:abstractNum>
  <w:abstractNum w:abstractNumId="31">
    <w:nsid w:val="7685169F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2">
    <w:nsid w:val="79686C70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7B2042D2"/>
    <w:multiLevelType w:val="hybridMultilevel"/>
    <w:tmpl w:val="56600306"/>
    <w:lvl w:ilvl="0" w:tplc="7BF62D0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ED57F67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9"/>
  </w:num>
  <w:num w:numId="2">
    <w:abstractNumId w:val="3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8"/>
  </w:num>
  <w:num w:numId="17">
    <w:abstractNumId w:val="21"/>
  </w:num>
  <w:num w:numId="18">
    <w:abstractNumId w:val="26"/>
  </w:num>
  <w:num w:numId="19">
    <w:abstractNumId w:val="8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5"/>
  </w:num>
  <w:num w:numId="26">
    <w:abstractNumId w:val="29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5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4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3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C5"/>
    <w:rsid w:val="0000021C"/>
    <w:rsid w:val="00001A01"/>
    <w:rsid w:val="00003D0A"/>
    <w:rsid w:val="00006B59"/>
    <w:rsid w:val="00012E6C"/>
    <w:rsid w:val="000206C2"/>
    <w:rsid w:val="00030E74"/>
    <w:rsid w:val="00036E64"/>
    <w:rsid w:val="000419FE"/>
    <w:rsid w:val="0004248E"/>
    <w:rsid w:val="00044D2E"/>
    <w:rsid w:val="000463E9"/>
    <w:rsid w:val="000470AF"/>
    <w:rsid w:val="00050EAB"/>
    <w:rsid w:val="00055C4A"/>
    <w:rsid w:val="000564E7"/>
    <w:rsid w:val="00057D1F"/>
    <w:rsid w:val="00057FD3"/>
    <w:rsid w:val="000717E2"/>
    <w:rsid w:val="00073AA1"/>
    <w:rsid w:val="00084D7F"/>
    <w:rsid w:val="000A10B8"/>
    <w:rsid w:val="000A37F0"/>
    <w:rsid w:val="000A55D4"/>
    <w:rsid w:val="000A6918"/>
    <w:rsid w:val="000A7F73"/>
    <w:rsid w:val="000B7110"/>
    <w:rsid w:val="000C68FF"/>
    <w:rsid w:val="000D2ADF"/>
    <w:rsid w:val="000D61CA"/>
    <w:rsid w:val="000D6B5C"/>
    <w:rsid w:val="000E0B5D"/>
    <w:rsid w:val="000E59E7"/>
    <w:rsid w:val="000F732D"/>
    <w:rsid w:val="000F7D68"/>
    <w:rsid w:val="00102A34"/>
    <w:rsid w:val="0010601B"/>
    <w:rsid w:val="00135700"/>
    <w:rsid w:val="0013673A"/>
    <w:rsid w:val="0014598C"/>
    <w:rsid w:val="00150212"/>
    <w:rsid w:val="001534E6"/>
    <w:rsid w:val="00155E74"/>
    <w:rsid w:val="00163AE3"/>
    <w:rsid w:val="001761BD"/>
    <w:rsid w:val="001823E8"/>
    <w:rsid w:val="001966EB"/>
    <w:rsid w:val="001A0BCC"/>
    <w:rsid w:val="001A314D"/>
    <w:rsid w:val="001A3B83"/>
    <w:rsid w:val="001B79F3"/>
    <w:rsid w:val="001C2F0A"/>
    <w:rsid w:val="001C4DCE"/>
    <w:rsid w:val="001D55C2"/>
    <w:rsid w:val="001E2F93"/>
    <w:rsid w:val="001E5965"/>
    <w:rsid w:val="001F1A15"/>
    <w:rsid w:val="001F55CD"/>
    <w:rsid w:val="001F5C19"/>
    <w:rsid w:val="002026EA"/>
    <w:rsid w:val="00214E44"/>
    <w:rsid w:val="00224F45"/>
    <w:rsid w:val="00225E35"/>
    <w:rsid w:val="002304BE"/>
    <w:rsid w:val="002335F2"/>
    <w:rsid w:val="00242A36"/>
    <w:rsid w:val="002516DF"/>
    <w:rsid w:val="0025436A"/>
    <w:rsid w:val="00280204"/>
    <w:rsid w:val="002823C5"/>
    <w:rsid w:val="00293AA8"/>
    <w:rsid w:val="002C028B"/>
    <w:rsid w:val="002C2036"/>
    <w:rsid w:val="002D7B14"/>
    <w:rsid w:val="002E11C5"/>
    <w:rsid w:val="002E2335"/>
    <w:rsid w:val="002F17AA"/>
    <w:rsid w:val="002F5D61"/>
    <w:rsid w:val="00302042"/>
    <w:rsid w:val="00303E04"/>
    <w:rsid w:val="00315CC5"/>
    <w:rsid w:val="003161CC"/>
    <w:rsid w:val="00320296"/>
    <w:rsid w:val="003207E2"/>
    <w:rsid w:val="00323DD9"/>
    <w:rsid w:val="003258C0"/>
    <w:rsid w:val="00346CE6"/>
    <w:rsid w:val="0035764C"/>
    <w:rsid w:val="00366173"/>
    <w:rsid w:val="00366D16"/>
    <w:rsid w:val="00371EEE"/>
    <w:rsid w:val="00372D84"/>
    <w:rsid w:val="00377E4D"/>
    <w:rsid w:val="00390F4C"/>
    <w:rsid w:val="003A6EDB"/>
    <w:rsid w:val="003A7925"/>
    <w:rsid w:val="003B604E"/>
    <w:rsid w:val="003B6526"/>
    <w:rsid w:val="003C13FD"/>
    <w:rsid w:val="003C324E"/>
    <w:rsid w:val="003D3B5E"/>
    <w:rsid w:val="003E2A69"/>
    <w:rsid w:val="00401AA4"/>
    <w:rsid w:val="00414207"/>
    <w:rsid w:val="00416D5F"/>
    <w:rsid w:val="00426481"/>
    <w:rsid w:val="004435FB"/>
    <w:rsid w:val="00464252"/>
    <w:rsid w:val="00467B09"/>
    <w:rsid w:val="00472610"/>
    <w:rsid w:val="004757B0"/>
    <w:rsid w:val="00485F8C"/>
    <w:rsid w:val="00487903"/>
    <w:rsid w:val="004955E6"/>
    <w:rsid w:val="0049760E"/>
    <w:rsid w:val="004A0B9D"/>
    <w:rsid w:val="004A2730"/>
    <w:rsid w:val="004B0E0A"/>
    <w:rsid w:val="004B5A84"/>
    <w:rsid w:val="004C336C"/>
    <w:rsid w:val="004E5157"/>
    <w:rsid w:val="004F1ADC"/>
    <w:rsid w:val="00505CAE"/>
    <w:rsid w:val="00511159"/>
    <w:rsid w:val="005210FA"/>
    <w:rsid w:val="00537D15"/>
    <w:rsid w:val="00554929"/>
    <w:rsid w:val="00570D35"/>
    <w:rsid w:val="005A1FEF"/>
    <w:rsid w:val="005A35EE"/>
    <w:rsid w:val="005C4327"/>
    <w:rsid w:val="005D23B9"/>
    <w:rsid w:val="005D63C0"/>
    <w:rsid w:val="005E0DD2"/>
    <w:rsid w:val="005E36DD"/>
    <w:rsid w:val="005F4D52"/>
    <w:rsid w:val="005F5ADA"/>
    <w:rsid w:val="006033A4"/>
    <w:rsid w:val="006111A3"/>
    <w:rsid w:val="00617663"/>
    <w:rsid w:val="00621716"/>
    <w:rsid w:val="00627F45"/>
    <w:rsid w:val="00627FC3"/>
    <w:rsid w:val="00630129"/>
    <w:rsid w:val="00636648"/>
    <w:rsid w:val="006560E7"/>
    <w:rsid w:val="00656187"/>
    <w:rsid w:val="00660BE3"/>
    <w:rsid w:val="00663B68"/>
    <w:rsid w:val="00667AB1"/>
    <w:rsid w:val="00672538"/>
    <w:rsid w:val="006736DF"/>
    <w:rsid w:val="00680ACB"/>
    <w:rsid w:val="00680D08"/>
    <w:rsid w:val="00691C04"/>
    <w:rsid w:val="00696CA2"/>
    <w:rsid w:val="006C5C10"/>
    <w:rsid w:val="006D1537"/>
    <w:rsid w:val="006D5B6F"/>
    <w:rsid w:val="006D61E3"/>
    <w:rsid w:val="006D6FE0"/>
    <w:rsid w:val="006E37C7"/>
    <w:rsid w:val="006E6CB1"/>
    <w:rsid w:val="006F1477"/>
    <w:rsid w:val="006F2AE2"/>
    <w:rsid w:val="0070453F"/>
    <w:rsid w:val="00705971"/>
    <w:rsid w:val="00711DB2"/>
    <w:rsid w:val="007332EB"/>
    <w:rsid w:val="00734D7C"/>
    <w:rsid w:val="007410AF"/>
    <w:rsid w:val="00743D16"/>
    <w:rsid w:val="007502D7"/>
    <w:rsid w:val="0075214B"/>
    <w:rsid w:val="00755A9E"/>
    <w:rsid w:val="00760D57"/>
    <w:rsid w:val="007737B6"/>
    <w:rsid w:val="00785013"/>
    <w:rsid w:val="007A60F9"/>
    <w:rsid w:val="007C564B"/>
    <w:rsid w:val="007C6071"/>
    <w:rsid w:val="007D17EB"/>
    <w:rsid w:val="007E2F0D"/>
    <w:rsid w:val="007F677B"/>
    <w:rsid w:val="008016A3"/>
    <w:rsid w:val="0080284D"/>
    <w:rsid w:val="00804241"/>
    <w:rsid w:val="0081224C"/>
    <w:rsid w:val="00820857"/>
    <w:rsid w:val="008319B1"/>
    <w:rsid w:val="00843B10"/>
    <w:rsid w:val="00845077"/>
    <w:rsid w:val="00845BCE"/>
    <w:rsid w:val="00846692"/>
    <w:rsid w:val="00850351"/>
    <w:rsid w:val="00854471"/>
    <w:rsid w:val="00871BB0"/>
    <w:rsid w:val="008962F4"/>
    <w:rsid w:val="008A0775"/>
    <w:rsid w:val="008A1DE7"/>
    <w:rsid w:val="008A4A28"/>
    <w:rsid w:val="008C262A"/>
    <w:rsid w:val="008C28AF"/>
    <w:rsid w:val="008E060B"/>
    <w:rsid w:val="008E39E9"/>
    <w:rsid w:val="008E3BDE"/>
    <w:rsid w:val="008E70B1"/>
    <w:rsid w:val="008F193D"/>
    <w:rsid w:val="0090107C"/>
    <w:rsid w:val="00902A28"/>
    <w:rsid w:val="00902C4B"/>
    <w:rsid w:val="009047C9"/>
    <w:rsid w:val="009050EC"/>
    <w:rsid w:val="00906A93"/>
    <w:rsid w:val="00925A76"/>
    <w:rsid w:val="009274D0"/>
    <w:rsid w:val="009305CA"/>
    <w:rsid w:val="00931006"/>
    <w:rsid w:val="00932CBD"/>
    <w:rsid w:val="00943DBB"/>
    <w:rsid w:val="00962B52"/>
    <w:rsid w:val="00965E27"/>
    <w:rsid w:val="00966822"/>
    <w:rsid w:val="00967A90"/>
    <w:rsid w:val="009824D9"/>
    <w:rsid w:val="00984F68"/>
    <w:rsid w:val="009B7146"/>
    <w:rsid w:val="009C2579"/>
    <w:rsid w:val="009C33AC"/>
    <w:rsid w:val="009C50CA"/>
    <w:rsid w:val="009D49C8"/>
    <w:rsid w:val="009D7152"/>
    <w:rsid w:val="009F6FC9"/>
    <w:rsid w:val="00A0470A"/>
    <w:rsid w:val="00A06828"/>
    <w:rsid w:val="00A07FCA"/>
    <w:rsid w:val="00A20597"/>
    <w:rsid w:val="00A277A1"/>
    <w:rsid w:val="00A54867"/>
    <w:rsid w:val="00A609FD"/>
    <w:rsid w:val="00A67554"/>
    <w:rsid w:val="00A827B9"/>
    <w:rsid w:val="00A8398C"/>
    <w:rsid w:val="00A845D8"/>
    <w:rsid w:val="00A85329"/>
    <w:rsid w:val="00AA3724"/>
    <w:rsid w:val="00AA491D"/>
    <w:rsid w:val="00AC2052"/>
    <w:rsid w:val="00AC2B02"/>
    <w:rsid w:val="00AE1879"/>
    <w:rsid w:val="00AE565A"/>
    <w:rsid w:val="00AF0F4A"/>
    <w:rsid w:val="00AF1B18"/>
    <w:rsid w:val="00AF702D"/>
    <w:rsid w:val="00B0202F"/>
    <w:rsid w:val="00B065A9"/>
    <w:rsid w:val="00B127AE"/>
    <w:rsid w:val="00B12853"/>
    <w:rsid w:val="00B20880"/>
    <w:rsid w:val="00B2799D"/>
    <w:rsid w:val="00B341BA"/>
    <w:rsid w:val="00B358B8"/>
    <w:rsid w:val="00B42B87"/>
    <w:rsid w:val="00B443F2"/>
    <w:rsid w:val="00B54AE4"/>
    <w:rsid w:val="00B7279B"/>
    <w:rsid w:val="00B84178"/>
    <w:rsid w:val="00B841F7"/>
    <w:rsid w:val="00B859DF"/>
    <w:rsid w:val="00B86B44"/>
    <w:rsid w:val="00BA2F64"/>
    <w:rsid w:val="00BA5332"/>
    <w:rsid w:val="00BB00C7"/>
    <w:rsid w:val="00BC2CA7"/>
    <w:rsid w:val="00BD004B"/>
    <w:rsid w:val="00BD5523"/>
    <w:rsid w:val="00BE5BFA"/>
    <w:rsid w:val="00C00392"/>
    <w:rsid w:val="00C07040"/>
    <w:rsid w:val="00C202AA"/>
    <w:rsid w:val="00C21DB0"/>
    <w:rsid w:val="00C231B0"/>
    <w:rsid w:val="00C40CB1"/>
    <w:rsid w:val="00C41975"/>
    <w:rsid w:val="00C42AB8"/>
    <w:rsid w:val="00C434D2"/>
    <w:rsid w:val="00C50B7E"/>
    <w:rsid w:val="00C52F31"/>
    <w:rsid w:val="00C63A59"/>
    <w:rsid w:val="00C70D5F"/>
    <w:rsid w:val="00C714FE"/>
    <w:rsid w:val="00C721CD"/>
    <w:rsid w:val="00C7658A"/>
    <w:rsid w:val="00C83E1E"/>
    <w:rsid w:val="00C83E2B"/>
    <w:rsid w:val="00C91848"/>
    <w:rsid w:val="00C97965"/>
    <w:rsid w:val="00CA64C1"/>
    <w:rsid w:val="00CB1496"/>
    <w:rsid w:val="00CC19FD"/>
    <w:rsid w:val="00CD4341"/>
    <w:rsid w:val="00CF6778"/>
    <w:rsid w:val="00D029A1"/>
    <w:rsid w:val="00D0575E"/>
    <w:rsid w:val="00D4078C"/>
    <w:rsid w:val="00D62B3F"/>
    <w:rsid w:val="00D63627"/>
    <w:rsid w:val="00D745B3"/>
    <w:rsid w:val="00D81233"/>
    <w:rsid w:val="00D970A9"/>
    <w:rsid w:val="00DC4D32"/>
    <w:rsid w:val="00DD1BE2"/>
    <w:rsid w:val="00DE0A82"/>
    <w:rsid w:val="00DE10AF"/>
    <w:rsid w:val="00DF4524"/>
    <w:rsid w:val="00DF5FF7"/>
    <w:rsid w:val="00E07506"/>
    <w:rsid w:val="00E17119"/>
    <w:rsid w:val="00E333F9"/>
    <w:rsid w:val="00E37627"/>
    <w:rsid w:val="00E504C1"/>
    <w:rsid w:val="00E53D55"/>
    <w:rsid w:val="00E57EF5"/>
    <w:rsid w:val="00E62443"/>
    <w:rsid w:val="00E632F4"/>
    <w:rsid w:val="00E73ADF"/>
    <w:rsid w:val="00E8205D"/>
    <w:rsid w:val="00E87D8D"/>
    <w:rsid w:val="00E907C5"/>
    <w:rsid w:val="00E963C9"/>
    <w:rsid w:val="00EB7F6E"/>
    <w:rsid w:val="00EC0D36"/>
    <w:rsid w:val="00EC3E78"/>
    <w:rsid w:val="00ED5B11"/>
    <w:rsid w:val="00EE2D4C"/>
    <w:rsid w:val="00EE5418"/>
    <w:rsid w:val="00EF03AB"/>
    <w:rsid w:val="00EF0A20"/>
    <w:rsid w:val="00F002A0"/>
    <w:rsid w:val="00F02BBC"/>
    <w:rsid w:val="00F04A17"/>
    <w:rsid w:val="00F12E3E"/>
    <w:rsid w:val="00F1328D"/>
    <w:rsid w:val="00F22411"/>
    <w:rsid w:val="00F2369F"/>
    <w:rsid w:val="00F57B3D"/>
    <w:rsid w:val="00F817C4"/>
    <w:rsid w:val="00F854F2"/>
    <w:rsid w:val="00F91412"/>
    <w:rsid w:val="00F947DD"/>
    <w:rsid w:val="00F96305"/>
    <w:rsid w:val="00F97C50"/>
    <w:rsid w:val="00FA20D3"/>
    <w:rsid w:val="00FC0EAB"/>
    <w:rsid w:val="00FC7ED6"/>
    <w:rsid w:val="00FD1296"/>
    <w:rsid w:val="00FD23EA"/>
    <w:rsid w:val="00FD665E"/>
    <w:rsid w:val="00FD7C68"/>
    <w:rsid w:val="00FE116F"/>
    <w:rsid w:val="00FE762F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B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3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uiPriority w:val="99"/>
    <w:rsid w:val="00225E35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List Paragraph"/>
    <w:basedOn w:val="a"/>
    <w:uiPriority w:val="99"/>
    <w:qFormat/>
    <w:rsid w:val="00225E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val="uk-UA"/>
    </w:rPr>
  </w:style>
  <w:style w:type="paragraph" w:customStyle="1" w:styleId="1">
    <w:name w:val="Абзац списка1"/>
    <w:basedOn w:val="a"/>
    <w:uiPriority w:val="99"/>
    <w:rsid w:val="00225E35"/>
    <w:pPr>
      <w:ind w:left="72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4">
    <w:name w:val="Hyperlink"/>
    <w:basedOn w:val="a0"/>
    <w:uiPriority w:val="99"/>
    <w:unhideWhenUsed/>
    <w:rsid w:val="00225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Îáû÷íûé"/>
    <w:uiPriority w:val="99"/>
    <w:rsid w:val="00EF0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Название Знак"/>
    <w:aliases w:val="Знак Знак, Знак Знак"/>
    <w:basedOn w:val="a0"/>
    <w:link w:val="aa"/>
    <w:locked/>
    <w:rsid w:val="00BA2F64"/>
    <w:rPr>
      <w:b/>
      <w:sz w:val="28"/>
      <w:lang w:val="uk-UA"/>
    </w:rPr>
  </w:style>
  <w:style w:type="paragraph" w:styleId="aa">
    <w:name w:val="Title"/>
    <w:aliases w:val="Знак, Знак"/>
    <w:basedOn w:val="a"/>
    <w:link w:val="a9"/>
    <w:qFormat/>
    <w:rsid w:val="00BA2F64"/>
    <w:pPr>
      <w:spacing w:after="0" w:line="240" w:lineRule="auto"/>
      <w:jc w:val="center"/>
    </w:pPr>
    <w:rPr>
      <w:b/>
      <w:sz w:val="28"/>
      <w:lang w:val="uk-UA"/>
    </w:rPr>
  </w:style>
  <w:style w:type="character" w:customStyle="1" w:styleId="10">
    <w:name w:val="Название Знак1"/>
    <w:basedOn w:val="a0"/>
    <w:uiPriority w:val="10"/>
    <w:rsid w:val="00BA2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426481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b">
    <w:name w:val="header"/>
    <w:basedOn w:val="a"/>
    <w:link w:val="ac"/>
    <w:semiHidden/>
    <w:unhideWhenUsed/>
    <w:rsid w:val="0036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Верхний колонтитул Знак"/>
    <w:basedOn w:val="a0"/>
    <w:link w:val="ab"/>
    <w:semiHidden/>
    <w:rsid w:val="003661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markedcontent">
    <w:name w:val="markedcontent"/>
    <w:basedOn w:val="a0"/>
    <w:rsid w:val="000A37F0"/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C4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B2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aliases w:val="Основной текст_ Знак Знак Знак,Основной текст_ Знак Знак1,Основной текст_ Знак Знак Знак Знак Знак,Основной текст_ Знак1,Знак Знак Знак Знак Знак"/>
    <w:link w:val="af"/>
    <w:locked/>
    <w:rsid w:val="00B2799D"/>
    <w:rPr>
      <w:sz w:val="24"/>
      <w:szCs w:val="24"/>
    </w:rPr>
  </w:style>
  <w:style w:type="paragraph" w:styleId="af">
    <w:name w:val="Body Text"/>
    <w:aliases w:val="Основной текст_ Знак Знак,Основной текст_ Знак,Основной текст_ Знак Знак Знак Знак,Основной текст_,Знак Знак Знак Знак"/>
    <w:basedOn w:val="a"/>
    <w:link w:val="ae"/>
    <w:unhideWhenUsed/>
    <w:qFormat/>
    <w:rsid w:val="00B2799D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B27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3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uiPriority w:val="99"/>
    <w:rsid w:val="00225E35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List Paragraph"/>
    <w:basedOn w:val="a"/>
    <w:uiPriority w:val="99"/>
    <w:qFormat/>
    <w:rsid w:val="00225E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val="uk-UA"/>
    </w:rPr>
  </w:style>
  <w:style w:type="paragraph" w:customStyle="1" w:styleId="1">
    <w:name w:val="Абзац списка1"/>
    <w:basedOn w:val="a"/>
    <w:uiPriority w:val="99"/>
    <w:rsid w:val="00225E35"/>
    <w:pPr>
      <w:ind w:left="72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4">
    <w:name w:val="Hyperlink"/>
    <w:basedOn w:val="a0"/>
    <w:uiPriority w:val="99"/>
    <w:unhideWhenUsed/>
    <w:rsid w:val="00225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Îáû÷íûé"/>
    <w:uiPriority w:val="99"/>
    <w:rsid w:val="00EF0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Название Знак"/>
    <w:aliases w:val="Знак Знак, Знак Знак"/>
    <w:basedOn w:val="a0"/>
    <w:link w:val="aa"/>
    <w:locked/>
    <w:rsid w:val="00BA2F64"/>
    <w:rPr>
      <w:b/>
      <w:sz w:val="28"/>
      <w:lang w:val="uk-UA"/>
    </w:rPr>
  </w:style>
  <w:style w:type="paragraph" w:styleId="aa">
    <w:name w:val="Title"/>
    <w:aliases w:val="Знак, Знак"/>
    <w:basedOn w:val="a"/>
    <w:link w:val="a9"/>
    <w:qFormat/>
    <w:rsid w:val="00BA2F64"/>
    <w:pPr>
      <w:spacing w:after="0" w:line="240" w:lineRule="auto"/>
      <w:jc w:val="center"/>
    </w:pPr>
    <w:rPr>
      <w:b/>
      <w:sz w:val="28"/>
      <w:lang w:val="uk-UA"/>
    </w:rPr>
  </w:style>
  <w:style w:type="character" w:customStyle="1" w:styleId="10">
    <w:name w:val="Название Знак1"/>
    <w:basedOn w:val="a0"/>
    <w:uiPriority w:val="10"/>
    <w:rsid w:val="00BA2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426481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b">
    <w:name w:val="header"/>
    <w:basedOn w:val="a"/>
    <w:link w:val="ac"/>
    <w:semiHidden/>
    <w:unhideWhenUsed/>
    <w:rsid w:val="0036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Верхний колонтитул Знак"/>
    <w:basedOn w:val="a0"/>
    <w:link w:val="ab"/>
    <w:semiHidden/>
    <w:rsid w:val="003661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markedcontent">
    <w:name w:val="markedcontent"/>
    <w:basedOn w:val="a0"/>
    <w:rsid w:val="000A37F0"/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C4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B2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aliases w:val="Основной текст_ Знак Знак Знак,Основной текст_ Знак Знак1,Основной текст_ Знак Знак Знак Знак Знак,Основной текст_ Знак1,Знак Знак Знак Знак Знак"/>
    <w:link w:val="af"/>
    <w:locked/>
    <w:rsid w:val="00B2799D"/>
    <w:rPr>
      <w:sz w:val="24"/>
      <w:szCs w:val="24"/>
    </w:rPr>
  </w:style>
  <w:style w:type="paragraph" w:styleId="af">
    <w:name w:val="Body Text"/>
    <w:aliases w:val="Основной текст_ Знак Знак,Основной текст_ Знак,Основной текст_ Знак Знак Знак Знак,Основной текст_,Знак Знак Знак Знак"/>
    <w:basedOn w:val="a"/>
    <w:link w:val="ae"/>
    <w:unhideWhenUsed/>
    <w:qFormat/>
    <w:rsid w:val="00B2799D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B2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3-or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03-or@ukr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c03-or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03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CE482-F03E-4432-A44C-23BBC8A6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4</Pages>
  <Words>3939</Words>
  <Characters>2246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Матвейшина</dc:creator>
  <cp:lastModifiedBy>USER</cp:lastModifiedBy>
  <cp:revision>123</cp:revision>
  <cp:lastPrinted>2024-06-25T10:38:00Z</cp:lastPrinted>
  <dcterms:created xsi:type="dcterms:W3CDTF">2022-12-23T18:07:00Z</dcterms:created>
  <dcterms:modified xsi:type="dcterms:W3CDTF">2024-06-25T11:23:00Z</dcterms:modified>
</cp:coreProperties>
</file>