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304AB" w14:textId="77777777" w:rsidR="00F14046" w:rsidRPr="000D1E74" w:rsidRDefault="00F14046" w:rsidP="004A08E1">
      <w:pPr>
        <w:keepNext/>
        <w:keepLines/>
        <w:ind w:left="4320"/>
        <w:rPr>
          <w:rFonts w:eastAsia="Times New Roman" w:cs="Times New Roman"/>
          <w:b/>
          <w:szCs w:val="28"/>
        </w:rPr>
      </w:pPr>
      <w:bookmarkStart w:id="0" w:name="_Hlk172295211"/>
      <w:r>
        <w:rPr>
          <w:rFonts w:eastAsia="Times New Roman" w:cs="Times New Roman"/>
          <w:b/>
          <w:szCs w:val="28"/>
          <w:lang w:val="en-GB"/>
        </w:rPr>
        <w:t xml:space="preserve"> </w:t>
      </w:r>
      <w:r w:rsidRPr="000D1E74">
        <w:rPr>
          <w:rFonts w:cs="Times New Roman"/>
          <w:szCs w:val="28"/>
        </w:rPr>
        <w:object w:dxaOrig="794" w:dyaOrig="1013" w14:anchorId="15C07C08">
          <v:rect id="rectole0000000000" o:spid="_x0000_i1025" style="width:39pt;height:51.75pt" o:ole="" o:preferrelative="t" stroked="f">
            <v:imagedata r:id="rId8" o:title=""/>
          </v:rect>
          <o:OLEObject Type="Embed" ProgID="StaticMetafile" ShapeID="rectole0000000000" DrawAspect="Content" ObjectID="_1796029882" r:id="rId9"/>
        </w:object>
      </w:r>
    </w:p>
    <w:p w14:paraId="732A64EF" w14:textId="35B6CBB8" w:rsidR="00E65F77" w:rsidRPr="00F14046" w:rsidRDefault="00E65F77" w:rsidP="004A08E1">
      <w:pPr>
        <w:keepNext/>
        <w:keepLines/>
        <w:ind w:left="4320"/>
        <w:rPr>
          <w:rFonts w:eastAsia="Times New Roman" w:cs="Times New Roman"/>
          <w:b/>
          <w:szCs w:val="28"/>
          <w:lang w:val="en-GB"/>
        </w:rPr>
      </w:pPr>
    </w:p>
    <w:p w14:paraId="0DCFBC05" w14:textId="77777777" w:rsidR="00E65F77" w:rsidRPr="000D1E74" w:rsidRDefault="00E65F77" w:rsidP="004A08E1">
      <w:pPr>
        <w:jc w:val="center"/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b/>
          <w:szCs w:val="28"/>
        </w:rPr>
        <w:t>ХАРКІВСЬКА ОБЛАСНА РАДА</w:t>
      </w:r>
    </w:p>
    <w:p w14:paraId="6B8868A9" w14:textId="77777777" w:rsidR="00E65F77" w:rsidRPr="000D1E74" w:rsidRDefault="00E65F77" w:rsidP="004A08E1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 xml:space="preserve">постійна комісія з питань молодіжної  політики, </w:t>
      </w:r>
    </w:p>
    <w:p w14:paraId="6B2410F4" w14:textId="77777777" w:rsidR="00E65F77" w:rsidRPr="000D1E74" w:rsidRDefault="00E65F77" w:rsidP="004A08E1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>культури, спорту та туризму</w:t>
      </w:r>
    </w:p>
    <w:p w14:paraId="61AB60B1" w14:textId="77777777" w:rsidR="00E65F77" w:rsidRPr="000D1E74" w:rsidRDefault="00E65F77" w:rsidP="004A08E1">
      <w:pPr>
        <w:tabs>
          <w:tab w:val="left" w:pos="2970"/>
        </w:tabs>
        <w:rPr>
          <w:rFonts w:eastAsia="Times New Roman" w:cs="Times New Roman"/>
          <w:i/>
          <w:szCs w:val="28"/>
        </w:rPr>
      </w:pPr>
      <w:bookmarkStart w:id="1" w:name="_GoBack1"/>
      <w:bookmarkEnd w:id="1"/>
      <w:r w:rsidRPr="000D1E74">
        <w:rPr>
          <w:rFonts w:eastAsia="Times New Roman" w:cs="Times New Roman"/>
          <w:szCs w:val="28"/>
        </w:rPr>
        <w:tab/>
      </w:r>
    </w:p>
    <w:p w14:paraId="06A9507A" w14:textId="77777777" w:rsidR="00E65F77" w:rsidRPr="000D1E74" w:rsidRDefault="00E65F77" w:rsidP="004A08E1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i/>
          <w:szCs w:val="28"/>
        </w:rPr>
        <w:t xml:space="preserve">вул. Сумська, 64, м. Харків 61002, тел. 700-53-29,  e-mail:  </w:t>
      </w:r>
      <w:hyperlink r:id="rId10" w:history="1">
        <w:r w:rsidRPr="000D1E74">
          <w:rPr>
            <w:rStyle w:val="ab"/>
            <w:rFonts w:eastAsia="Times New Roman" w:cs="Times New Roman"/>
            <w:i/>
            <w:szCs w:val="28"/>
          </w:rPr>
          <w:t>sc11-or@ukr.net</w:t>
        </w:r>
      </w:hyperlink>
    </w:p>
    <w:p w14:paraId="28811A8F" w14:textId="77777777" w:rsidR="00E65F77" w:rsidRPr="000D1E74" w:rsidRDefault="00E65F77" w:rsidP="004A08E1">
      <w:pP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szCs w:val="28"/>
        </w:rPr>
        <w:t>_______________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>_______________</w:t>
      </w:r>
    </w:p>
    <w:p w14:paraId="7BE4A94D" w14:textId="77777777" w:rsidR="00E65F77" w:rsidRPr="000D1E74" w:rsidRDefault="00E65F77" w:rsidP="004A08E1">
      <w:pPr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 xml:space="preserve">На 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 xml:space="preserve"> ___________________________</w:t>
      </w:r>
    </w:p>
    <w:p w14:paraId="0E3FE882" w14:textId="77777777" w:rsidR="00E65F77" w:rsidRPr="000D1E74" w:rsidRDefault="00E65F77" w:rsidP="004A08E1">
      <w:pPr>
        <w:rPr>
          <w:rFonts w:eastAsia="Times New Roman" w:cs="Times New Roman"/>
          <w:i/>
          <w:szCs w:val="28"/>
        </w:rPr>
      </w:pPr>
    </w:p>
    <w:p w14:paraId="44C78EAE" w14:textId="77777777" w:rsidR="00E65F77" w:rsidRPr="000D1E74" w:rsidRDefault="00E65F77" w:rsidP="004A08E1">
      <w:pPr>
        <w:jc w:val="center"/>
        <w:rPr>
          <w:rFonts w:eastAsia="Times New Roman"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>Порядок денний</w:t>
      </w:r>
    </w:p>
    <w:p w14:paraId="36B97FAE" w14:textId="77777777" w:rsidR="00E65F77" w:rsidRPr="000D1E74" w:rsidRDefault="00E65F77" w:rsidP="004A08E1">
      <w:pPr>
        <w:jc w:val="center"/>
        <w:rPr>
          <w:rFonts w:eastAsia="Times New Roman"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>засідання постійної комісії</w:t>
      </w:r>
    </w:p>
    <w:p w14:paraId="05640138" w14:textId="77777777" w:rsidR="00E65F77" w:rsidRPr="00137748" w:rsidRDefault="00E65F77" w:rsidP="004A08E1">
      <w:pPr>
        <w:jc w:val="center"/>
        <w:rPr>
          <w:rFonts w:eastAsia="Times New Roman" w:cs="Times New Roman"/>
          <w:b/>
          <w:sz w:val="16"/>
          <w:szCs w:val="16"/>
        </w:rPr>
      </w:pPr>
    </w:p>
    <w:p w14:paraId="688F6E00" w14:textId="0DA0ABF4" w:rsidR="00E65F77" w:rsidRDefault="00E65F77" w:rsidP="004A08E1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від </w:t>
      </w:r>
      <w:r w:rsidR="005762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83C3D"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="00DA614C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грудень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 xml:space="preserve"> р</w:t>
      </w:r>
      <w:r w:rsidRPr="00B400A9">
        <w:rPr>
          <w:rFonts w:ascii="Times New Roman" w:eastAsia="Times New Roman" w:hAnsi="Times New Roman" w:cs="Times New Roman"/>
          <w:b/>
          <w:sz w:val="28"/>
          <w:szCs w:val="28"/>
        </w:rPr>
        <w:t xml:space="preserve">., </w:t>
      </w:r>
      <w:r w:rsidR="00083C3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332F6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742F63">
        <w:rPr>
          <w:rFonts w:ascii="Times New Roman" w:eastAsia="Times New Roman" w:hAnsi="Times New Roman" w:cs="Times New Roman"/>
          <w:b/>
          <w:sz w:val="28"/>
          <w:szCs w:val="28"/>
        </w:rPr>
        <w:t>.00</w:t>
      </w:r>
      <w:r w:rsidRPr="000D1E74">
        <w:rPr>
          <w:rFonts w:ascii="Times New Roman" w:hAnsi="Times New Roman" w:cs="Times New Roman"/>
          <w:sz w:val="28"/>
          <w:szCs w:val="28"/>
        </w:rPr>
        <w:t xml:space="preserve">  </w:t>
      </w:r>
    </w:p>
    <w:bookmarkEnd w:id="0"/>
    <w:p w14:paraId="6483B76F" w14:textId="77777777" w:rsidR="0076327B" w:rsidRDefault="0076327B" w:rsidP="0076327B">
      <w:pPr>
        <w:tabs>
          <w:tab w:val="left" w:pos="709"/>
          <w:tab w:val="left" w:pos="851"/>
        </w:tabs>
        <w:jc w:val="both"/>
        <w:rPr>
          <w:rFonts w:cs="Times New Roman"/>
          <w:b/>
          <w:bCs/>
          <w:color w:val="000000"/>
          <w:szCs w:val="28"/>
        </w:rPr>
      </w:pPr>
    </w:p>
    <w:p w14:paraId="6F57E8BD" w14:textId="78E7826E" w:rsidR="0076327B" w:rsidRPr="00F623BE" w:rsidRDefault="0076327B" w:rsidP="0076327B">
      <w:pPr>
        <w:tabs>
          <w:tab w:val="left" w:pos="709"/>
          <w:tab w:val="left" w:pos="851"/>
        </w:tabs>
        <w:jc w:val="both"/>
        <w:rPr>
          <w:rFonts w:cs="Times New Roman"/>
          <w:color w:val="000000"/>
          <w:szCs w:val="28"/>
        </w:rPr>
      </w:pPr>
      <w:r w:rsidRPr="00F623BE">
        <w:rPr>
          <w:rFonts w:cs="Times New Roman"/>
          <w:b/>
          <w:bCs/>
          <w:color w:val="000000"/>
          <w:szCs w:val="28"/>
        </w:rPr>
        <w:t>1.</w:t>
      </w:r>
      <w:r w:rsidRPr="00F623BE">
        <w:rPr>
          <w:rFonts w:cs="Times New Roman"/>
          <w:color w:val="000000"/>
          <w:szCs w:val="28"/>
        </w:rPr>
        <w:t xml:space="preserve"> Про проєкт рішення обласної ради </w:t>
      </w:r>
      <w:r w:rsidRPr="001465B0">
        <w:rPr>
          <w:rFonts w:cs="Times New Roman"/>
          <w:color w:val="000000"/>
          <w:szCs w:val="28"/>
        </w:rPr>
        <w:t>«Про затвердження Програми економічного і соціального розвитку Харківської області на 2025 рік».</w:t>
      </w:r>
    </w:p>
    <w:p w14:paraId="1A889A1E" w14:textId="77777777" w:rsidR="0076327B" w:rsidRDefault="0076327B" w:rsidP="0076327B">
      <w:pPr>
        <w:ind w:left="851"/>
        <w:jc w:val="both"/>
        <w:rPr>
          <w:rFonts w:cs="Times New Roman"/>
          <w:bCs/>
          <w:szCs w:val="28"/>
          <w:lang w:val="en-GB"/>
        </w:rPr>
      </w:pPr>
      <w:r w:rsidRPr="00F623BE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F623BE">
        <w:rPr>
          <w:rFonts w:eastAsia="Times New Roman" w:cs="Times New Roman"/>
          <w:szCs w:val="28"/>
          <w:lang w:eastAsia="uk-UA"/>
        </w:rPr>
        <w:t xml:space="preserve"> </w:t>
      </w:r>
      <w:r w:rsidRPr="009826CF">
        <w:rPr>
          <w:rFonts w:cs="Times New Roman"/>
          <w:b/>
          <w:bCs/>
          <w:i/>
          <w:iCs/>
          <w:szCs w:val="28"/>
        </w:rPr>
        <w:t>Дудка Іван Миколайович</w:t>
      </w:r>
      <w:r>
        <w:rPr>
          <w:rFonts w:cs="Times New Roman"/>
          <w:b/>
          <w:bCs/>
          <w:i/>
          <w:iCs/>
          <w:szCs w:val="28"/>
          <w:lang w:val="en-GB"/>
        </w:rPr>
        <w:t xml:space="preserve"> </w:t>
      </w:r>
      <w:r w:rsidRPr="00F623BE">
        <w:rPr>
          <w:rFonts w:cs="Times New Roman"/>
          <w:bCs/>
          <w:szCs w:val="28"/>
        </w:rPr>
        <w:t>–</w:t>
      </w:r>
      <w:r>
        <w:rPr>
          <w:rFonts w:cs="Times New Roman"/>
          <w:bCs/>
          <w:szCs w:val="28"/>
          <w:lang w:val="en-GB"/>
        </w:rPr>
        <w:t xml:space="preserve"> </w:t>
      </w:r>
      <w:r w:rsidRPr="009826CF">
        <w:rPr>
          <w:rFonts w:cs="Times New Roman"/>
          <w:bCs/>
          <w:szCs w:val="28"/>
        </w:rPr>
        <w:t>Директор Департаменту економіки і міжнародних відносин Харківської обласної державної адміністрації</w:t>
      </w:r>
    </w:p>
    <w:p w14:paraId="058D2354" w14:textId="67F161D7" w:rsidR="0076327B" w:rsidRDefault="0076327B" w:rsidP="0076327B">
      <w:pPr>
        <w:ind w:left="851"/>
        <w:jc w:val="both"/>
      </w:pPr>
      <w:r>
        <w:rPr>
          <w:lang w:val="en-GB"/>
        </w:rPr>
        <w:t>(</w:t>
      </w:r>
      <w:r w:rsidRPr="009826CF">
        <w:rPr>
          <w:b/>
          <w:bCs/>
          <w:i/>
          <w:iCs/>
        </w:rPr>
        <w:t>Коновалова Ірина Василівна</w:t>
      </w:r>
      <w:r>
        <w:t xml:space="preserve"> – з</w:t>
      </w:r>
      <w:r w:rsidRPr="009826CF">
        <w:t xml:space="preserve">аступник директора Департаменту економіки і міжнародних відносин Харківської обласної </w:t>
      </w:r>
      <w:r>
        <w:t xml:space="preserve">військової </w:t>
      </w:r>
      <w:r w:rsidRPr="009826CF">
        <w:t>адміністрації – начальник управління аналітики, прогнозування та розвитку підприємництва</w:t>
      </w:r>
      <w:r>
        <w:t>)</w:t>
      </w:r>
      <w:r w:rsidR="00083C3D">
        <w:t>.</w:t>
      </w:r>
    </w:p>
    <w:p w14:paraId="5F3D7D49" w14:textId="5D1DB008" w:rsidR="00083C3D" w:rsidRDefault="00083C3D" w:rsidP="0076327B">
      <w:pPr>
        <w:ind w:left="851"/>
        <w:jc w:val="both"/>
        <w:rPr>
          <w:rFonts w:cs="Times New Roman"/>
          <w:szCs w:val="28"/>
          <w:shd w:val="clear" w:color="auto" w:fill="FFFFFF"/>
        </w:rPr>
      </w:pPr>
      <w:r w:rsidRPr="00083C3D">
        <w:rPr>
          <w:u w:val="single"/>
        </w:rPr>
        <w:t>Запрошені:</w:t>
      </w:r>
      <w:r>
        <w:t xml:space="preserve"> </w:t>
      </w:r>
      <w:r>
        <w:rPr>
          <w:rFonts w:eastAsia="Times New Roman" w:cs="Times New Roman"/>
          <w:b/>
          <w:bCs/>
          <w:i/>
          <w:iCs/>
          <w:szCs w:val="28"/>
          <w:lang w:eastAsia="en-GB"/>
        </w:rPr>
        <w:t xml:space="preserve">Машніцька </w:t>
      </w:r>
      <w:r w:rsidRPr="0076327B">
        <w:rPr>
          <w:rFonts w:cs="Times New Roman"/>
          <w:b/>
          <w:bCs/>
          <w:i/>
          <w:iCs/>
          <w:szCs w:val="28"/>
        </w:rPr>
        <w:t>Наталя Володимирівна</w:t>
      </w:r>
      <w:r w:rsidRPr="007A624F">
        <w:rPr>
          <w:rFonts w:eastAsia="Times New Roman" w:cs="Times New Roman"/>
          <w:szCs w:val="28"/>
          <w:lang w:eastAsia="en-GB"/>
        </w:rPr>
        <w:t xml:space="preserve"> – </w:t>
      </w:r>
      <w:r>
        <w:rPr>
          <w:rFonts w:eastAsia="Times New Roman" w:cs="Times New Roman"/>
          <w:szCs w:val="28"/>
          <w:lang w:eastAsia="en-GB"/>
        </w:rPr>
        <w:t xml:space="preserve">Директор Департаменту культури і туризму  </w:t>
      </w:r>
      <w:r w:rsidRPr="007A624F">
        <w:rPr>
          <w:rFonts w:cs="Times New Roman"/>
          <w:szCs w:val="28"/>
          <w:shd w:val="clear" w:color="auto" w:fill="FFFFFF"/>
        </w:rPr>
        <w:t xml:space="preserve">Харківської обласної </w:t>
      </w:r>
      <w:r>
        <w:rPr>
          <w:rFonts w:cs="Times New Roman"/>
          <w:szCs w:val="28"/>
          <w:shd w:val="clear" w:color="auto" w:fill="FFFFFF"/>
        </w:rPr>
        <w:t>військової адміністрації;</w:t>
      </w:r>
    </w:p>
    <w:p w14:paraId="5D78CF7A" w14:textId="54456594" w:rsidR="00083C3D" w:rsidRPr="009826CF" w:rsidRDefault="00083C3D" w:rsidP="0076327B">
      <w:pPr>
        <w:ind w:left="851"/>
        <w:jc w:val="both"/>
      </w:pPr>
      <w:r w:rsidRPr="00083C3D">
        <w:rPr>
          <w:b/>
          <w:bCs/>
          <w:i/>
          <w:iCs/>
        </w:rPr>
        <w:t>Ананченко Костянктин Володимирович</w:t>
      </w:r>
      <w:r>
        <w:t xml:space="preserve"> – начальник Управління у справах молоді та спорту </w:t>
      </w:r>
      <w:r w:rsidRPr="007A624F">
        <w:rPr>
          <w:rFonts w:cs="Times New Roman"/>
          <w:szCs w:val="28"/>
          <w:shd w:val="clear" w:color="auto" w:fill="FFFFFF"/>
        </w:rPr>
        <w:t xml:space="preserve">Харківської обласної </w:t>
      </w:r>
      <w:r>
        <w:rPr>
          <w:rFonts w:cs="Times New Roman"/>
          <w:szCs w:val="28"/>
          <w:shd w:val="clear" w:color="auto" w:fill="FFFFFF"/>
        </w:rPr>
        <w:t>військової адміністрації.</w:t>
      </w:r>
    </w:p>
    <w:p w14:paraId="12910A5C" w14:textId="77777777" w:rsidR="0076327B" w:rsidRPr="00981BBC" w:rsidRDefault="0076327B" w:rsidP="0076327B">
      <w:pPr>
        <w:jc w:val="both"/>
        <w:rPr>
          <w:rFonts w:cs="Times New Roman"/>
          <w:sz w:val="24"/>
          <w:szCs w:val="24"/>
          <w:lang w:val="en-GB"/>
        </w:rPr>
      </w:pPr>
      <w:hyperlink r:id="rId11" w:history="1">
        <w:r w:rsidRPr="00981BBC">
          <w:rPr>
            <w:rStyle w:val="ab"/>
            <w:rFonts w:cs="Times New Roman"/>
            <w:sz w:val="24"/>
            <w:szCs w:val="24"/>
          </w:rPr>
          <w:t>https://ts.lica.com.ua/77/1/385110/28189</w:t>
        </w:r>
      </w:hyperlink>
    </w:p>
    <w:p w14:paraId="5A0B2717" w14:textId="77777777" w:rsidR="0076327B" w:rsidRDefault="0076327B" w:rsidP="00C40D1F">
      <w:pPr>
        <w:jc w:val="both"/>
        <w:rPr>
          <w:rFonts w:cs="Times New Roman"/>
          <w:szCs w:val="28"/>
        </w:rPr>
      </w:pPr>
    </w:p>
    <w:p w14:paraId="2E2D4783" w14:textId="77777777" w:rsidR="001905EB" w:rsidRPr="009052FA" w:rsidRDefault="00DA614C" w:rsidP="001905EB">
      <w:pPr>
        <w:jc w:val="both"/>
        <w:rPr>
          <w:rFonts w:cs="Times New Roman"/>
          <w:szCs w:val="28"/>
        </w:rPr>
      </w:pPr>
      <w:r w:rsidRPr="00DA614C">
        <w:rPr>
          <w:rFonts w:cs="Times New Roman"/>
          <w:szCs w:val="28"/>
        </w:rPr>
        <w:t xml:space="preserve">2. </w:t>
      </w:r>
      <w:r w:rsidR="001905EB" w:rsidRPr="009052FA">
        <w:rPr>
          <w:rFonts w:cs="Times New Roman"/>
          <w:szCs w:val="28"/>
        </w:rPr>
        <w:t>Про стан справ стосовно фінансування театрально-концертних закладів у 2024 році, а також  стратегії розвитку зазначених закладів на 2025 рік.</w:t>
      </w:r>
    </w:p>
    <w:p w14:paraId="7B7031CA" w14:textId="1A1D38F2" w:rsidR="00DA614C" w:rsidRDefault="00DA614C" w:rsidP="001905EB">
      <w:pPr>
        <w:ind w:left="851"/>
        <w:jc w:val="both"/>
        <w:rPr>
          <w:rFonts w:cs="Times New Roman"/>
          <w:szCs w:val="28"/>
          <w:shd w:val="clear" w:color="auto" w:fill="FFFFFF"/>
        </w:rPr>
      </w:pPr>
      <w:r w:rsidRPr="007A624F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7A624F">
        <w:rPr>
          <w:rFonts w:eastAsia="Times New Roman" w:cs="Times New Roman"/>
          <w:szCs w:val="28"/>
          <w:lang w:eastAsia="uk-UA"/>
        </w:rPr>
        <w:t xml:space="preserve"> </w:t>
      </w:r>
      <w:r>
        <w:rPr>
          <w:rFonts w:eastAsia="Times New Roman" w:cs="Times New Roman"/>
          <w:b/>
          <w:bCs/>
          <w:i/>
          <w:iCs/>
          <w:szCs w:val="28"/>
          <w:lang w:eastAsia="en-GB"/>
        </w:rPr>
        <w:t xml:space="preserve">Машніцька </w:t>
      </w:r>
      <w:r w:rsidRPr="007A624F">
        <w:rPr>
          <w:rFonts w:eastAsia="Times New Roman" w:cs="Times New Roman"/>
          <w:szCs w:val="28"/>
          <w:lang w:eastAsia="en-GB"/>
        </w:rPr>
        <w:t xml:space="preserve"> </w:t>
      </w:r>
      <w:r w:rsidRPr="0076327B">
        <w:rPr>
          <w:rFonts w:cs="Times New Roman"/>
          <w:b/>
          <w:bCs/>
          <w:i/>
          <w:iCs/>
          <w:szCs w:val="28"/>
        </w:rPr>
        <w:t>Наталя Володимирівна</w:t>
      </w:r>
      <w:r w:rsidRPr="007A624F">
        <w:rPr>
          <w:rFonts w:eastAsia="Times New Roman" w:cs="Times New Roman"/>
          <w:szCs w:val="28"/>
          <w:lang w:eastAsia="en-GB"/>
        </w:rPr>
        <w:t xml:space="preserve"> – </w:t>
      </w:r>
      <w:r>
        <w:rPr>
          <w:rFonts w:eastAsia="Times New Roman" w:cs="Times New Roman"/>
          <w:szCs w:val="28"/>
          <w:lang w:eastAsia="en-GB"/>
        </w:rPr>
        <w:t xml:space="preserve">Директор Департаменту культури і туризму  </w:t>
      </w:r>
      <w:r w:rsidRPr="007A624F">
        <w:rPr>
          <w:rFonts w:cs="Times New Roman"/>
          <w:szCs w:val="28"/>
          <w:shd w:val="clear" w:color="auto" w:fill="FFFFFF"/>
        </w:rPr>
        <w:t xml:space="preserve">Харківської обласної </w:t>
      </w:r>
      <w:r>
        <w:rPr>
          <w:rFonts w:cs="Times New Roman"/>
          <w:szCs w:val="28"/>
          <w:shd w:val="clear" w:color="auto" w:fill="FFFFFF"/>
        </w:rPr>
        <w:t>військової адміністрації</w:t>
      </w:r>
      <w:r w:rsidRPr="007A624F">
        <w:rPr>
          <w:rFonts w:cs="Times New Roman"/>
          <w:szCs w:val="28"/>
          <w:shd w:val="clear" w:color="auto" w:fill="FFFFFF"/>
        </w:rPr>
        <w:t>.</w:t>
      </w:r>
    </w:p>
    <w:p w14:paraId="5BB9FC87" w14:textId="77777777" w:rsidR="00DA614C" w:rsidRDefault="00DA614C" w:rsidP="00DA614C">
      <w:pPr>
        <w:pStyle w:val="a3"/>
        <w:ind w:left="0"/>
        <w:jc w:val="both"/>
        <w:rPr>
          <w:rFonts w:eastAsia="Times New Roman" w:cs="Times New Roman"/>
          <w:szCs w:val="28"/>
          <w:lang w:eastAsia="uk-UA"/>
        </w:rPr>
      </w:pPr>
    </w:p>
    <w:p w14:paraId="2AF6FCAF" w14:textId="74A78407" w:rsidR="00DA614C" w:rsidRPr="005016BC" w:rsidRDefault="00DA614C" w:rsidP="00DA614C">
      <w:pPr>
        <w:tabs>
          <w:tab w:val="left" w:pos="709"/>
          <w:tab w:val="left" w:pos="993"/>
        </w:tabs>
        <w:jc w:val="both"/>
        <w:rPr>
          <w:rFonts w:cs="Times New Roman"/>
          <w:bCs/>
          <w:iCs/>
          <w:szCs w:val="28"/>
        </w:rPr>
      </w:pPr>
      <w:r w:rsidRPr="00DA614C">
        <w:rPr>
          <w:rFonts w:eastAsia="Times New Roman" w:cs="Times New Roman"/>
          <w:szCs w:val="28"/>
          <w:lang w:eastAsia="uk-UA"/>
        </w:rPr>
        <w:t>3. Про проєкт рішення</w:t>
      </w:r>
      <w:r>
        <w:rPr>
          <w:rFonts w:eastAsia="Times New Roman" w:cs="Times New Roman"/>
          <w:szCs w:val="28"/>
          <w:lang w:eastAsia="uk-UA"/>
        </w:rPr>
        <w:t xml:space="preserve"> «</w:t>
      </w:r>
      <w:r w:rsidRPr="005016BC">
        <w:rPr>
          <w:rFonts w:cs="Times New Roman"/>
          <w:bCs/>
          <w:szCs w:val="28"/>
        </w:rPr>
        <w:t>Про</w:t>
      </w:r>
      <w:r>
        <w:rPr>
          <w:rFonts w:cs="Times New Roman"/>
          <w:bCs/>
          <w:szCs w:val="28"/>
        </w:rPr>
        <w:t xml:space="preserve"> затвердження в новій редакції СТАТУТУ КОМУНАЛЬНОГО ЗАКЛАДУ «</w:t>
      </w:r>
      <w:r w:rsidRPr="005016BC">
        <w:rPr>
          <w:rFonts w:cs="Times New Roman"/>
          <w:bCs/>
          <w:szCs w:val="28"/>
        </w:rPr>
        <w:t>ВЕЛИКИЙ АКАДЕМІЧНИЙ СЛОБОЖАНСЬКИЙ АНСАМБЛЬ ПІСНІ І ТАНЦЮ</w:t>
      </w:r>
      <w:r w:rsidR="00BE0A55">
        <w:rPr>
          <w:rFonts w:cs="Times New Roman"/>
          <w:bCs/>
          <w:szCs w:val="28"/>
        </w:rPr>
        <w:t>»</w:t>
      </w:r>
      <w:r w:rsidRPr="005016BC">
        <w:rPr>
          <w:rFonts w:cs="Times New Roman"/>
          <w:bCs/>
          <w:szCs w:val="28"/>
        </w:rPr>
        <w:t xml:space="preserve"> ХАРКІВСЬКОЇ ОБЛАСНОЇ РАДИ</w:t>
      </w:r>
      <w:hyperlink r:id="rId12" w:history="1">
        <w:hyperlink r:id="rId13" w:history="1"/>
      </w:hyperlink>
      <w:r w:rsidRPr="005016BC">
        <w:rPr>
          <w:rFonts w:cs="Times New Roman"/>
          <w:bCs/>
          <w:szCs w:val="28"/>
        </w:rPr>
        <w:t>».</w:t>
      </w:r>
    </w:p>
    <w:p w14:paraId="604889AF" w14:textId="77777777" w:rsidR="00DA614C" w:rsidRDefault="00DA614C" w:rsidP="00862493">
      <w:pPr>
        <w:tabs>
          <w:tab w:val="left" w:pos="-1418"/>
          <w:tab w:val="left" w:pos="0"/>
          <w:tab w:val="left" w:pos="1666"/>
          <w:tab w:val="left" w:pos="1843"/>
        </w:tabs>
        <w:ind w:firstLine="709"/>
        <w:jc w:val="both"/>
        <w:rPr>
          <w:rFonts w:eastAsia="Times New Roman" w:cs="Times New Roman"/>
          <w:lang w:val="en-GB"/>
        </w:rPr>
      </w:pPr>
      <w:r w:rsidRPr="00B549EA">
        <w:rPr>
          <w:rFonts w:eastAsia="Times New Roman" w:cs="Times New Roman"/>
        </w:rPr>
        <w:t xml:space="preserve">Доповідає: </w:t>
      </w:r>
      <w:r w:rsidRPr="00B549EA">
        <w:rPr>
          <w:rFonts w:eastAsia="Times New Roman" w:cs="Times New Roman"/>
          <w:b/>
          <w:i/>
        </w:rPr>
        <w:t>Гнатушок Андрій Миколайович</w:t>
      </w:r>
      <w:r w:rsidRPr="00B549EA">
        <w:rPr>
          <w:rFonts w:eastAsia="Times New Roman" w:cs="Times New Roman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14:paraId="4CF10AED" w14:textId="2F87ADAC" w:rsidR="001E5BBE" w:rsidRPr="005A56A9" w:rsidRDefault="005A56A9" w:rsidP="001E5BBE">
      <w:pPr>
        <w:tabs>
          <w:tab w:val="left" w:pos="709"/>
          <w:tab w:val="left" w:pos="993"/>
        </w:tabs>
        <w:jc w:val="both"/>
        <w:rPr>
          <w:rFonts w:eastAsia="Times New Roman" w:cs="Times New Roman"/>
          <w:sz w:val="24"/>
          <w:szCs w:val="24"/>
          <w:lang w:eastAsia="uk-UA"/>
        </w:rPr>
      </w:pPr>
      <w:hyperlink r:id="rId14" w:history="1">
        <w:r w:rsidRPr="005A56A9">
          <w:rPr>
            <w:rStyle w:val="ab"/>
            <w:rFonts w:eastAsia="Times New Roman" w:cs="Times New Roman"/>
            <w:sz w:val="24"/>
            <w:szCs w:val="24"/>
            <w:lang w:eastAsia="uk-UA"/>
          </w:rPr>
          <w:t>https://ts.lica.com.ua/77/1/385116/28193</w:t>
        </w:r>
      </w:hyperlink>
    </w:p>
    <w:p w14:paraId="7E1704D4" w14:textId="77777777" w:rsidR="005A56A9" w:rsidRPr="005A56A9" w:rsidRDefault="005A56A9" w:rsidP="001E5BBE">
      <w:pPr>
        <w:tabs>
          <w:tab w:val="left" w:pos="709"/>
          <w:tab w:val="left" w:pos="993"/>
        </w:tabs>
        <w:jc w:val="both"/>
        <w:rPr>
          <w:rFonts w:eastAsia="Times New Roman" w:cs="Times New Roman"/>
          <w:szCs w:val="28"/>
          <w:lang w:eastAsia="uk-UA"/>
        </w:rPr>
      </w:pPr>
    </w:p>
    <w:p w14:paraId="4EC2E174" w14:textId="78242997" w:rsidR="002527EB" w:rsidRPr="005016BC" w:rsidRDefault="002527EB" w:rsidP="002527EB">
      <w:pPr>
        <w:tabs>
          <w:tab w:val="left" w:pos="709"/>
          <w:tab w:val="left" w:pos="993"/>
        </w:tabs>
        <w:jc w:val="both"/>
        <w:rPr>
          <w:rFonts w:cs="Times New Roman"/>
          <w:bCs/>
          <w:iCs/>
          <w:szCs w:val="28"/>
        </w:rPr>
      </w:pPr>
      <w:r>
        <w:rPr>
          <w:rFonts w:eastAsia="Times New Roman" w:cs="Times New Roman"/>
          <w:szCs w:val="28"/>
          <w:lang w:eastAsia="uk-UA"/>
        </w:rPr>
        <w:t>4</w:t>
      </w:r>
      <w:r w:rsidRPr="00DA614C">
        <w:rPr>
          <w:rFonts w:eastAsia="Times New Roman" w:cs="Times New Roman"/>
          <w:szCs w:val="28"/>
          <w:lang w:eastAsia="uk-UA"/>
        </w:rPr>
        <w:t>. Про проєкт рішення</w:t>
      </w:r>
      <w:r>
        <w:rPr>
          <w:rFonts w:eastAsia="Times New Roman" w:cs="Times New Roman"/>
          <w:szCs w:val="28"/>
          <w:lang w:eastAsia="uk-UA"/>
        </w:rPr>
        <w:t xml:space="preserve"> «</w:t>
      </w:r>
      <w:r w:rsidRPr="005016BC">
        <w:rPr>
          <w:rFonts w:cs="Times New Roman"/>
          <w:bCs/>
          <w:szCs w:val="28"/>
        </w:rPr>
        <w:t>Про</w:t>
      </w:r>
      <w:r>
        <w:rPr>
          <w:rFonts w:cs="Times New Roman"/>
          <w:bCs/>
          <w:szCs w:val="28"/>
        </w:rPr>
        <w:t xml:space="preserve"> затвердження в новій редакції СТАТУТУ КОМУНАЛЬНОГО ЗАКЛАДУ «ШКОЛА ВИЩОЇ СПОРТИВНОЇ МАЙСТЕРНОСТІ З ЛЕГКОЇ АТЛЕТИКИ»</w:t>
      </w:r>
      <w:r w:rsidRPr="005016BC">
        <w:rPr>
          <w:rFonts w:cs="Times New Roman"/>
          <w:bCs/>
          <w:szCs w:val="28"/>
        </w:rPr>
        <w:t xml:space="preserve"> ХАРКІВСЬКОЇ ОБЛАСНОЇ РАДИ</w:t>
      </w:r>
      <w:hyperlink r:id="rId15" w:history="1">
        <w:hyperlink r:id="rId16" w:history="1"/>
      </w:hyperlink>
      <w:r w:rsidRPr="005016BC">
        <w:rPr>
          <w:rFonts w:cs="Times New Roman"/>
          <w:bCs/>
          <w:szCs w:val="28"/>
        </w:rPr>
        <w:t>».</w:t>
      </w:r>
    </w:p>
    <w:p w14:paraId="254FED4B" w14:textId="77777777" w:rsidR="002527EB" w:rsidRDefault="002527EB" w:rsidP="00862493">
      <w:pPr>
        <w:tabs>
          <w:tab w:val="left" w:pos="-1418"/>
          <w:tab w:val="left" w:pos="0"/>
          <w:tab w:val="left" w:pos="1666"/>
          <w:tab w:val="left" w:pos="1843"/>
        </w:tabs>
        <w:ind w:firstLine="709"/>
        <w:jc w:val="both"/>
        <w:rPr>
          <w:rFonts w:eastAsia="Times New Roman" w:cs="Times New Roman"/>
          <w:lang w:val="en-GB"/>
        </w:rPr>
      </w:pPr>
      <w:r w:rsidRPr="00B549EA">
        <w:rPr>
          <w:rFonts w:eastAsia="Times New Roman" w:cs="Times New Roman"/>
        </w:rPr>
        <w:t xml:space="preserve">Доповідає: </w:t>
      </w:r>
      <w:r w:rsidRPr="00B549EA">
        <w:rPr>
          <w:rFonts w:eastAsia="Times New Roman" w:cs="Times New Roman"/>
          <w:b/>
          <w:i/>
        </w:rPr>
        <w:t>Гнатушок Андрій Миколайович</w:t>
      </w:r>
      <w:r w:rsidRPr="00B549EA">
        <w:rPr>
          <w:rFonts w:eastAsia="Times New Roman" w:cs="Times New Roman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14:paraId="45119661" w14:textId="74E249EF" w:rsidR="002527EB" w:rsidRPr="005A56A9" w:rsidRDefault="005A56A9" w:rsidP="001E5BBE">
      <w:pPr>
        <w:tabs>
          <w:tab w:val="left" w:pos="709"/>
          <w:tab w:val="left" w:pos="993"/>
        </w:tabs>
        <w:jc w:val="both"/>
        <w:rPr>
          <w:rFonts w:eastAsia="Times New Roman" w:cs="Times New Roman"/>
          <w:sz w:val="24"/>
          <w:szCs w:val="24"/>
          <w:lang w:eastAsia="uk-UA"/>
        </w:rPr>
      </w:pPr>
      <w:hyperlink r:id="rId17" w:history="1">
        <w:r w:rsidRPr="005A56A9">
          <w:rPr>
            <w:rStyle w:val="ab"/>
            <w:rFonts w:eastAsia="Times New Roman" w:cs="Times New Roman"/>
            <w:sz w:val="24"/>
            <w:szCs w:val="24"/>
            <w:lang w:eastAsia="uk-UA"/>
          </w:rPr>
          <w:t>https://ts.lica.com.ua/77/1/385126/28203</w:t>
        </w:r>
      </w:hyperlink>
    </w:p>
    <w:p w14:paraId="2F2CF9EF" w14:textId="5D5F0CE7" w:rsidR="001E5BBE" w:rsidRPr="005016BC" w:rsidRDefault="002527EB" w:rsidP="001E5BBE">
      <w:pPr>
        <w:tabs>
          <w:tab w:val="left" w:pos="709"/>
          <w:tab w:val="left" w:pos="993"/>
        </w:tabs>
        <w:jc w:val="both"/>
        <w:rPr>
          <w:rFonts w:cs="Times New Roman"/>
          <w:bCs/>
          <w:iCs/>
          <w:szCs w:val="28"/>
        </w:rPr>
      </w:pPr>
      <w:r>
        <w:rPr>
          <w:rFonts w:eastAsia="Times New Roman" w:cs="Times New Roman"/>
          <w:szCs w:val="28"/>
          <w:lang w:eastAsia="uk-UA"/>
        </w:rPr>
        <w:lastRenderedPageBreak/>
        <w:t>5</w:t>
      </w:r>
      <w:r w:rsidR="001E5BBE" w:rsidRPr="00DA614C">
        <w:rPr>
          <w:rFonts w:eastAsia="Times New Roman" w:cs="Times New Roman"/>
          <w:szCs w:val="28"/>
          <w:lang w:eastAsia="uk-UA"/>
        </w:rPr>
        <w:t>. Про проєкт рішення</w:t>
      </w:r>
      <w:r w:rsidR="001E5BBE">
        <w:rPr>
          <w:rFonts w:eastAsia="Times New Roman" w:cs="Times New Roman"/>
          <w:szCs w:val="28"/>
          <w:lang w:eastAsia="uk-UA"/>
        </w:rPr>
        <w:t xml:space="preserve"> «</w:t>
      </w:r>
      <w:r w:rsidR="001E5BBE" w:rsidRPr="005016BC">
        <w:rPr>
          <w:rFonts w:cs="Times New Roman"/>
          <w:bCs/>
          <w:szCs w:val="28"/>
        </w:rPr>
        <w:t>Про</w:t>
      </w:r>
      <w:r w:rsidR="001E5BBE">
        <w:rPr>
          <w:rFonts w:cs="Times New Roman"/>
          <w:bCs/>
          <w:szCs w:val="28"/>
        </w:rPr>
        <w:t xml:space="preserve"> проведення звітів депутатів  обласної ради перед виборцями</w:t>
      </w:r>
      <w:hyperlink r:id="rId18" w:history="1">
        <w:hyperlink r:id="rId19" w:history="1"/>
      </w:hyperlink>
      <w:r w:rsidR="001E5BBE" w:rsidRPr="005016BC">
        <w:rPr>
          <w:rFonts w:cs="Times New Roman"/>
          <w:bCs/>
          <w:szCs w:val="28"/>
        </w:rPr>
        <w:t>».</w:t>
      </w:r>
    </w:p>
    <w:p w14:paraId="6B7D05F6" w14:textId="0657F8DC" w:rsidR="001E5BBE" w:rsidRPr="00B549EA" w:rsidRDefault="001E5BBE" w:rsidP="001E5BBE">
      <w:pPr>
        <w:tabs>
          <w:tab w:val="left" w:pos="-1418"/>
          <w:tab w:val="left" w:pos="0"/>
          <w:tab w:val="left" w:pos="1666"/>
          <w:tab w:val="left" w:pos="1843"/>
        </w:tabs>
        <w:ind w:firstLine="1134"/>
        <w:jc w:val="both"/>
        <w:rPr>
          <w:rFonts w:eastAsia="Times New Roman" w:cs="Times New Roman"/>
        </w:rPr>
      </w:pPr>
      <w:r w:rsidRPr="00B549EA">
        <w:rPr>
          <w:rFonts w:eastAsia="Times New Roman" w:cs="Times New Roman"/>
        </w:rPr>
        <w:t xml:space="preserve">Доповідає: </w:t>
      </w:r>
      <w:r>
        <w:rPr>
          <w:rFonts w:eastAsia="Times New Roman" w:cs="Times New Roman"/>
          <w:b/>
          <w:i/>
        </w:rPr>
        <w:t xml:space="preserve">Малишева Оксана Василівна </w:t>
      </w:r>
      <w:r w:rsidRPr="00B549EA">
        <w:rPr>
          <w:rFonts w:eastAsia="Times New Roman" w:cs="Times New Roman"/>
        </w:rPr>
        <w:t xml:space="preserve">– </w:t>
      </w:r>
      <w:r>
        <w:rPr>
          <w:rFonts w:eastAsia="Times New Roman" w:cs="Times New Roman"/>
        </w:rPr>
        <w:t xml:space="preserve">керуючий справами </w:t>
      </w:r>
      <w:r w:rsidRPr="00B549EA">
        <w:rPr>
          <w:rFonts w:eastAsia="Times New Roman" w:cs="Times New Roman"/>
        </w:rPr>
        <w:t xml:space="preserve"> виконавчого апарату Харківської обласної ради.</w:t>
      </w:r>
    </w:p>
    <w:p w14:paraId="57353487" w14:textId="1A635C3D" w:rsidR="001E5BBE" w:rsidRPr="006B1105" w:rsidRDefault="006B1105" w:rsidP="006B1105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eastAsia="Times New Roman" w:cs="Times New Roman"/>
          <w:sz w:val="24"/>
          <w:szCs w:val="24"/>
        </w:rPr>
      </w:pPr>
      <w:hyperlink r:id="rId20" w:history="1">
        <w:r w:rsidRPr="006B1105">
          <w:rPr>
            <w:rStyle w:val="ab"/>
            <w:rFonts w:eastAsia="Times New Roman" w:cs="Times New Roman"/>
            <w:sz w:val="24"/>
            <w:szCs w:val="24"/>
            <w:lang w:val="en-GB"/>
          </w:rPr>
          <w:t>https://ts.lica.com.ua/77/1/385120/28197</w:t>
        </w:r>
      </w:hyperlink>
    </w:p>
    <w:p w14:paraId="556E4EE0" w14:textId="77777777" w:rsidR="006B1105" w:rsidRPr="006B1105" w:rsidRDefault="006B1105" w:rsidP="006B1105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eastAsia="Times New Roman" w:cs="Times New Roman"/>
        </w:rPr>
      </w:pPr>
    </w:p>
    <w:p w14:paraId="555DE1A7" w14:textId="79C1C64A" w:rsidR="00EE76CD" w:rsidRPr="005016BC" w:rsidRDefault="002527EB" w:rsidP="00EE76CD">
      <w:pPr>
        <w:tabs>
          <w:tab w:val="left" w:pos="709"/>
          <w:tab w:val="left" w:pos="993"/>
        </w:tabs>
        <w:jc w:val="both"/>
        <w:rPr>
          <w:rFonts w:cs="Times New Roman"/>
          <w:bCs/>
          <w:iCs/>
          <w:szCs w:val="28"/>
        </w:rPr>
      </w:pPr>
      <w:r>
        <w:rPr>
          <w:rFonts w:eastAsia="Times New Roman" w:cs="Times New Roman"/>
          <w:szCs w:val="28"/>
          <w:lang w:eastAsia="uk-UA"/>
        </w:rPr>
        <w:t>6</w:t>
      </w:r>
      <w:r w:rsidR="00EE76CD" w:rsidRPr="00DA614C">
        <w:rPr>
          <w:rFonts w:eastAsia="Times New Roman" w:cs="Times New Roman"/>
          <w:szCs w:val="28"/>
          <w:lang w:eastAsia="uk-UA"/>
        </w:rPr>
        <w:t>. Про проєкт рішення</w:t>
      </w:r>
      <w:r w:rsidR="00EE76CD">
        <w:rPr>
          <w:rFonts w:eastAsia="Times New Roman" w:cs="Times New Roman"/>
          <w:szCs w:val="28"/>
          <w:lang w:eastAsia="uk-UA"/>
        </w:rPr>
        <w:t xml:space="preserve"> «</w:t>
      </w:r>
      <w:r w:rsidR="00EE76CD" w:rsidRPr="005016BC">
        <w:rPr>
          <w:rFonts w:cs="Times New Roman"/>
          <w:bCs/>
          <w:szCs w:val="28"/>
        </w:rPr>
        <w:t>Про</w:t>
      </w:r>
      <w:r w:rsidR="00EE76CD">
        <w:rPr>
          <w:rFonts w:cs="Times New Roman"/>
          <w:bCs/>
          <w:szCs w:val="28"/>
        </w:rPr>
        <w:t xml:space="preserve"> затвердження Плану роботи обласної ради на 2025 рік</w:t>
      </w:r>
      <w:hyperlink r:id="rId21" w:history="1">
        <w:hyperlink r:id="rId22" w:history="1"/>
      </w:hyperlink>
      <w:r w:rsidR="00EE76CD" w:rsidRPr="005016BC">
        <w:rPr>
          <w:rFonts w:cs="Times New Roman"/>
          <w:bCs/>
          <w:szCs w:val="28"/>
        </w:rPr>
        <w:t>».</w:t>
      </w:r>
    </w:p>
    <w:p w14:paraId="0DA6A275" w14:textId="77F2B84E" w:rsidR="00EE76CD" w:rsidRDefault="00EE76CD" w:rsidP="00EE76CD">
      <w:pPr>
        <w:tabs>
          <w:tab w:val="left" w:pos="-1418"/>
          <w:tab w:val="left" w:pos="0"/>
          <w:tab w:val="left" w:pos="1666"/>
          <w:tab w:val="left" w:pos="1843"/>
        </w:tabs>
        <w:ind w:firstLine="1134"/>
        <w:jc w:val="both"/>
        <w:rPr>
          <w:rFonts w:eastAsia="Times New Roman" w:cs="Times New Roman"/>
        </w:rPr>
      </w:pPr>
      <w:r w:rsidRPr="00B549EA">
        <w:rPr>
          <w:rFonts w:eastAsia="Times New Roman" w:cs="Times New Roman"/>
        </w:rPr>
        <w:t xml:space="preserve">Доповідає: </w:t>
      </w:r>
      <w:r>
        <w:rPr>
          <w:rFonts w:eastAsia="Times New Roman" w:cs="Times New Roman"/>
          <w:b/>
          <w:i/>
        </w:rPr>
        <w:t xml:space="preserve">Малишева Оксана Василівна </w:t>
      </w:r>
      <w:r w:rsidRPr="00B549EA">
        <w:rPr>
          <w:rFonts w:eastAsia="Times New Roman" w:cs="Times New Roman"/>
        </w:rPr>
        <w:t xml:space="preserve">– </w:t>
      </w:r>
      <w:r>
        <w:rPr>
          <w:rFonts w:eastAsia="Times New Roman" w:cs="Times New Roman"/>
        </w:rPr>
        <w:t xml:space="preserve">керуючий справами </w:t>
      </w:r>
      <w:r w:rsidRPr="00B549EA">
        <w:rPr>
          <w:rFonts w:eastAsia="Times New Roman" w:cs="Times New Roman"/>
        </w:rPr>
        <w:t xml:space="preserve"> виконавчого апарату Харківської обласної ради.</w:t>
      </w:r>
    </w:p>
    <w:p w14:paraId="73A0E2FC" w14:textId="6003F023" w:rsidR="00F47ACC" w:rsidRPr="00F47ACC" w:rsidRDefault="00F47ACC" w:rsidP="00F47ACC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eastAsia="Times New Roman" w:cs="Times New Roman"/>
          <w:sz w:val="24"/>
          <w:szCs w:val="24"/>
        </w:rPr>
      </w:pPr>
      <w:hyperlink r:id="rId23" w:history="1">
        <w:r w:rsidRPr="00F47ACC">
          <w:rPr>
            <w:rStyle w:val="ab"/>
            <w:rFonts w:eastAsia="Times New Roman" w:cs="Times New Roman"/>
            <w:sz w:val="24"/>
            <w:szCs w:val="24"/>
          </w:rPr>
          <w:t>https://ts.lica.com.ua/77/1/385122/28199</w:t>
        </w:r>
      </w:hyperlink>
    </w:p>
    <w:p w14:paraId="60BD811A" w14:textId="77777777" w:rsidR="00F47ACC" w:rsidRPr="00F47ACC" w:rsidRDefault="00F47ACC" w:rsidP="00EE76CD">
      <w:pPr>
        <w:tabs>
          <w:tab w:val="left" w:pos="-1418"/>
          <w:tab w:val="left" w:pos="0"/>
          <w:tab w:val="left" w:pos="1666"/>
          <w:tab w:val="left" w:pos="1843"/>
        </w:tabs>
        <w:ind w:firstLine="1134"/>
        <w:jc w:val="both"/>
        <w:rPr>
          <w:rFonts w:eastAsia="Times New Roman" w:cs="Times New Roman"/>
          <w:sz w:val="24"/>
          <w:szCs w:val="24"/>
        </w:rPr>
      </w:pPr>
    </w:p>
    <w:sectPr w:rsidR="00F47ACC" w:rsidRPr="00F47ACC" w:rsidSect="006332F6">
      <w:headerReference w:type="default" r:id="rId24"/>
      <w:pgSz w:w="11906" w:h="16838"/>
      <w:pgMar w:top="568" w:right="566" w:bottom="284" w:left="156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D8D17" w14:textId="77777777" w:rsidR="00937E45" w:rsidRDefault="00937E45" w:rsidP="00CC0868">
      <w:r>
        <w:separator/>
      </w:r>
    </w:p>
  </w:endnote>
  <w:endnote w:type="continuationSeparator" w:id="0">
    <w:p w14:paraId="0082928B" w14:textId="77777777" w:rsidR="00937E45" w:rsidRDefault="00937E45" w:rsidP="00CC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F3513" w14:textId="77777777" w:rsidR="00937E45" w:rsidRDefault="00937E45" w:rsidP="00CC0868">
      <w:r>
        <w:separator/>
      </w:r>
    </w:p>
  </w:footnote>
  <w:footnote w:type="continuationSeparator" w:id="0">
    <w:p w14:paraId="48595279" w14:textId="77777777" w:rsidR="00937E45" w:rsidRDefault="00937E45" w:rsidP="00CC0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9265241"/>
      <w:docPartObj>
        <w:docPartGallery w:val="Page Numbers (Top of Page)"/>
        <w:docPartUnique/>
      </w:docPartObj>
    </w:sdtPr>
    <w:sdtContent>
      <w:p w14:paraId="0954A571" w14:textId="77777777" w:rsidR="00CC0868" w:rsidRDefault="00CC086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1A2" w:rsidRPr="00D921A2">
          <w:rPr>
            <w:noProof/>
            <w:lang w:val="ru-RU"/>
          </w:rPr>
          <w:t>2</w:t>
        </w:r>
        <w:r>
          <w:fldChar w:fldCharType="end"/>
        </w:r>
      </w:p>
    </w:sdtContent>
  </w:sdt>
  <w:p w14:paraId="0F5B8644" w14:textId="77777777" w:rsidR="00CC0868" w:rsidRDefault="00CC08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EF5"/>
    <w:multiLevelType w:val="hybridMultilevel"/>
    <w:tmpl w:val="2FA08A8E"/>
    <w:lvl w:ilvl="0" w:tplc="0A2A408A">
      <w:start w:val="1"/>
      <w:numFmt w:val="decimal"/>
      <w:lvlText w:val="%1."/>
      <w:lvlJc w:val="left"/>
      <w:pPr>
        <w:ind w:left="2912" w:hanging="360"/>
      </w:pPr>
      <w:rPr>
        <w:b w:val="0"/>
        <w:bCs w:val="0"/>
        <w:i w:val="0"/>
        <w:iCs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782" w:hanging="360"/>
      </w:pPr>
    </w:lvl>
    <w:lvl w:ilvl="2" w:tplc="0422001B" w:tentative="1">
      <w:start w:val="1"/>
      <w:numFmt w:val="lowerRoman"/>
      <w:lvlText w:val="%3."/>
      <w:lvlJc w:val="right"/>
      <w:pPr>
        <w:ind w:left="3502" w:hanging="180"/>
      </w:pPr>
    </w:lvl>
    <w:lvl w:ilvl="3" w:tplc="0422000F" w:tentative="1">
      <w:start w:val="1"/>
      <w:numFmt w:val="decimal"/>
      <w:lvlText w:val="%4."/>
      <w:lvlJc w:val="left"/>
      <w:pPr>
        <w:ind w:left="4222" w:hanging="360"/>
      </w:pPr>
    </w:lvl>
    <w:lvl w:ilvl="4" w:tplc="04220019" w:tentative="1">
      <w:start w:val="1"/>
      <w:numFmt w:val="lowerLetter"/>
      <w:lvlText w:val="%5."/>
      <w:lvlJc w:val="left"/>
      <w:pPr>
        <w:ind w:left="4942" w:hanging="360"/>
      </w:pPr>
    </w:lvl>
    <w:lvl w:ilvl="5" w:tplc="0422001B" w:tentative="1">
      <w:start w:val="1"/>
      <w:numFmt w:val="lowerRoman"/>
      <w:lvlText w:val="%6."/>
      <w:lvlJc w:val="right"/>
      <w:pPr>
        <w:ind w:left="5662" w:hanging="180"/>
      </w:pPr>
    </w:lvl>
    <w:lvl w:ilvl="6" w:tplc="0422000F" w:tentative="1">
      <w:start w:val="1"/>
      <w:numFmt w:val="decimal"/>
      <w:lvlText w:val="%7."/>
      <w:lvlJc w:val="left"/>
      <w:pPr>
        <w:ind w:left="6382" w:hanging="360"/>
      </w:pPr>
    </w:lvl>
    <w:lvl w:ilvl="7" w:tplc="04220019" w:tentative="1">
      <w:start w:val="1"/>
      <w:numFmt w:val="lowerLetter"/>
      <w:lvlText w:val="%8."/>
      <w:lvlJc w:val="left"/>
      <w:pPr>
        <w:ind w:left="7102" w:hanging="360"/>
      </w:pPr>
    </w:lvl>
    <w:lvl w:ilvl="8" w:tplc="0422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D645831"/>
    <w:multiLevelType w:val="hybridMultilevel"/>
    <w:tmpl w:val="231079CE"/>
    <w:lvl w:ilvl="0" w:tplc="BCC0A7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03E00"/>
    <w:multiLevelType w:val="hybridMultilevel"/>
    <w:tmpl w:val="82C8CDF8"/>
    <w:lvl w:ilvl="0" w:tplc="1AB4C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75B79"/>
    <w:multiLevelType w:val="hybridMultilevel"/>
    <w:tmpl w:val="EEA4D080"/>
    <w:lvl w:ilvl="0" w:tplc="3962CDBE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i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914390"/>
    <w:multiLevelType w:val="hybridMultilevel"/>
    <w:tmpl w:val="65DE4CC6"/>
    <w:lvl w:ilvl="0" w:tplc="9D48695A">
      <w:start w:val="1"/>
      <w:numFmt w:val="decimal"/>
      <w:lvlText w:val="%1."/>
      <w:lvlJc w:val="left"/>
      <w:pPr>
        <w:ind w:left="510" w:hanging="360"/>
      </w:pPr>
      <w:rPr>
        <w:rFonts w:ascii="Times New Roman" w:eastAsia="Calibri" w:hAnsi="Times New Roman" w:cs="Times New Roman" w:hint="default"/>
        <w:i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2F2D18CF"/>
    <w:multiLevelType w:val="hybridMultilevel"/>
    <w:tmpl w:val="3F0867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A5B1E"/>
    <w:multiLevelType w:val="hybridMultilevel"/>
    <w:tmpl w:val="435ED98E"/>
    <w:lvl w:ilvl="0" w:tplc="6C3238B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EDD5C9E"/>
    <w:multiLevelType w:val="hybridMultilevel"/>
    <w:tmpl w:val="EFE48C54"/>
    <w:lvl w:ilvl="0" w:tplc="D66A325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10F9F"/>
    <w:multiLevelType w:val="hybridMultilevel"/>
    <w:tmpl w:val="5E1A927E"/>
    <w:lvl w:ilvl="0" w:tplc="58F29F02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EA859C6"/>
    <w:multiLevelType w:val="hybridMultilevel"/>
    <w:tmpl w:val="B72484D4"/>
    <w:lvl w:ilvl="0" w:tplc="BCC0A77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B923F2D"/>
    <w:multiLevelType w:val="hybridMultilevel"/>
    <w:tmpl w:val="EC6A4326"/>
    <w:lvl w:ilvl="0" w:tplc="5330C2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B32FB"/>
    <w:multiLevelType w:val="hybridMultilevel"/>
    <w:tmpl w:val="03D8E38A"/>
    <w:lvl w:ilvl="0" w:tplc="0CA69F18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70A1F47"/>
    <w:multiLevelType w:val="hybridMultilevel"/>
    <w:tmpl w:val="D668D0DA"/>
    <w:lvl w:ilvl="0" w:tplc="0AD4A9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41DA5"/>
    <w:multiLevelType w:val="hybridMultilevel"/>
    <w:tmpl w:val="FC3086D2"/>
    <w:lvl w:ilvl="0" w:tplc="0422000F">
      <w:start w:val="1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D532124"/>
    <w:multiLevelType w:val="hybridMultilevel"/>
    <w:tmpl w:val="4DBED67A"/>
    <w:lvl w:ilvl="0" w:tplc="B9B4B0BA">
      <w:start w:val="15"/>
      <w:numFmt w:val="decimal"/>
      <w:lvlText w:val="%1."/>
      <w:lvlJc w:val="left"/>
      <w:pPr>
        <w:ind w:left="942" w:hanging="375"/>
      </w:pPr>
      <w:rPr>
        <w:rFonts w:eastAsiaTheme="minorHAnsi" w:hint="default"/>
        <w:b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58734847">
    <w:abstractNumId w:val="0"/>
  </w:num>
  <w:num w:numId="2" w16cid:durableId="461117914">
    <w:abstractNumId w:val="8"/>
  </w:num>
  <w:num w:numId="3" w16cid:durableId="1639335747">
    <w:abstractNumId w:val="1"/>
  </w:num>
  <w:num w:numId="4" w16cid:durableId="1889144245">
    <w:abstractNumId w:val="9"/>
  </w:num>
  <w:num w:numId="5" w16cid:durableId="1738623100">
    <w:abstractNumId w:val="7"/>
  </w:num>
  <w:num w:numId="6" w16cid:durableId="206063824">
    <w:abstractNumId w:val="13"/>
  </w:num>
  <w:num w:numId="7" w16cid:durableId="1057775885">
    <w:abstractNumId w:val="10"/>
  </w:num>
  <w:num w:numId="8" w16cid:durableId="1789347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6133931">
    <w:abstractNumId w:val="11"/>
  </w:num>
  <w:num w:numId="10" w16cid:durableId="1462843327">
    <w:abstractNumId w:val="2"/>
  </w:num>
  <w:num w:numId="11" w16cid:durableId="7114179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0968">
    <w:abstractNumId w:val="6"/>
  </w:num>
  <w:num w:numId="13" w16cid:durableId="18415001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28203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5173623">
    <w:abstractNumId w:val="6"/>
  </w:num>
  <w:num w:numId="16" w16cid:durableId="1425030538">
    <w:abstractNumId w:val="14"/>
  </w:num>
  <w:num w:numId="17" w16cid:durableId="13807446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B0"/>
    <w:rsid w:val="00001A5C"/>
    <w:rsid w:val="000029B3"/>
    <w:rsid w:val="00004FD9"/>
    <w:rsid w:val="0001350D"/>
    <w:rsid w:val="00015274"/>
    <w:rsid w:val="000427BF"/>
    <w:rsid w:val="00046207"/>
    <w:rsid w:val="000553CC"/>
    <w:rsid w:val="00061049"/>
    <w:rsid w:val="00077760"/>
    <w:rsid w:val="0008272B"/>
    <w:rsid w:val="00083C3D"/>
    <w:rsid w:val="000846C6"/>
    <w:rsid w:val="00086564"/>
    <w:rsid w:val="00090576"/>
    <w:rsid w:val="000A588D"/>
    <w:rsid w:val="000A7A36"/>
    <w:rsid w:val="000B252A"/>
    <w:rsid w:val="000B2DFB"/>
    <w:rsid w:val="000B574B"/>
    <w:rsid w:val="000B66E4"/>
    <w:rsid w:val="000C3284"/>
    <w:rsid w:val="000E0D1B"/>
    <w:rsid w:val="000E3ABF"/>
    <w:rsid w:val="000F51E4"/>
    <w:rsid w:val="001023F7"/>
    <w:rsid w:val="0012295F"/>
    <w:rsid w:val="00124FB2"/>
    <w:rsid w:val="0013073D"/>
    <w:rsid w:val="00133EAB"/>
    <w:rsid w:val="001342FF"/>
    <w:rsid w:val="00136793"/>
    <w:rsid w:val="00136A7E"/>
    <w:rsid w:val="00137748"/>
    <w:rsid w:val="00143E5B"/>
    <w:rsid w:val="0015400E"/>
    <w:rsid w:val="00165928"/>
    <w:rsid w:val="001859C4"/>
    <w:rsid w:val="001905EB"/>
    <w:rsid w:val="001B7EC3"/>
    <w:rsid w:val="001C1165"/>
    <w:rsid w:val="001E4884"/>
    <w:rsid w:val="001E5BBE"/>
    <w:rsid w:val="00205B3F"/>
    <w:rsid w:val="00211F49"/>
    <w:rsid w:val="00214CF5"/>
    <w:rsid w:val="002208A7"/>
    <w:rsid w:val="002241DD"/>
    <w:rsid w:val="00224B80"/>
    <w:rsid w:val="00231995"/>
    <w:rsid w:val="00235D16"/>
    <w:rsid w:val="00235DD0"/>
    <w:rsid w:val="002444A4"/>
    <w:rsid w:val="00246F6A"/>
    <w:rsid w:val="002527EB"/>
    <w:rsid w:val="00277C48"/>
    <w:rsid w:val="00287D86"/>
    <w:rsid w:val="00290364"/>
    <w:rsid w:val="00297E4E"/>
    <w:rsid w:val="002A0CE5"/>
    <w:rsid w:val="002A3563"/>
    <w:rsid w:val="002A4E48"/>
    <w:rsid w:val="002A58E1"/>
    <w:rsid w:val="002C631A"/>
    <w:rsid w:val="002D04B7"/>
    <w:rsid w:val="002D6B83"/>
    <w:rsid w:val="002E050F"/>
    <w:rsid w:val="002E51EC"/>
    <w:rsid w:val="002E72DF"/>
    <w:rsid w:val="002E77E3"/>
    <w:rsid w:val="002F630B"/>
    <w:rsid w:val="0030526C"/>
    <w:rsid w:val="0033721C"/>
    <w:rsid w:val="00382F0B"/>
    <w:rsid w:val="00387811"/>
    <w:rsid w:val="003A3202"/>
    <w:rsid w:val="003B0B58"/>
    <w:rsid w:val="003B1E61"/>
    <w:rsid w:val="003D1D72"/>
    <w:rsid w:val="003D7082"/>
    <w:rsid w:val="003E33B0"/>
    <w:rsid w:val="003E70F7"/>
    <w:rsid w:val="0041066B"/>
    <w:rsid w:val="004110B3"/>
    <w:rsid w:val="00417106"/>
    <w:rsid w:val="00434DCB"/>
    <w:rsid w:val="0046331B"/>
    <w:rsid w:val="00465C2B"/>
    <w:rsid w:val="00473191"/>
    <w:rsid w:val="004746AF"/>
    <w:rsid w:val="00481753"/>
    <w:rsid w:val="004844F3"/>
    <w:rsid w:val="00487D1E"/>
    <w:rsid w:val="004A08E1"/>
    <w:rsid w:val="004A5C6A"/>
    <w:rsid w:val="004A7649"/>
    <w:rsid w:val="004E13F9"/>
    <w:rsid w:val="004F3133"/>
    <w:rsid w:val="004F6B47"/>
    <w:rsid w:val="00503994"/>
    <w:rsid w:val="005042E8"/>
    <w:rsid w:val="00506159"/>
    <w:rsid w:val="00523AE9"/>
    <w:rsid w:val="005356C3"/>
    <w:rsid w:val="00541011"/>
    <w:rsid w:val="00547E08"/>
    <w:rsid w:val="005502EF"/>
    <w:rsid w:val="0057135B"/>
    <w:rsid w:val="00571E27"/>
    <w:rsid w:val="00574482"/>
    <w:rsid w:val="0057593C"/>
    <w:rsid w:val="00575E49"/>
    <w:rsid w:val="005762FD"/>
    <w:rsid w:val="00584950"/>
    <w:rsid w:val="005A56A9"/>
    <w:rsid w:val="005B5BCB"/>
    <w:rsid w:val="005C199B"/>
    <w:rsid w:val="005D2FF3"/>
    <w:rsid w:val="005E6EB9"/>
    <w:rsid w:val="006332F6"/>
    <w:rsid w:val="00636DDB"/>
    <w:rsid w:val="00652A6F"/>
    <w:rsid w:val="00660CEE"/>
    <w:rsid w:val="00670276"/>
    <w:rsid w:val="00670744"/>
    <w:rsid w:val="00670A2D"/>
    <w:rsid w:val="00680929"/>
    <w:rsid w:val="00697C83"/>
    <w:rsid w:val="006B1105"/>
    <w:rsid w:val="006B1C95"/>
    <w:rsid w:val="006B5978"/>
    <w:rsid w:val="006E2612"/>
    <w:rsid w:val="006E7107"/>
    <w:rsid w:val="006F1334"/>
    <w:rsid w:val="006F24D5"/>
    <w:rsid w:val="006F75C6"/>
    <w:rsid w:val="00700F12"/>
    <w:rsid w:val="00702F43"/>
    <w:rsid w:val="00703959"/>
    <w:rsid w:val="00706C0B"/>
    <w:rsid w:val="0071105F"/>
    <w:rsid w:val="00723D72"/>
    <w:rsid w:val="00742F63"/>
    <w:rsid w:val="0075102C"/>
    <w:rsid w:val="00757B70"/>
    <w:rsid w:val="0076327B"/>
    <w:rsid w:val="00764612"/>
    <w:rsid w:val="00771AD0"/>
    <w:rsid w:val="00793FEA"/>
    <w:rsid w:val="007A60AE"/>
    <w:rsid w:val="007A624F"/>
    <w:rsid w:val="007B28C3"/>
    <w:rsid w:val="007C7192"/>
    <w:rsid w:val="007C7545"/>
    <w:rsid w:val="007E71AB"/>
    <w:rsid w:val="007F6AF8"/>
    <w:rsid w:val="00804702"/>
    <w:rsid w:val="008058E7"/>
    <w:rsid w:val="00807F80"/>
    <w:rsid w:val="00830145"/>
    <w:rsid w:val="0083733D"/>
    <w:rsid w:val="0084588B"/>
    <w:rsid w:val="00862493"/>
    <w:rsid w:val="00875D2C"/>
    <w:rsid w:val="008863AB"/>
    <w:rsid w:val="008965CF"/>
    <w:rsid w:val="008A28F4"/>
    <w:rsid w:val="008A4981"/>
    <w:rsid w:val="008A5873"/>
    <w:rsid w:val="008B0C3C"/>
    <w:rsid w:val="008D213C"/>
    <w:rsid w:val="008E4E1E"/>
    <w:rsid w:val="008E692D"/>
    <w:rsid w:val="008F7931"/>
    <w:rsid w:val="00901D17"/>
    <w:rsid w:val="00910BBE"/>
    <w:rsid w:val="0091648C"/>
    <w:rsid w:val="00917F18"/>
    <w:rsid w:val="00931C8F"/>
    <w:rsid w:val="00937E45"/>
    <w:rsid w:val="009437A5"/>
    <w:rsid w:val="0094757D"/>
    <w:rsid w:val="00955BA2"/>
    <w:rsid w:val="00963A70"/>
    <w:rsid w:val="00974E57"/>
    <w:rsid w:val="009811A3"/>
    <w:rsid w:val="00983456"/>
    <w:rsid w:val="0098468E"/>
    <w:rsid w:val="00987556"/>
    <w:rsid w:val="00990E4C"/>
    <w:rsid w:val="009925A0"/>
    <w:rsid w:val="009969FF"/>
    <w:rsid w:val="009D1420"/>
    <w:rsid w:val="009E386B"/>
    <w:rsid w:val="009F0AA2"/>
    <w:rsid w:val="009F7BB9"/>
    <w:rsid w:val="00A009AC"/>
    <w:rsid w:val="00A047A9"/>
    <w:rsid w:val="00A3195D"/>
    <w:rsid w:val="00A374FF"/>
    <w:rsid w:val="00A61CCA"/>
    <w:rsid w:val="00A646E7"/>
    <w:rsid w:val="00A72C7C"/>
    <w:rsid w:val="00A9392D"/>
    <w:rsid w:val="00AC27BE"/>
    <w:rsid w:val="00AC6289"/>
    <w:rsid w:val="00AC7B26"/>
    <w:rsid w:val="00AD1D86"/>
    <w:rsid w:val="00AF1044"/>
    <w:rsid w:val="00AF7EE7"/>
    <w:rsid w:val="00B0070A"/>
    <w:rsid w:val="00B11B64"/>
    <w:rsid w:val="00B3591F"/>
    <w:rsid w:val="00B40E1F"/>
    <w:rsid w:val="00B45667"/>
    <w:rsid w:val="00B45CF0"/>
    <w:rsid w:val="00B56D89"/>
    <w:rsid w:val="00B609BE"/>
    <w:rsid w:val="00B60D2E"/>
    <w:rsid w:val="00B636AA"/>
    <w:rsid w:val="00B708BA"/>
    <w:rsid w:val="00B92C4C"/>
    <w:rsid w:val="00B94C42"/>
    <w:rsid w:val="00BA0A46"/>
    <w:rsid w:val="00BC3A7A"/>
    <w:rsid w:val="00BC6961"/>
    <w:rsid w:val="00BD2550"/>
    <w:rsid w:val="00BE0A55"/>
    <w:rsid w:val="00C046F5"/>
    <w:rsid w:val="00C04EFF"/>
    <w:rsid w:val="00C32C9A"/>
    <w:rsid w:val="00C40D1F"/>
    <w:rsid w:val="00C45A7C"/>
    <w:rsid w:val="00C5001C"/>
    <w:rsid w:val="00C50D08"/>
    <w:rsid w:val="00C5513D"/>
    <w:rsid w:val="00C718DD"/>
    <w:rsid w:val="00C7505B"/>
    <w:rsid w:val="00C8761B"/>
    <w:rsid w:val="00C9229B"/>
    <w:rsid w:val="00C94617"/>
    <w:rsid w:val="00CA0072"/>
    <w:rsid w:val="00CA44B5"/>
    <w:rsid w:val="00CB295A"/>
    <w:rsid w:val="00CC0868"/>
    <w:rsid w:val="00CD5266"/>
    <w:rsid w:val="00CE4048"/>
    <w:rsid w:val="00CE4174"/>
    <w:rsid w:val="00CE5284"/>
    <w:rsid w:val="00CF6979"/>
    <w:rsid w:val="00D04F82"/>
    <w:rsid w:val="00D30072"/>
    <w:rsid w:val="00D44878"/>
    <w:rsid w:val="00D465FB"/>
    <w:rsid w:val="00D53F30"/>
    <w:rsid w:val="00D547E4"/>
    <w:rsid w:val="00D607E3"/>
    <w:rsid w:val="00D66B58"/>
    <w:rsid w:val="00D82551"/>
    <w:rsid w:val="00D8676C"/>
    <w:rsid w:val="00D921A2"/>
    <w:rsid w:val="00DA614C"/>
    <w:rsid w:val="00DB5AB2"/>
    <w:rsid w:val="00DD0836"/>
    <w:rsid w:val="00DD7625"/>
    <w:rsid w:val="00DE142B"/>
    <w:rsid w:val="00DE35F8"/>
    <w:rsid w:val="00DE7992"/>
    <w:rsid w:val="00E0571D"/>
    <w:rsid w:val="00E14613"/>
    <w:rsid w:val="00E35E01"/>
    <w:rsid w:val="00E43B04"/>
    <w:rsid w:val="00E462C0"/>
    <w:rsid w:val="00E62146"/>
    <w:rsid w:val="00E65F77"/>
    <w:rsid w:val="00E70E06"/>
    <w:rsid w:val="00E815CF"/>
    <w:rsid w:val="00E92DC7"/>
    <w:rsid w:val="00E952CE"/>
    <w:rsid w:val="00EA22E1"/>
    <w:rsid w:val="00EB162A"/>
    <w:rsid w:val="00EB4474"/>
    <w:rsid w:val="00EC46DA"/>
    <w:rsid w:val="00EC4F35"/>
    <w:rsid w:val="00ED67BB"/>
    <w:rsid w:val="00EE76CD"/>
    <w:rsid w:val="00EE7870"/>
    <w:rsid w:val="00EE7D89"/>
    <w:rsid w:val="00F04F80"/>
    <w:rsid w:val="00F14046"/>
    <w:rsid w:val="00F32508"/>
    <w:rsid w:val="00F427AB"/>
    <w:rsid w:val="00F47ACC"/>
    <w:rsid w:val="00F60850"/>
    <w:rsid w:val="00F6095E"/>
    <w:rsid w:val="00F6538E"/>
    <w:rsid w:val="00F73E73"/>
    <w:rsid w:val="00F745D5"/>
    <w:rsid w:val="00FB2171"/>
    <w:rsid w:val="00FB78A4"/>
    <w:rsid w:val="00FC4DB7"/>
    <w:rsid w:val="00FC7185"/>
    <w:rsid w:val="00FE63D1"/>
    <w:rsid w:val="00FF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28AD"/>
  <w15:docId w15:val="{7DB3F384-D8DD-4AD4-A466-CB5416D9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E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65928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styleId="2">
    <w:name w:val="Body Text 2"/>
    <w:basedOn w:val="a"/>
    <w:link w:val="20"/>
    <w:uiPriority w:val="99"/>
    <w:semiHidden/>
    <w:unhideWhenUsed/>
    <w:rsid w:val="00CC0868"/>
    <w:pPr>
      <w:spacing w:after="120" w:line="480" w:lineRule="auto"/>
    </w:pPr>
    <w:rPr>
      <w:rFonts w:eastAsia="Calibri" w:cs="Times New Roman"/>
      <w:kern w:val="0"/>
      <w:szCs w:val="28"/>
      <w14:ligatures w14:val="none"/>
    </w:rPr>
  </w:style>
  <w:style w:type="character" w:customStyle="1" w:styleId="20">
    <w:name w:val="Основний текст 2 Знак"/>
    <w:basedOn w:val="a0"/>
    <w:link w:val="2"/>
    <w:uiPriority w:val="99"/>
    <w:semiHidden/>
    <w:rsid w:val="00CC0868"/>
    <w:rPr>
      <w:rFonts w:eastAsia="Calibri" w:cs="Times New Roman"/>
      <w:kern w:val="0"/>
      <w:szCs w:val="28"/>
      <w14:ligatures w14:val="none"/>
    </w:rPr>
  </w:style>
  <w:style w:type="paragraph" w:styleId="a5">
    <w:name w:val="header"/>
    <w:basedOn w:val="a"/>
    <w:link w:val="a6"/>
    <w:uiPriority w:val="99"/>
    <w:unhideWhenUsed/>
    <w:rsid w:val="00CC0868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C0868"/>
  </w:style>
  <w:style w:type="paragraph" w:styleId="a7">
    <w:name w:val="footer"/>
    <w:basedOn w:val="a"/>
    <w:link w:val="a8"/>
    <w:uiPriority w:val="99"/>
    <w:unhideWhenUsed/>
    <w:rsid w:val="00CC0868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C0868"/>
  </w:style>
  <w:style w:type="paragraph" w:styleId="a9">
    <w:name w:val="Balloon Text"/>
    <w:basedOn w:val="a"/>
    <w:link w:val="aa"/>
    <w:uiPriority w:val="99"/>
    <w:semiHidden/>
    <w:unhideWhenUsed/>
    <w:rsid w:val="008965C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965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65F77"/>
    <w:rPr>
      <w:color w:val="0563C1" w:themeColor="hyperlink"/>
      <w:u w:val="single"/>
    </w:rPr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E65F77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21">
    <w:name w:val="Основной текст 21"/>
    <w:basedOn w:val="a"/>
    <w:rsid w:val="00E65F77"/>
    <w:pPr>
      <w:suppressAutoHyphens/>
      <w:spacing w:after="120" w:line="480" w:lineRule="auto"/>
    </w:pPr>
    <w:rPr>
      <w:rFonts w:ascii="Calibri" w:eastAsia="Calibri" w:hAnsi="Calibri" w:cs="Calibri"/>
      <w:kern w:val="1"/>
      <w:sz w:val="22"/>
      <w:lang w:eastAsia="ar-SA"/>
      <w14:ligatures w14:val="none"/>
    </w:rPr>
  </w:style>
  <w:style w:type="paragraph" w:customStyle="1" w:styleId="22">
    <w:name w:val="Основной текст 22"/>
    <w:basedOn w:val="a"/>
    <w:rsid w:val="000F51E4"/>
    <w:pPr>
      <w:suppressAutoHyphens/>
      <w:spacing w:after="120" w:line="480" w:lineRule="auto"/>
    </w:pPr>
    <w:rPr>
      <w:rFonts w:ascii="Calibri" w:eastAsia="Calibri" w:hAnsi="Calibri" w:cs="Calibri"/>
      <w:kern w:val="1"/>
      <w:sz w:val="22"/>
      <w:lang w:eastAsia="ar-SA"/>
    </w:rPr>
  </w:style>
  <w:style w:type="character" w:styleId="ac">
    <w:name w:val="Unresolved Mention"/>
    <w:basedOn w:val="a0"/>
    <w:uiPriority w:val="99"/>
    <w:semiHidden/>
    <w:unhideWhenUsed/>
    <w:rsid w:val="00DB5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s.lica.com.ua/?type=1&amp;base=77&amp;menu=381575&amp;id=23018" TargetMode="External"/><Relationship Id="rId18" Type="http://schemas.openxmlformats.org/officeDocument/2006/relationships/hyperlink" Target="https://ts.lica.com.ua/?type=1&amp;base=77&amp;menu=381586&amp;id=2303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ts.lica.com.ua/?type=1&amp;base=77&amp;menu=381586&amp;id=2303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s.lica.com.ua/?type=1&amp;base=77&amp;menu=381586&amp;id=23032" TargetMode="External"/><Relationship Id="rId17" Type="http://schemas.openxmlformats.org/officeDocument/2006/relationships/hyperlink" Target="https://ts.lica.com.ua/77/1/385126/28203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s.lica.com.ua/?type=1&amp;base=77&amp;menu=381575&amp;id=23018" TargetMode="External"/><Relationship Id="rId20" Type="http://schemas.openxmlformats.org/officeDocument/2006/relationships/hyperlink" Target="https://ts.lica.com.ua/77/1/385120/2819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s.lica.com.ua/77/1/385110/28189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ts.lica.com.ua/?type=1&amp;base=77&amp;menu=381586&amp;id=23032" TargetMode="External"/><Relationship Id="rId23" Type="http://schemas.openxmlformats.org/officeDocument/2006/relationships/hyperlink" Target="https://ts.lica.com.ua/77/1/385122/28199" TargetMode="External"/><Relationship Id="rId10" Type="http://schemas.openxmlformats.org/officeDocument/2006/relationships/hyperlink" Target="mailto:sc12-or@ukr.net" TargetMode="External"/><Relationship Id="rId19" Type="http://schemas.openxmlformats.org/officeDocument/2006/relationships/hyperlink" Target="https://ts.lica.com.ua/?type=1&amp;base=77&amp;menu=381575&amp;id=23018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ts.lica.com.ua/77/1/385116/28193" TargetMode="External"/><Relationship Id="rId22" Type="http://schemas.openxmlformats.org/officeDocument/2006/relationships/hyperlink" Target="https://ts.lica.com.ua/?type=1&amp;base=77&amp;menu=381575&amp;id=23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046F8-AE8D-4788-BCD1-8497A876A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2024-12-18T09:17:00Z</cp:lastPrinted>
  <dcterms:created xsi:type="dcterms:W3CDTF">2024-12-05T09:57:00Z</dcterms:created>
  <dcterms:modified xsi:type="dcterms:W3CDTF">2024-12-18T10:25:00Z</dcterms:modified>
</cp:coreProperties>
</file>