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BB" w:rsidRDefault="00B55ABB" w:rsidP="00B55AB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eastAsia="ru-RU"/>
        </w:rPr>
        <w:t xml:space="preserve">   </w:t>
      </w:r>
      <w:r w:rsidR="00707845">
        <w:rPr>
          <w:rFonts w:ascii="Times New Roman" w:hAnsi="Times New Roman" w:cs="Times New Roman"/>
          <w:b/>
          <w:sz w:val="28"/>
          <w:szCs w:val="28"/>
          <w:lang w:val="uk-UA" w:eastAsia="ru-RU"/>
        </w:rPr>
        <w:t xml:space="preserve">                                                       </w:t>
      </w:r>
      <w:r>
        <w:rPr>
          <w:rFonts w:ascii="Times New Roman" w:hAnsi="Times New Roman" w:cs="Times New Roman"/>
          <w:b/>
          <w:sz w:val="28"/>
          <w:szCs w:val="28"/>
          <w:lang w:val="uk-UA" w:eastAsia="ru-RU"/>
        </w:rPr>
        <w:t xml:space="preserve">   </w:t>
      </w:r>
      <w:r>
        <w:rPr>
          <w:rFonts w:ascii="Times New Roman" w:hAnsi="Times New Roman" w:cs="Times New Roman"/>
          <w:b/>
          <w:noProof/>
          <w:sz w:val="28"/>
          <w:szCs w:val="28"/>
          <w:lang w:eastAsia="ru-RU"/>
        </w:rPr>
        <w:drawing>
          <wp:inline distT="0" distB="0" distL="0" distR="0">
            <wp:extent cx="508635" cy="659765"/>
            <wp:effectExtent l="0" t="0" r="5715"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8635" cy="659765"/>
                    </a:xfrm>
                    <a:prstGeom prst="rect">
                      <a:avLst/>
                    </a:prstGeom>
                    <a:noFill/>
                    <a:ln>
                      <a:noFill/>
                    </a:ln>
                  </pic:spPr>
                </pic:pic>
              </a:graphicData>
            </a:graphic>
          </wp:inline>
        </w:drawing>
      </w:r>
    </w:p>
    <w:p w:rsidR="00B55ABB" w:rsidRDefault="00B55ABB" w:rsidP="00B55ABB">
      <w:pPr>
        <w:spacing w:after="0"/>
        <w:jc w:val="center"/>
        <w:rPr>
          <w:rFonts w:ascii="Times New Roman" w:hAnsi="Times New Roman" w:cs="Times New Roman"/>
          <w:b/>
          <w:sz w:val="28"/>
          <w:szCs w:val="28"/>
          <w:lang w:val="uk-UA"/>
        </w:rPr>
      </w:pPr>
    </w:p>
    <w:p w:rsidR="00B55ABB" w:rsidRDefault="00B55ABB" w:rsidP="00B55AB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rsidR="00B55ABB" w:rsidRDefault="00B55ABB" w:rsidP="00B55ABB">
      <w:pPr>
        <w:spacing w:after="0"/>
        <w:jc w:val="center"/>
        <w:rPr>
          <w:rFonts w:ascii="Times New Roman" w:hAnsi="Times New Roman" w:cs="Times New Roman"/>
          <w:b/>
          <w:sz w:val="28"/>
          <w:szCs w:val="28"/>
          <w:lang w:val="uk-UA"/>
        </w:rPr>
      </w:pPr>
    </w:p>
    <w:p w:rsidR="00B55ABB" w:rsidRDefault="00B55ABB" w:rsidP="00B55AB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ХАРКІВСЬКА ОБЛАСНА РАДА</w:t>
      </w:r>
    </w:p>
    <w:p w:rsidR="00B55ABB" w:rsidRDefault="00B55ABB" w:rsidP="00B55ABB">
      <w:pPr>
        <w:spacing w:after="0"/>
        <w:jc w:val="center"/>
        <w:rPr>
          <w:rFonts w:ascii="Times New Roman" w:hAnsi="Times New Roman" w:cs="Times New Roman"/>
          <w:sz w:val="28"/>
          <w:szCs w:val="28"/>
          <w:lang w:val="uk-UA"/>
        </w:rPr>
      </w:pP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постійна комісія з питань </w:t>
      </w: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інформаційної політики, зв’язків з громадськістю </w:t>
      </w: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та цифрової трансформації</w:t>
      </w:r>
    </w:p>
    <w:p w:rsidR="00B55ABB" w:rsidRDefault="00B55ABB" w:rsidP="00B55ABB">
      <w:pPr>
        <w:spacing w:after="0"/>
        <w:jc w:val="center"/>
        <w:rPr>
          <w:rFonts w:ascii="Times New Roman" w:hAnsi="Times New Roman" w:cs="Times New Roman"/>
          <w:caps/>
          <w:sz w:val="28"/>
          <w:szCs w:val="28"/>
          <w:lang w:val="uk-UA"/>
        </w:rPr>
      </w:pPr>
    </w:p>
    <w:p w:rsidR="00B55ABB" w:rsidRDefault="00B55ABB" w:rsidP="00B55ABB">
      <w:pPr>
        <w:pBdr>
          <w:bottom w:val="single" w:sz="12" w:space="1" w:color="auto"/>
        </w:pBdr>
        <w:tabs>
          <w:tab w:val="right" w:pos="9354"/>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вул. Сумська, 64, м. Харків 61002, </w:t>
      </w:r>
      <w:proofErr w:type="spellStart"/>
      <w:r>
        <w:rPr>
          <w:rFonts w:ascii="Times New Roman" w:hAnsi="Times New Roman" w:cs="Times New Roman"/>
          <w:sz w:val="28"/>
          <w:szCs w:val="28"/>
          <w:lang w:val="uk-UA"/>
        </w:rPr>
        <w:t>тел</w:t>
      </w:r>
      <w:proofErr w:type="spellEnd"/>
      <w:r>
        <w:rPr>
          <w:rFonts w:ascii="Times New Roman" w:hAnsi="Times New Roman" w:cs="Times New Roman"/>
          <w:sz w:val="28"/>
          <w:szCs w:val="28"/>
          <w:lang w:val="uk-UA"/>
        </w:rPr>
        <w:t>. 700-53-28,  e-</w:t>
      </w:r>
      <w:proofErr w:type="spellStart"/>
      <w:r>
        <w:rPr>
          <w:rFonts w:ascii="Times New Roman" w:hAnsi="Times New Roman" w:cs="Times New Roman"/>
          <w:sz w:val="28"/>
          <w:szCs w:val="28"/>
          <w:lang w:val="uk-UA"/>
        </w:rPr>
        <w:t>mail</w:t>
      </w:r>
      <w:proofErr w:type="spellEnd"/>
      <w:r>
        <w:rPr>
          <w:rFonts w:ascii="Times New Roman" w:hAnsi="Times New Roman" w:cs="Times New Roman"/>
          <w:sz w:val="28"/>
          <w:szCs w:val="28"/>
          <w:lang w:val="uk-UA"/>
        </w:rPr>
        <w:t xml:space="preserve">: </w:t>
      </w:r>
      <w:hyperlink r:id="rId5" w:history="1">
        <w:r>
          <w:rPr>
            <w:rStyle w:val="a3"/>
            <w:lang w:val="uk-UA"/>
          </w:rPr>
          <w:t>sc13-or@ukr.net</w:t>
        </w:r>
      </w:hyperlink>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На № ___________________________</w:t>
      </w:r>
    </w:p>
    <w:p w:rsidR="00B55ABB" w:rsidRDefault="00B55ABB" w:rsidP="00B55ABB">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ВИСНОВОК                           </w:t>
      </w:r>
    </w:p>
    <w:p w:rsidR="00B55ABB" w:rsidRDefault="00B55ABB" w:rsidP="00B55ABB">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12 лютого 2025 року                                                      Протокол № 33   </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Всього  членів комісії – 6</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Присутні – 5 </w:t>
      </w:r>
    </w:p>
    <w:p w:rsidR="00B55ABB" w:rsidRDefault="00B55ABB" w:rsidP="00B55ABB">
      <w:pPr>
        <w:spacing w:after="0"/>
        <w:rPr>
          <w:rFonts w:ascii="Times New Roman" w:hAnsi="Times New Roman" w:cs="Times New Roman"/>
          <w:sz w:val="28"/>
          <w:szCs w:val="28"/>
          <w:lang w:val="uk-UA"/>
        </w:rPr>
      </w:pPr>
    </w:p>
    <w:p w:rsidR="00B55ABB" w:rsidRDefault="00B55ABB" w:rsidP="00B55ABB">
      <w:pPr>
        <w:tabs>
          <w:tab w:val="left" w:pos="1418"/>
        </w:tabs>
        <w:spacing w:after="0" w:line="240" w:lineRule="auto"/>
        <w:jc w:val="both"/>
        <w:rPr>
          <w:rStyle w:val="a3"/>
          <w:b/>
          <w:i/>
        </w:rPr>
      </w:pPr>
      <w:r>
        <w:rPr>
          <w:rFonts w:ascii="Times New Roman" w:hAnsi="Times New Roman" w:cs="Times New Roman"/>
          <w:bCs/>
          <w:sz w:val="28"/>
          <w:szCs w:val="28"/>
          <w:lang w:val="uk-UA" w:eastAsia="uk-UA"/>
        </w:rPr>
        <w:t xml:space="preserve">            До </w:t>
      </w:r>
      <w:proofErr w:type="spellStart"/>
      <w:r>
        <w:rPr>
          <w:rFonts w:ascii="Times New Roman" w:eastAsia="Times New Roman" w:hAnsi="Times New Roman" w:cs="Times New Roman"/>
          <w:bCs/>
          <w:color w:val="000000"/>
          <w:sz w:val="28"/>
          <w:szCs w:val="28"/>
          <w:lang w:val="uk-UA" w:eastAsia="uk-UA"/>
        </w:rPr>
        <w:t>проєкту</w:t>
      </w:r>
      <w:proofErr w:type="spellEnd"/>
      <w:r>
        <w:rPr>
          <w:rFonts w:ascii="Times New Roman" w:eastAsia="Times New Roman" w:hAnsi="Times New Roman" w:cs="Times New Roman"/>
          <w:bCs/>
          <w:color w:val="000000"/>
          <w:sz w:val="28"/>
          <w:szCs w:val="28"/>
          <w:lang w:val="uk-UA" w:eastAsia="uk-UA"/>
        </w:rPr>
        <w:t xml:space="preserve">  рішення  обласної ради </w:t>
      </w:r>
      <w:r>
        <w:rPr>
          <w:rFonts w:ascii="Times New Roman" w:hAnsi="Times New Roman" w:cs="Times New Roman"/>
          <w:b/>
          <w:i/>
          <w:sz w:val="28"/>
          <w:szCs w:val="28"/>
          <w:lang w:val="uk-UA" w:eastAsia="ru-RU"/>
        </w:rPr>
        <w:t>«Про звіт голови обласної ради про свою діяльність та роботу обласної ради за 2024 рік».</w:t>
      </w:r>
    </w:p>
    <w:p w:rsidR="00B55ABB" w:rsidRDefault="00B55ABB" w:rsidP="00B55ABB">
      <w:pPr>
        <w:jc w:val="both"/>
        <w:rPr>
          <w:rFonts w:ascii="Times New Roman" w:hAnsi="Times New Roman" w:cs="Times New Roman"/>
        </w:rPr>
      </w:pPr>
    </w:p>
    <w:p w:rsidR="00B55ABB" w:rsidRDefault="00B55ABB" w:rsidP="00B55ABB">
      <w:pPr>
        <w:tabs>
          <w:tab w:val="left" w:pos="0"/>
          <w:tab w:val="left" w:pos="1344"/>
          <w:tab w:val="left" w:pos="1560"/>
        </w:tabs>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 xml:space="preserve">          Даний </w:t>
      </w:r>
      <w:proofErr w:type="spellStart"/>
      <w:r>
        <w:rPr>
          <w:rFonts w:ascii="Times New Roman" w:hAnsi="Times New Roman" w:cs="Times New Roman"/>
          <w:iCs/>
          <w:sz w:val="28"/>
          <w:szCs w:val="28"/>
          <w:lang w:val="uk-UA"/>
        </w:rPr>
        <w:t>проєкт</w:t>
      </w:r>
      <w:proofErr w:type="spellEnd"/>
      <w:r>
        <w:rPr>
          <w:rFonts w:ascii="Times New Roman" w:hAnsi="Times New Roman" w:cs="Times New Roman"/>
          <w:iCs/>
          <w:sz w:val="28"/>
          <w:szCs w:val="28"/>
          <w:lang w:val="uk-UA"/>
        </w:rPr>
        <w:t xml:space="preserve"> рішення ініційований Харківською обласною радою.</w:t>
      </w:r>
    </w:p>
    <w:p w:rsidR="00B55ABB" w:rsidRDefault="00B55ABB" w:rsidP="00B55ABB">
      <w:pPr>
        <w:tabs>
          <w:tab w:val="left" w:pos="851"/>
          <w:tab w:val="left" w:pos="1418"/>
          <w:tab w:val="left" w:pos="8028"/>
        </w:tabs>
        <w:jc w:val="both"/>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обласної ради, постійна комісія дійшла ВИСНОВКУ:</w:t>
      </w:r>
      <w:r>
        <w:rPr>
          <w:rFonts w:ascii="Times New Roman" w:hAnsi="Times New Roman" w:cs="Times New Roman"/>
          <w:i/>
          <w:spacing w:val="5"/>
          <w:sz w:val="28"/>
          <w:szCs w:val="28"/>
          <w:lang w:val="uk-UA"/>
        </w:rPr>
        <w:t xml:space="preserve">                     </w:t>
      </w:r>
      <w:r>
        <w:rPr>
          <w:rFonts w:ascii="Times New Roman" w:hAnsi="Times New Roman" w:cs="Times New Roman"/>
          <w:i/>
          <w:spacing w:val="5"/>
          <w:sz w:val="28"/>
          <w:szCs w:val="28"/>
          <w:u w:val="single"/>
          <w:lang w:val="uk-UA"/>
        </w:rPr>
        <w:t xml:space="preserve"> </w:t>
      </w:r>
      <w:r>
        <w:rPr>
          <w:rFonts w:ascii="Times New Roman" w:hAnsi="Times New Roman" w:cs="Times New Roman"/>
          <w:b/>
          <w:sz w:val="28"/>
          <w:szCs w:val="28"/>
          <w:lang w:val="uk-UA"/>
        </w:rPr>
        <w:t xml:space="preserve"> </w:t>
      </w:r>
    </w:p>
    <w:p w:rsidR="00B55ABB" w:rsidRDefault="00B55ABB" w:rsidP="00B55ABB">
      <w:pPr>
        <w:spacing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 Інформацію взяти до відома. </w:t>
      </w:r>
    </w:p>
    <w:p w:rsidR="00B55ABB" w:rsidRDefault="00B55ABB" w:rsidP="00B55ABB">
      <w:pPr>
        <w:spacing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2.Погодити </w:t>
      </w:r>
      <w:proofErr w:type="spellStart"/>
      <w:r>
        <w:rPr>
          <w:rFonts w:ascii="Times New Roman" w:hAnsi="Times New Roman" w:cs="Times New Roman"/>
          <w:color w:val="000000"/>
          <w:sz w:val="28"/>
          <w:szCs w:val="28"/>
          <w:lang w:val="uk-UA"/>
        </w:rPr>
        <w:t>проєкт</w:t>
      </w:r>
      <w:proofErr w:type="spellEnd"/>
      <w:r>
        <w:rPr>
          <w:rFonts w:ascii="Times New Roman" w:hAnsi="Times New Roman" w:cs="Times New Roman"/>
          <w:color w:val="000000"/>
          <w:sz w:val="28"/>
          <w:szCs w:val="28"/>
          <w:lang w:val="uk-UA"/>
        </w:rPr>
        <w:t xml:space="preserve"> рішення обласної ради </w:t>
      </w:r>
      <w:r>
        <w:rPr>
          <w:rFonts w:ascii="Times New Roman" w:hAnsi="Times New Roman" w:cs="Times New Roman"/>
          <w:b/>
          <w:i/>
          <w:sz w:val="28"/>
          <w:szCs w:val="28"/>
          <w:lang w:val="uk-UA" w:eastAsia="ru-RU"/>
        </w:rPr>
        <w:t xml:space="preserve">«Про звіт голови обласної ради про свою діяльність та роботу обласної ради за 2024 рік» </w:t>
      </w:r>
      <w:r>
        <w:rPr>
          <w:rFonts w:ascii="Times New Roman" w:hAnsi="Times New Roman" w:cs="Times New Roman"/>
          <w:sz w:val="28"/>
          <w:szCs w:val="28"/>
          <w:lang w:val="uk-UA"/>
        </w:rPr>
        <w:t>та винести його для розгляду на пленарному засіданні сесії обласної ради.</w:t>
      </w:r>
    </w:p>
    <w:p w:rsidR="00B55ABB" w:rsidRDefault="00B55ABB" w:rsidP="00B55ABB">
      <w:pPr>
        <w:spacing w:after="0"/>
        <w:ind w:leftChars="324" w:left="2976" w:hangingChars="794" w:hanging="2263"/>
        <w:jc w:val="both"/>
        <w:rPr>
          <w:rFonts w:ascii="Times New Roman" w:hAnsi="Times New Roman" w:cs="Times New Roman"/>
          <w:i/>
          <w:iCs/>
          <w:sz w:val="28"/>
          <w:szCs w:val="28"/>
          <w:lang w:val="uk-UA"/>
        </w:rPr>
      </w:pPr>
      <w:r>
        <w:rPr>
          <w:rFonts w:ascii="Times New Roman" w:hAnsi="Times New Roman" w:cs="Times New Roman"/>
          <w:spacing w:val="5"/>
          <w:sz w:val="28"/>
          <w:szCs w:val="28"/>
          <w:lang w:val="uk-UA"/>
        </w:rPr>
        <w:t xml:space="preserve">                              Голосували: «за» -</w:t>
      </w:r>
      <w:r>
        <w:rPr>
          <w:rFonts w:ascii="Times New Roman" w:hAnsi="Times New Roman" w:cs="Times New Roman"/>
          <w:i/>
          <w:iCs/>
          <w:spacing w:val="5"/>
          <w:sz w:val="28"/>
          <w:szCs w:val="28"/>
          <w:lang w:val="uk-UA"/>
        </w:rPr>
        <w:t xml:space="preserve"> </w:t>
      </w:r>
      <w:r>
        <w:rPr>
          <w:rFonts w:ascii="Times New Roman" w:hAnsi="Times New Roman" w:cs="Times New Roman"/>
          <w:b/>
          <w:bCs/>
          <w:i/>
          <w:iCs/>
          <w:spacing w:val="5"/>
          <w:sz w:val="28"/>
          <w:szCs w:val="28"/>
          <w:lang w:val="uk-UA"/>
        </w:rPr>
        <w:t>5 (</w:t>
      </w:r>
      <w:r>
        <w:rPr>
          <w:rFonts w:ascii="Times New Roman" w:hAnsi="Times New Roman" w:cs="Times New Roman"/>
          <w:b/>
          <w:bCs/>
          <w:i/>
          <w:iCs/>
          <w:sz w:val="28"/>
          <w:szCs w:val="28"/>
          <w:lang w:val="uk-UA"/>
        </w:rPr>
        <w:t xml:space="preserve">Сергій ЖУКОВ, Сергій </w:t>
      </w:r>
      <w:r>
        <w:rPr>
          <w:rFonts w:ascii="Times New Roman" w:hAnsi="Times New Roman" w:cs="Times New Roman"/>
          <w:b/>
          <w:bCs/>
          <w:i/>
          <w:sz w:val="28"/>
          <w:szCs w:val="28"/>
          <w:lang w:val="uk-UA"/>
        </w:rPr>
        <w:t xml:space="preserve">ЧЕБИШЕВ,  </w:t>
      </w:r>
      <w:r>
        <w:rPr>
          <w:rFonts w:ascii="Times New Roman" w:hAnsi="Times New Roman" w:cs="Times New Roman"/>
          <w:b/>
          <w:bCs/>
          <w:i/>
          <w:iCs/>
          <w:sz w:val="28"/>
          <w:szCs w:val="28"/>
          <w:lang w:val="uk-UA"/>
        </w:rPr>
        <w:t xml:space="preserve"> Василь РОССІХІН,  </w:t>
      </w:r>
      <w:r>
        <w:rPr>
          <w:rFonts w:ascii="Times New Roman" w:hAnsi="Times New Roman" w:cs="Times New Roman"/>
          <w:b/>
          <w:bCs/>
          <w:i/>
          <w:sz w:val="28"/>
          <w:szCs w:val="28"/>
          <w:lang w:val="uk-UA"/>
        </w:rPr>
        <w:t>Андрій ХВЕСИК, Ігор ЯСИНСЬКИЙ</w:t>
      </w:r>
      <w:r>
        <w:rPr>
          <w:rFonts w:ascii="Times New Roman" w:hAnsi="Times New Roman" w:cs="Times New Roman"/>
          <w:spacing w:val="5"/>
          <w:sz w:val="28"/>
          <w:szCs w:val="28"/>
          <w:lang w:val="uk-UA"/>
        </w:rPr>
        <w:t xml:space="preserve">);                      </w:t>
      </w:r>
    </w:p>
    <w:p w:rsidR="00B55ABB" w:rsidRDefault="00B55ABB" w:rsidP="00B55ABB">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«проти» - немає;                         </w:t>
      </w:r>
    </w:p>
    <w:p w:rsidR="00B55ABB" w:rsidRDefault="00B55ABB" w:rsidP="00B55ABB">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proofErr w:type="spellStart"/>
      <w:r>
        <w:rPr>
          <w:rFonts w:ascii="Times New Roman" w:hAnsi="Times New Roman" w:cs="Times New Roman"/>
          <w:spacing w:val="5"/>
          <w:sz w:val="28"/>
          <w:szCs w:val="28"/>
          <w:lang w:val="uk-UA"/>
        </w:rPr>
        <w:t>утрим</w:t>
      </w:r>
      <w:proofErr w:type="spellEnd"/>
      <w:r>
        <w:rPr>
          <w:rFonts w:ascii="Times New Roman" w:hAnsi="Times New Roman" w:cs="Times New Roman"/>
          <w:spacing w:val="5"/>
          <w:sz w:val="28"/>
          <w:szCs w:val="28"/>
          <w:lang w:val="uk-UA"/>
        </w:rPr>
        <w:t xml:space="preserve">.» - немає.  </w:t>
      </w:r>
    </w:p>
    <w:p w:rsidR="00B55ABB" w:rsidRDefault="00B55ABB" w:rsidP="00B55ABB">
      <w:pPr>
        <w:tabs>
          <w:tab w:val="left" w:pos="1418"/>
        </w:tabs>
        <w:spacing w:after="0"/>
        <w:ind w:left="3118" w:hangingChars="1094" w:hanging="3118"/>
        <w:jc w:val="both"/>
        <w:rPr>
          <w:rFonts w:ascii="Times New Roman" w:hAnsi="Times New Roman" w:cs="Times New Roman"/>
          <w:spacing w:val="5"/>
          <w:sz w:val="28"/>
          <w:szCs w:val="28"/>
          <w:lang w:val="uk-UA"/>
        </w:rPr>
      </w:pPr>
    </w:p>
    <w:p w:rsidR="00B55ABB" w:rsidRDefault="00B55ABB" w:rsidP="00B55ABB">
      <w:pPr>
        <w:tabs>
          <w:tab w:val="left" w:pos="5415"/>
        </w:tabs>
        <w:spacing w:after="0" w:line="240" w:lineRule="auto"/>
        <w:ind w:left="1843" w:hanging="1843"/>
        <w:jc w:val="both"/>
        <w:rPr>
          <w:rFonts w:ascii="Times New Roman" w:hAnsi="Times New Roman" w:cs="Times New Roman"/>
          <w:b/>
          <w:bCs/>
          <w:sz w:val="28"/>
          <w:szCs w:val="28"/>
          <w:lang w:val="uk-UA" w:eastAsia="uk-UA"/>
        </w:rPr>
      </w:pPr>
    </w:p>
    <w:p w:rsidR="00B55ABB" w:rsidRDefault="00B55ABB" w:rsidP="00B55ABB">
      <w:pPr>
        <w:jc w:val="both"/>
        <w:rPr>
          <w:rFonts w:ascii="Times New Roman" w:hAnsi="Times New Roman" w:cs="Times New Roman"/>
          <w:b/>
          <w:spacing w:val="5"/>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pacing w:val="5"/>
          <w:sz w:val="28"/>
          <w:szCs w:val="28"/>
          <w:lang w:val="uk-UA"/>
        </w:rPr>
        <w:t>Голова постійної комісії                                     Сергій ЖУКОВ</w:t>
      </w:r>
    </w:p>
    <w:p w:rsidR="00B55ABB" w:rsidRDefault="00B55ABB" w:rsidP="00B55AB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eastAsia="ru-RU"/>
        </w:rPr>
        <w:lastRenderedPageBreak/>
        <w:t xml:space="preserve">                                                             </w:t>
      </w:r>
      <w:r>
        <w:rPr>
          <w:rFonts w:ascii="Times New Roman" w:hAnsi="Times New Roman" w:cs="Times New Roman"/>
          <w:b/>
          <w:noProof/>
          <w:sz w:val="28"/>
          <w:szCs w:val="28"/>
          <w:lang w:eastAsia="ru-RU"/>
        </w:rPr>
        <w:drawing>
          <wp:inline distT="0" distB="0" distL="0" distR="0">
            <wp:extent cx="508635" cy="659765"/>
            <wp:effectExtent l="0" t="0" r="5715"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8635" cy="659765"/>
                    </a:xfrm>
                    <a:prstGeom prst="rect">
                      <a:avLst/>
                    </a:prstGeom>
                    <a:noFill/>
                    <a:ln>
                      <a:noFill/>
                    </a:ln>
                  </pic:spPr>
                </pic:pic>
              </a:graphicData>
            </a:graphic>
          </wp:inline>
        </w:drawing>
      </w:r>
    </w:p>
    <w:p w:rsidR="00B55ABB" w:rsidRDefault="00B55ABB" w:rsidP="00B55ABB">
      <w:pPr>
        <w:spacing w:after="0"/>
        <w:jc w:val="center"/>
        <w:rPr>
          <w:rFonts w:ascii="Times New Roman" w:hAnsi="Times New Roman" w:cs="Times New Roman"/>
          <w:b/>
          <w:sz w:val="28"/>
          <w:szCs w:val="28"/>
          <w:lang w:val="uk-UA"/>
        </w:rPr>
      </w:pPr>
    </w:p>
    <w:p w:rsidR="00B55ABB" w:rsidRDefault="00B55ABB" w:rsidP="00B55AB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rsidR="00B55ABB" w:rsidRDefault="00B55ABB" w:rsidP="00B55ABB">
      <w:pPr>
        <w:spacing w:after="0"/>
        <w:jc w:val="center"/>
        <w:rPr>
          <w:rFonts w:ascii="Times New Roman" w:hAnsi="Times New Roman" w:cs="Times New Roman"/>
          <w:b/>
          <w:sz w:val="28"/>
          <w:szCs w:val="28"/>
          <w:lang w:val="uk-UA"/>
        </w:rPr>
      </w:pPr>
    </w:p>
    <w:p w:rsidR="00B55ABB" w:rsidRDefault="00B55ABB" w:rsidP="00B55AB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ХАРКІВСЬКА ОБЛАСНА РАДА</w:t>
      </w:r>
    </w:p>
    <w:p w:rsidR="00B55ABB" w:rsidRDefault="00B55ABB" w:rsidP="00B55ABB">
      <w:pPr>
        <w:spacing w:after="0"/>
        <w:jc w:val="center"/>
        <w:rPr>
          <w:rFonts w:ascii="Times New Roman" w:hAnsi="Times New Roman" w:cs="Times New Roman"/>
          <w:sz w:val="28"/>
          <w:szCs w:val="28"/>
          <w:lang w:val="uk-UA"/>
        </w:rPr>
      </w:pP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постійна комісія з питань </w:t>
      </w: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інформаційної політики, зв’язків з громадськістю </w:t>
      </w: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та цифрової трансформації</w:t>
      </w:r>
    </w:p>
    <w:p w:rsidR="00B55ABB" w:rsidRDefault="00B55ABB" w:rsidP="00B55ABB">
      <w:pPr>
        <w:spacing w:after="0"/>
        <w:jc w:val="center"/>
        <w:rPr>
          <w:rFonts w:ascii="Times New Roman" w:hAnsi="Times New Roman" w:cs="Times New Roman"/>
          <w:caps/>
          <w:sz w:val="28"/>
          <w:szCs w:val="28"/>
          <w:lang w:val="uk-UA"/>
        </w:rPr>
      </w:pPr>
    </w:p>
    <w:p w:rsidR="00B55ABB" w:rsidRDefault="00B55ABB" w:rsidP="00B55ABB">
      <w:pPr>
        <w:pBdr>
          <w:bottom w:val="single" w:sz="12" w:space="1" w:color="auto"/>
        </w:pBdr>
        <w:tabs>
          <w:tab w:val="right" w:pos="9354"/>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вул. Сумська, 64, м. Харків 61002, </w:t>
      </w:r>
      <w:proofErr w:type="spellStart"/>
      <w:r>
        <w:rPr>
          <w:rFonts w:ascii="Times New Roman" w:hAnsi="Times New Roman" w:cs="Times New Roman"/>
          <w:sz w:val="28"/>
          <w:szCs w:val="28"/>
          <w:lang w:val="uk-UA"/>
        </w:rPr>
        <w:t>тел</w:t>
      </w:r>
      <w:proofErr w:type="spellEnd"/>
      <w:r>
        <w:rPr>
          <w:rFonts w:ascii="Times New Roman" w:hAnsi="Times New Roman" w:cs="Times New Roman"/>
          <w:sz w:val="28"/>
          <w:szCs w:val="28"/>
          <w:lang w:val="uk-UA"/>
        </w:rPr>
        <w:t>. 700-53-28,  e-</w:t>
      </w:r>
      <w:proofErr w:type="spellStart"/>
      <w:r>
        <w:rPr>
          <w:rFonts w:ascii="Times New Roman" w:hAnsi="Times New Roman" w:cs="Times New Roman"/>
          <w:sz w:val="28"/>
          <w:szCs w:val="28"/>
          <w:lang w:val="uk-UA"/>
        </w:rPr>
        <w:t>mail</w:t>
      </w:r>
      <w:proofErr w:type="spellEnd"/>
      <w:r>
        <w:rPr>
          <w:rFonts w:ascii="Times New Roman" w:hAnsi="Times New Roman" w:cs="Times New Roman"/>
          <w:sz w:val="28"/>
          <w:szCs w:val="28"/>
          <w:lang w:val="uk-UA"/>
        </w:rPr>
        <w:t xml:space="preserve">: </w:t>
      </w:r>
      <w:hyperlink r:id="rId6" w:history="1">
        <w:r>
          <w:rPr>
            <w:rStyle w:val="a3"/>
            <w:lang w:val="uk-UA"/>
          </w:rPr>
          <w:t>sc13-or@ukr.net</w:t>
        </w:r>
      </w:hyperlink>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На № ___________________________</w:t>
      </w:r>
    </w:p>
    <w:p w:rsidR="00B55ABB" w:rsidRDefault="00B55ABB" w:rsidP="00B55ABB">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ВИСНОВОК                           </w:t>
      </w:r>
    </w:p>
    <w:p w:rsidR="00B55ABB" w:rsidRDefault="00B55ABB" w:rsidP="00B55ABB">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12 лютого 2025 року                                                      Протокол № 33   </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Всього  членів комісії – 6</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Присутні – 5 </w:t>
      </w:r>
    </w:p>
    <w:p w:rsidR="00B55ABB" w:rsidRDefault="00B55ABB" w:rsidP="00B55ABB">
      <w:pPr>
        <w:spacing w:after="0"/>
        <w:rPr>
          <w:rFonts w:ascii="Times New Roman" w:hAnsi="Times New Roman" w:cs="Times New Roman"/>
          <w:sz w:val="28"/>
          <w:szCs w:val="28"/>
          <w:lang w:val="uk-UA"/>
        </w:rPr>
      </w:pPr>
    </w:p>
    <w:p w:rsidR="00B55ABB" w:rsidRDefault="00B55ABB" w:rsidP="00B55ABB">
      <w:pPr>
        <w:tabs>
          <w:tab w:val="left" w:pos="1418"/>
        </w:tabs>
        <w:spacing w:after="0" w:line="240" w:lineRule="auto"/>
        <w:jc w:val="both"/>
        <w:rPr>
          <w:rStyle w:val="a3"/>
          <w:b/>
          <w:i/>
        </w:rPr>
      </w:pPr>
      <w:r>
        <w:rPr>
          <w:rFonts w:ascii="Times New Roman" w:hAnsi="Times New Roman" w:cs="Times New Roman"/>
          <w:bCs/>
          <w:sz w:val="28"/>
          <w:szCs w:val="28"/>
          <w:lang w:val="uk-UA" w:eastAsia="uk-UA"/>
        </w:rPr>
        <w:t xml:space="preserve">            До </w:t>
      </w:r>
      <w:proofErr w:type="spellStart"/>
      <w:r>
        <w:rPr>
          <w:rFonts w:ascii="Times New Roman" w:eastAsia="Times New Roman" w:hAnsi="Times New Roman" w:cs="Times New Roman"/>
          <w:bCs/>
          <w:color w:val="000000"/>
          <w:sz w:val="28"/>
          <w:szCs w:val="28"/>
          <w:lang w:val="uk-UA" w:eastAsia="uk-UA"/>
        </w:rPr>
        <w:t>проєкту</w:t>
      </w:r>
      <w:proofErr w:type="spellEnd"/>
      <w:r>
        <w:rPr>
          <w:rFonts w:ascii="Times New Roman" w:eastAsia="Times New Roman" w:hAnsi="Times New Roman" w:cs="Times New Roman"/>
          <w:bCs/>
          <w:color w:val="000000"/>
          <w:sz w:val="28"/>
          <w:szCs w:val="28"/>
          <w:lang w:val="uk-UA" w:eastAsia="uk-UA"/>
        </w:rPr>
        <w:t xml:space="preserve">  рішення  обласної ради </w:t>
      </w:r>
      <w:r>
        <w:rPr>
          <w:rFonts w:ascii="Times New Roman" w:hAnsi="Times New Roman" w:cs="Times New Roman"/>
          <w:b/>
          <w:i/>
          <w:sz w:val="28"/>
          <w:szCs w:val="28"/>
          <w:lang w:val="uk-UA" w:eastAsia="ru-RU"/>
        </w:rPr>
        <w:t>«Про звіти постійних комісій обласної ради про роботу за 2024 рік».</w:t>
      </w:r>
    </w:p>
    <w:p w:rsidR="00B55ABB" w:rsidRDefault="00B55ABB" w:rsidP="00B55ABB">
      <w:pPr>
        <w:jc w:val="both"/>
        <w:rPr>
          <w:rFonts w:ascii="Times New Roman" w:hAnsi="Times New Roman" w:cs="Times New Roman"/>
        </w:rPr>
      </w:pPr>
    </w:p>
    <w:p w:rsidR="00B55ABB" w:rsidRDefault="00B55ABB" w:rsidP="00B55ABB">
      <w:pPr>
        <w:tabs>
          <w:tab w:val="left" w:pos="0"/>
          <w:tab w:val="left" w:pos="1344"/>
          <w:tab w:val="left" w:pos="1560"/>
        </w:tabs>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 xml:space="preserve">          Даний </w:t>
      </w:r>
      <w:proofErr w:type="spellStart"/>
      <w:r>
        <w:rPr>
          <w:rFonts w:ascii="Times New Roman" w:hAnsi="Times New Roman" w:cs="Times New Roman"/>
          <w:iCs/>
          <w:sz w:val="28"/>
          <w:szCs w:val="28"/>
          <w:lang w:val="uk-UA"/>
        </w:rPr>
        <w:t>проєкт</w:t>
      </w:r>
      <w:proofErr w:type="spellEnd"/>
      <w:r>
        <w:rPr>
          <w:rFonts w:ascii="Times New Roman" w:hAnsi="Times New Roman" w:cs="Times New Roman"/>
          <w:iCs/>
          <w:sz w:val="28"/>
          <w:szCs w:val="28"/>
          <w:lang w:val="uk-UA"/>
        </w:rPr>
        <w:t xml:space="preserve"> рішення ініційований Харківською обласною радою.</w:t>
      </w:r>
    </w:p>
    <w:p w:rsidR="00B55ABB" w:rsidRDefault="00B55ABB" w:rsidP="00B55ABB">
      <w:pPr>
        <w:tabs>
          <w:tab w:val="left" w:pos="851"/>
          <w:tab w:val="left" w:pos="1418"/>
          <w:tab w:val="left" w:pos="8028"/>
        </w:tabs>
        <w:jc w:val="both"/>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обласної ради, постійна комісія дійшла ВИСНОВКУ:</w:t>
      </w:r>
      <w:r>
        <w:rPr>
          <w:rFonts w:ascii="Times New Roman" w:hAnsi="Times New Roman" w:cs="Times New Roman"/>
          <w:i/>
          <w:spacing w:val="5"/>
          <w:sz w:val="28"/>
          <w:szCs w:val="28"/>
          <w:lang w:val="uk-UA"/>
        </w:rPr>
        <w:t xml:space="preserve">                     </w:t>
      </w:r>
      <w:r>
        <w:rPr>
          <w:rFonts w:ascii="Times New Roman" w:hAnsi="Times New Roman" w:cs="Times New Roman"/>
          <w:i/>
          <w:spacing w:val="5"/>
          <w:sz w:val="28"/>
          <w:szCs w:val="28"/>
          <w:u w:val="single"/>
          <w:lang w:val="uk-UA"/>
        </w:rPr>
        <w:t xml:space="preserve"> </w:t>
      </w:r>
      <w:r>
        <w:rPr>
          <w:rFonts w:ascii="Times New Roman" w:hAnsi="Times New Roman" w:cs="Times New Roman"/>
          <w:b/>
          <w:sz w:val="28"/>
          <w:szCs w:val="28"/>
          <w:lang w:val="uk-UA"/>
        </w:rPr>
        <w:t xml:space="preserve"> </w:t>
      </w:r>
    </w:p>
    <w:p w:rsidR="00B55ABB" w:rsidRDefault="00B55ABB" w:rsidP="00B55ABB">
      <w:pPr>
        <w:spacing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 Інформацію взяти до відома. </w:t>
      </w:r>
    </w:p>
    <w:p w:rsidR="00B55ABB" w:rsidRDefault="00B55ABB" w:rsidP="00B55ABB">
      <w:pPr>
        <w:spacing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2.Погодити </w:t>
      </w:r>
      <w:proofErr w:type="spellStart"/>
      <w:r>
        <w:rPr>
          <w:rFonts w:ascii="Times New Roman" w:hAnsi="Times New Roman" w:cs="Times New Roman"/>
          <w:color w:val="000000"/>
          <w:sz w:val="28"/>
          <w:szCs w:val="28"/>
          <w:lang w:val="uk-UA"/>
        </w:rPr>
        <w:t>проєкт</w:t>
      </w:r>
      <w:proofErr w:type="spellEnd"/>
      <w:r>
        <w:rPr>
          <w:rFonts w:ascii="Times New Roman" w:hAnsi="Times New Roman" w:cs="Times New Roman"/>
          <w:color w:val="000000"/>
          <w:sz w:val="28"/>
          <w:szCs w:val="28"/>
          <w:lang w:val="uk-UA"/>
        </w:rPr>
        <w:t xml:space="preserve"> рішення обласної ради </w:t>
      </w:r>
      <w:r>
        <w:rPr>
          <w:rFonts w:ascii="Times New Roman" w:hAnsi="Times New Roman" w:cs="Times New Roman"/>
          <w:b/>
          <w:i/>
          <w:sz w:val="28"/>
          <w:szCs w:val="28"/>
          <w:lang w:val="uk-UA" w:eastAsia="ru-RU"/>
        </w:rPr>
        <w:t xml:space="preserve">«Про звіти постійних комісій обласної ради про роботу за 2024 рік» </w:t>
      </w:r>
      <w:r>
        <w:rPr>
          <w:rFonts w:ascii="Times New Roman" w:hAnsi="Times New Roman" w:cs="Times New Roman"/>
          <w:sz w:val="28"/>
          <w:szCs w:val="28"/>
          <w:lang w:val="uk-UA"/>
        </w:rPr>
        <w:t>та винести його для розгляду на пленарному засіданні сесії обласної ради.</w:t>
      </w:r>
    </w:p>
    <w:p w:rsidR="00B55ABB" w:rsidRDefault="00B55ABB" w:rsidP="00B55ABB">
      <w:pPr>
        <w:spacing w:after="0"/>
        <w:ind w:leftChars="324" w:left="2976" w:hangingChars="794" w:hanging="2263"/>
        <w:jc w:val="both"/>
        <w:rPr>
          <w:rFonts w:ascii="Times New Roman" w:hAnsi="Times New Roman" w:cs="Times New Roman"/>
          <w:i/>
          <w:iCs/>
          <w:sz w:val="28"/>
          <w:szCs w:val="28"/>
          <w:lang w:val="uk-UA"/>
        </w:rPr>
      </w:pPr>
      <w:r>
        <w:rPr>
          <w:rFonts w:ascii="Times New Roman" w:hAnsi="Times New Roman" w:cs="Times New Roman"/>
          <w:spacing w:val="5"/>
          <w:sz w:val="28"/>
          <w:szCs w:val="28"/>
          <w:lang w:val="uk-UA"/>
        </w:rPr>
        <w:t xml:space="preserve">                              Голосували: «за» -</w:t>
      </w:r>
      <w:r>
        <w:rPr>
          <w:rFonts w:ascii="Times New Roman" w:hAnsi="Times New Roman" w:cs="Times New Roman"/>
          <w:i/>
          <w:iCs/>
          <w:spacing w:val="5"/>
          <w:sz w:val="28"/>
          <w:szCs w:val="28"/>
          <w:lang w:val="uk-UA"/>
        </w:rPr>
        <w:t xml:space="preserve"> </w:t>
      </w:r>
      <w:r>
        <w:rPr>
          <w:rFonts w:ascii="Times New Roman" w:hAnsi="Times New Roman" w:cs="Times New Roman"/>
          <w:b/>
          <w:bCs/>
          <w:i/>
          <w:iCs/>
          <w:spacing w:val="5"/>
          <w:sz w:val="28"/>
          <w:szCs w:val="28"/>
          <w:lang w:val="uk-UA"/>
        </w:rPr>
        <w:t>5 (</w:t>
      </w:r>
      <w:r>
        <w:rPr>
          <w:rFonts w:ascii="Times New Roman" w:hAnsi="Times New Roman" w:cs="Times New Roman"/>
          <w:b/>
          <w:bCs/>
          <w:i/>
          <w:iCs/>
          <w:sz w:val="28"/>
          <w:szCs w:val="28"/>
          <w:lang w:val="uk-UA"/>
        </w:rPr>
        <w:t xml:space="preserve">Сергій ЖУКОВ, Сергій </w:t>
      </w:r>
      <w:r>
        <w:rPr>
          <w:rFonts w:ascii="Times New Roman" w:hAnsi="Times New Roman" w:cs="Times New Roman"/>
          <w:b/>
          <w:bCs/>
          <w:i/>
          <w:sz w:val="28"/>
          <w:szCs w:val="28"/>
          <w:lang w:val="uk-UA"/>
        </w:rPr>
        <w:t xml:space="preserve">ЧЕБИШЕВ,  </w:t>
      </w:r>
      <w:r>
        <w:rPr>
          <w:rFonts w:ascii="Times New Roman" w:hAnsi="Times New Roman" w:cs="Times New Roman"/>
          <w:b/>
          <w:bCs/>
          <w:i/>
          <w:iCs/>
          <w:sz w:val="28"/>
          <w:szCs w:val="28"/>
          <w:lang w:val="uk-UA"/>
        </w:rPr>
        <w:t xml:space="preserve"> Василь РОССІХІН,  </w:t>
      </w:r>
      <w:r>
        <w:rPr>
          <w:rFonts w:ascii="Times New Roman" w:hAnsi="Times New Roman" w:cs="Times New Roman"/>
          <w:b/>
          <w:bCs/>
          <w:i/>
          <w:sz w:val="28"/>
          <w:szCs w:val="28"/>
          <w:lang w:val="uk-UA"/>
        </w:rPr>
        <w:t>Андрій ХВЕСИК, Ігор ЯСИНСЬКИЙ</w:t>
      </w:r>
      <w:r>
        <w:rPr>
          <w:rFonts w:ascii="Times New Roman" w:hAnsi="Times New Roman" w:cs="Times New Roman"/>
          <w:spacing w:val="5"/>
          <w:sz w:val="28"/>
          <w:szCs w:val="28"/>
          <w:lang w:val="uk-UA"/>
        </w:rPr>
        <w:t xml:space="preserve">);                      </w:t>
      </w:r>
    </w:p>
    <w:p w:rsidR="00B55ABB" w:rsidRDefault="00B55ABB" w:rsidP="00B55ABB">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«проти» - немає;                         </w:t>
      </w:r>
    </w:p>
    <w:p w:rsidR="00B55ABB" w:rsidRDefault="00B55ABB" w:rsidP="00B55ABB">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proofErr w:type="spellStart"/>
      <w:r>
        <w:rPr>
          <w:rFonts w:ascii="Times New Roman" w:hAnsi="Times New Roman" w:cs="Times New Roman"/>
          <w:spacing w:val="5"/>
          <w:sz w:val="28"/>
          <w:szCs w:val="28"/>
          <w:lang w:val="uk-UA"/>
        </w:rPr>
        <w:t>утрим</w:t>
      </w:r>
      <w:proofErr w:type="spellEnd"/>
      <w:r>
        <w:rPr>
          <w:rFonts w:ascii="Times New Roman" w:hAnsi="Times New Roman" w:cs="Times New Roman"/>
          <w:spacing w:val="5"/>
          <w:sz w:val="28"/>
          <w:szCs w:val="28"/>
          <w:lang w:val="uk-UA"/>
        </w:rPr>
        <w:t xml:space="preserve">.» - немає.  </w:t>
      </w:r>
    </w:p>
    <w:p w:rsidR="00B55ABB" w:rsidRDefault="00B55ABB" w:rsidP="00B55ABB">
      <w:pPr>
        <w:tabs>
          <w:tab w:val="left" w:pos="1418"/>
        </w:tabs>
        <w:spacing w:after="0"/>
        <w:ind w:left="3118" w:hangingChars="1094" w:hanging="3118"/>
        <w:jc w:val="both"/>
        <w:rPr>
          <w:rFonts w:ascii="Times New Roman" w:hAnsi="Times New Roman" w:cs="Times New Roman"/>
          <w:spacing w:val="5"/>
          <w:sz w:val="28"/>
          <w:szCs w:val="28"/>
          <w:lang w:val="uk-UA"/>
        </w:rPr>
      </w:pPr>
    </w:p>
    <w:p w:rsidR="00B55ABB" w:rsidRDefault="00B55ABB" w:rsidP="00B55ABB">
      <w:pPr>
        <w:tabs>
          <w:tab w:val="left" w:pos="5415"/>
        </w:tabs>
        <w:spacing w:after="0" w:line="240" w:lineRule="auto"/>
        <w:ind w:left="1843" w:hanging="1843"/>
        <w:jc w:val="both"/>
        <w:rPr>
          <w:rFonts w:ascii="Times New Roman" w:hAnsi="Times New Roman" w:cs="Times New Roman"/>
          <w:b/>
          <w:bCs/>
          <w:sz w:val="28"/>
          <w:szCs w:val="28"/>
          <w:lang w:val="uk-UA" w:eastAsia="uk-UA"/>
        </w:rPr>
      </w:pPr>
    </w:p>
    <w:p w:rsidR="00B55ABB" w:rsidRDefault="00B55ABB" w:rsidP="00B55ABB">
      <w:pPr>
        <w:jc w:val="both"/>
        <w:rPr>
          <w:rFonts w:ascii="Times New Roman" w:hAnsi="Times New Roman" w:cs="Times New Roman"/>
          <w:b/>
          <w:spacing w:val="5"/>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pacing w:val="5"/>
          <w:sz w:val="28"/>
          <w:szCs w:val="28"/>
          <w:lang w:val="uk-UA"/>
        </w:rPr>
        <w:t>Голова постійної комісії                                     Сергій ЖУКОВ</w:t>
      </w:r>
    </w:p>
    <w:p w:rsidR="00B55ABB" w:rsidRDefault="00B55ABB" w:rsidP="00B55AB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eastAsia="ru-RU"/>
        </w:rPr>
        <w:lastRenderedPageBreak/>
        <w:t xml:space="preserve">                                                             </w:t>
      </w:r>
      <w:r>
        <w:rPr>
          <w:rFonts w:ascii="Times New Roman" w:hAnsi="Times New Roman" w:cs="Times New Roman"/>
          <w:b/>
          <w:noProof/>
          <w:sz w:val="28"/>
          <w:szCs w:val="28"/>
          <w:lang w:eastAsia="ru-RU"/>
        </w:rPr>
        <w:drawing>
          <wp:inline distT="0" distB="0" distL="0" distR="0">
            <wp:extent cx="508635" cy="659765"/>
            <wp:effectExtent l="0" t="0" r="571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8635" cy="659765"/>
                    </a:xfrm>
                    <a:prstGeom prst="rect">
                      <a:avLst/>
                    </a:prstGeom>
                    <a:noFill/>
                    <a:ln>
                      <a:noFill/>
                    </a:ln>
                  </pic:spPr>
                </pic:pic>
              </a:graphicData>
            </a:graphic>
          </wp:inline>
        </w:drawing>
      </w:r>
    </w:p>
    <w:p w:rsidR="00B55ABB" w:rsidRDefault="00B55ABB" w:rsidP="00B55ABB">
      <w:pPr>
        <w:spacing w:after="0"/>
        <w:jc w:val="center"/>
        <w:rPr>
          <w:rFonts w:ascii="Times New Roman" w:hAnsi="Times New Roman" w:cs="Times New Roman"/>
          <w:b/>
          <w:sz w:val="28"/>
          <w:szCs w:val="28"/>
          <w:lang w:val="uk-UA"/>
        </w:rPr>
      </w:pPr>
    </w:p>
    <w:p w:rsidR="00B55ABB" w:rsidRDefault="00B55ABB" w:rsidP="00B55AB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rsidR="00B55ABB" w:rsidRDefault="00B55ABB" w:rsidP="00B55ABB">
      <w:pPr>
        <w:spacing w:after="0"/>
        <w:jc w:val="center"/>
        <w:rPr>
          <w:rFonts w:ascii="Times New Roman" w:hAnsi="Times New Roman" w:cs="Times New Roman"/>
          <w:b/>
          <w:sz w:val="28"/>
          <w:szCs w:val="28"/>
          <w:lang w:val="uk-UA"/>
        </w:rPr>
      </w:pPr>
    </w:p>
    <w:p w:rsidR="00B55ABB" w:rsidRDefault="00B55ABB" w:rsidP="00B55AB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ХАРКІВСЬКА ОБЛАСНА РАДА</w:t>
      </w:r>
    </w:p>
    <w:p w:rsidR="00B55ABB" w:rsidRDefault="00B55ABB" w:rsidP="00B55ABB">
      <w:pPr>
        <w:spacing w:after="0"/>
        <w:jc w:val="center"/>
        <w:rPr>
          <w:rFonts w:ascii="Times New Roman" w:hAnsi="Times New Roman" w:cs="Times New Roman"/>
          <w:sz w:val="28"/>
          <w:szCs w:val="28"/>
          <w:lang w:val="uk-UA"/>
        </w:rPr>
      </w:pP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постійна комісія з питань </w:t>
      </w: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інформаційної політики, зв’язків з громадськістю </w:t>
      </w: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та цифрової трансформації</w:t>
      </w:r>
    </w:p>
    <w:p w:rsidR="00B55ABB" w:rsidRDefault="00B55ABB" w:rsidP="00B55ABB">
      <w:pPr>
        <w:spacing w:after="0"/>
        <w:jc w:val="center"/>
        <w:rPr>
          <w:rFonts w:ascii="Times New Roman" w:hAnsi="Times New Roman" w:cs="Times New Roman"/>
          <w:caps/>
          <w:sz w:val="28"/>
          <w:szCs w:val="28"/>
          <w:lang w:val="uk-UA"/>
        </w:rPr>
      </w:pPr>
    </w:p>
    <w:p w:rsidR="00B55ABB" w:rsidRDefault="00B55ABB" w:rsidP="00B55ABB">
      <w:pPr>
        <w:pBdr>
          <w:bottom w:val="single" w:sz="12" w:space="1" w:color="auto"/>
        </w:pBdr>
        <w:tabs>
          <w:tab w:val="right" w:pos="9354"/>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вул. Сумська, 64, м. Харків 61002, </w:t>
      </w:r>
      <w:proofErr w:type="spellStart"/>
      <w:r>
        <w:rPr>
          <w:rFonts w:ascii="Times New Roman" w:hAnsi="Times New Roman" w:cs="Times New Roman"/>
          <w:sz w:val="28"/>
          <w:szCs w:val="28"/>
          <w:lang w:val="uk-UA"/>
        </w:rPr>
        <w:t>тел</w:t>
      </w:r>
      <w:proofErr w:type="spellEnd"/>
      <w:r>
        <w:rPr>
          <w:rFonts w:ascii="Times New Roman" w:hAnsi="Times New Roman" w:cs="Times New Roman"/>
          <w:sz w:val="28"/>
          <w:szCs w:val="28"/>
          <w:lang w:val="uk-UA"/>
        </w:rPr>
        <w:t>. 700-53-28,  e-</w:t>
      </w:r>
      <w:proofErr w:type="spellStart"/>
      <w:r>
        <w:rPr>
          <w:rFonts w:ascii="Times New Roman" w:hAnsi="Times New Roman" w:cs="Times New Roman"/>
          <w:sz w:val="28"/>
          <w:szCs w:val="28"/>
          <w:lang w:val="uk-UA"/>
        </w:rPr>
        <w:t>mail</w:t>
      </w:r>
      <w:proofErr w:type="spellEnd"/>
      <w:r>
        <w:rPr>
          <w:rFonts w:ascii="Times New Roman" w:hAnsi="Times New Roman" w:cs="Times New Roman"/>
          <w:sz w:val="28"/>
          <w:szCs w:val="28"/>
          <w:lang w:val="uk-UA"/>
        </w:rPr>
        <w:t xml:space="preserve">: </w:t>
      </w:r>
      <w:hyperlink r:id="rId7" w:history="1">
        <w:r>
          <w:rPr>
            <w:rStyle w:val="a3"/>
            <w:lang w:val="uk-UA"/>
          </w:rPr>
          <w:t>sc13-or@ukr.net</w:t>
        </w:r>
      </w:hyperlink>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На № ___________________________</w:t>
      </w:r>
    </w:p>
    <w:p w:rsidR="00B55ABB" w:rsidRDefault="00B55ABB" w:rsidP="00B55ABB">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ВИСНОВОК                           </w:t>
      </w:r>
    </w:p>
    <w:p w:rsidR="00B55ABB" w:rsidRDefault="00B55ABB" w:rsidP="00B55ABB">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12 лютого 2025 року                                                      Протокол № 33   </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Всього  членів комісії – 6</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Присутні – 5 </w:t>
      </w:r>
    </w:p>
    <w:p w:rsidR="00B55ABB" w:rsidRDefault="00B55ABB" w:rsidP="00B55ABB">
      <w:pPr>
        <w:spacing w:after="0"/>
        <w:rPr>
          <w:rFonts w:ascii="Times New Roman" w:hAnsi="Times New Roman" w:cs="Times New Roman"/>
          <w:sz w:val="28"/>
          <w:szCs w:val="28"/>
          <w:lang w:val="uk-UA"/>
        </w:rPr>
      </w:pPr>
    </w:p>
    <w:p w:rsidR="00B55ABB" w:rsidRDefault="00B55ABB" w:rsidP="00B55ABB">
      <w:pPr>
        <w:tabs>
          <w:tab w:val="left" w:pos="1418"/>
        </w:tabs>
        <w:spacing w:after="0" w:line="240" w:lineRule="auto"/>
        <w:jc w:val="both"/>
        <w:rPr>
          <w:rFonts w:ascii="Times New Roman" w:hAnsi="Times New Roman" w:cs="Times New Roman"/>
          <w:i/>
          <w:sz w:val="28"/>
          <w:szCs w:val="28"/>
          <w:lang w:val="uk-UA"/>
        </w:rPr>
      </w:pPr>
      <w:r>
        <w:rPr>
          <w:rFonts w:ascii="Times New Roman" w:hAnsi="Times New Roman" w:cs="Times New Roman"/>
          <w:bCs/>
          <w:sz w:val="28"/>
          <w:szCs w:val="28"/>
          <w:lang w:val="uk-UA" w:eastAsia="uk-UA"/>
        </w:rPr>
        <w:t xml:space="preserve">            До </w:t>
      </w:r>
      <w:proofErr w:type="spellStart"/>
      <w:r>
        <w:rPr>
          <w:rFonts w:ascii="Times New Roman" w:eastAsia="Times New Roman" w:hAnsi="Times New Roman" w:cs="Times New Roman"/>
          <w:bCs/>
          <w:color w:val="000000"/>
          <w:sz w:val="28"/>
          <w:szCs w:val="28"/>
          <w:lang w:val="uk-UA" w:eastAsia="uk-UA"/>
        </w:rPr>
        <w:t>проєкту</w:t>
      </w:r>
      <w:proofErr w:type="spellEnd"/>
      <w:r>
        <w:rPr>
          <w:rFonts w:ascii="Times New Roman" w:eastAsia="Times New Roman" w:hAnsi="Times New Roman" w:cs="Times New Roman"/>
          <w:bCs/>
          <w:color w:val="000000"/>
          <w:sz w:val="28"/>
          <w:szCs w:val="28"/>
          <w:lang w:val="uk-UA" w:eastAsia="uk-UA"/>
        </w:rPr>
        <w:t xml:space="preserve">  рішення  обласної ради </w:t>
      </w:r>
      <w:r>
        <w:rPr>
          <w:rFonts w:ascii="Times New Roman" w:hAnsi="Times New Roman" w:cs="Times New Roman"/>
          <w:b/>
          <w:i/>
          <w:sz w:val="28"/>
          <w:szCs w:val="28"/>
          <w:lang w:val="uk-UA" w:eastAsia="ru-RU"/>
        </w:rPr>
        <w:t>«</w:t>
      </w:r>
      <w:r>
        <w:rPr>
          <w:rFonts w:ascii="Times New Roman" w:hAnsi="Times New Roman" w:cs="Times New Roman"/>
          <w:b/>
          <w:i/>
          <w:sz w:val="28"/>
          <w:szCs w:val="28"/>
          <w:lang w:val="uk-UA"/>
        </w:rPr>
        <w:t xml:space="preserve">Про хід виконання </w:t>
      </w:r>
      <w:r>
        <w:rPr>
          <w:rFonts w:ascii="Times New Roman" w:hAnsi="Times New Roman" w:cs="Times New Roman"/>
          <w:b/>
          <w:bCs/>
          <w:i/>
          <w:sz w:val="28"/>
          <w:szCs w:val="28"/>
          <w:lang w:val="uk-UA"/>
        </w:rPr>
        <w:t xml:space="preserve">Антикорупційної програми Харківської обласної ради на 2024-2026 роки, </w:t>
      </w:r>
      <w:r>
        <w:rPr>
          <w:rFonts w:ascii="Times New Roman" w:hAnsi="Times New Roman" w:cs="Times New Roman"/>
          <w:b/>
          <w:i/>
          <w:sz w:val="28"/>
          <w:szCs w:val="28"/>
          <w:lang w:val="uk-UA" w:eastAsia="ru-RU"/>
        </w:rPr>
        <w:t xml:space="preserve">затвердженої рішенням обласної ради від </w:t>
      </w:r>
      <w:r>
        <w:rPr>
          <w:rFonts w:ascii="Times New Roman" w:hAnsi="Times New Roman" w:cs="Times New Roman"/>
          <w:b/>
          <w:i/>
          <w:sz w:val="28"/>
          <w:szCs w:val="28"/>
          <w:lang w:val="uk-UA"/>
        </w:rPr>
        <w:t xml:space="preserve">20 лютого 2024 року № 794-VII». </w:t>
      </w:r>
    </w:p>
    <w:p w:rsidR="00B55ABB" w:rsidRDefault="00B55ABB" w:rsidP="00B55ABB">
      <w:pPr>
        <w:tabs>
          <w:tab w:val="left" w:pos="0"/>
          <w:tab w:val="left" w:pos="1344"/>
          <w:tab w:val="left" w:pos="1560"/>
        </w:tabs>
        <w:ind w:firstLineChars="200" w:firstLine="562"/>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 xml:space="preserve">  Даний </w:t>
      </w:r>
      <w:proofErr w:type="spellStart"/>
      <w:r>
        <w:rPr>
          <w:rFonts w:ascii="Times New Roman" w:hAnsi="Times New Roman" w:cs="Times New Roman"/>
          <w:iCs/>
          <w:sz w:val="28"/>
          <w:szCs w:val="28"/>
          <w:lang w:val="uk-UA"/>
        </w:rPr>
        <w:t>проєкт</w:t>
      </w:r>
      <w:proofErr w:type="spellEnd"/>
      <w:r>
        <w:rPr>
          <w:rFonts w:ascii="Times New Roman" w:hAnsi="Times New Roman" w:cs="Times New Roman"/>
          <w:iCs/>
          <w:sz w:val="28"/>
          <w:szCs w:val="28"/>
          <w:lang w:val="uk-UA"/>
        </w:rPr>
        <w:t xml:space="preserve"> рішення ініційований Харківською обласною радою </w:t>
      </w:r>
      <w:r>
        <w:rPr>
          <w:rFonts w:ascii="Times New Roman" w:hAnsi="Times New Roman" w:cs="Times New Roman"/>
          <w:i/>
          <w:iCs/>
          <w:sz w:val="28"/>
          <w:szCs w:val="28"/>
          <w:lang w:val="uk-UA"/>
        </w:rPr>
        <w:t xml:space="preserve">(розробник - </w:t>
      </w:r>
      <w:r>
        <w:rPr>
          <w:rFonts w:ascii="Times New Roman" w:hAnsi="Times New Roman" w:cs="Times New Roman"/>
          <w:i/>
          <w:sz w:val="28"/>
          <w:szCs w:val="28"/>
          <w:lang w:val="uk-UA"/>
        </w:rPr>
        <w:t>відділ  з питань  запобігання та виявлення корупції виконавчого апарату обласної ради</w:t>
      </w:r>
      <w:r>
        <w:rPr>
          <w:rFonts w:ascii="Times New Roman" w:hAnsi="Times New Roman" w:cs="Times New Roman"/>
          <w:iCs/>
          <w:sz w:val="28"/>
          <w:szCs w:val="28"/>
          <w:lang w:val="uk-UA"/>
        </w:rPr>
        <w:t>).</w:t>
      </w:r>
    </w:p>
    <w:p w:rsidR="00B55ABB" w:rsidRDefault="00B55ABB" w:rsidP="00B55ABB">
      <w:pPr>
        <w:tabs>
          <w:tab w:val="left" w:pos="851"/>
          <w:tab w:val="left" w:pos="1418"/>
          <w:tab w:val="left" w:pos="8028"/>
        </w:tabs>
        <w:jc w:val="both"/>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обласної ради, постійна комісія дійшла ВИСНОВКУ:</w:t>
      </w:r>
      <w:r>
        <w:rPr>
          <w:rFonts w:ascii="Times New Roman" w:hAnsi="Times New Roman" w:cs="Times New Roman"/>
          <w:i/>
          <w:spacing w:val="5"/>
          <w:sz w:val="28"/>
          <w:szCs w:val="28"/>
          <w:lang w:val="uk-UA"/>
        </w:rPr>
        <w:t xml:space="preserve">                     </w:t>
      </w:r>
      <w:r>
        <w:rPr>
          <w:rFonts w:ascii="Times New Roman" w:hAnsi="Times New Roman" w:cs="Times New Roman"/>
          <w:i/>
          <w:spacing w:val="5"/>
          <w:sz w:val="28"/>
          <w:szCs w:val="28"/>
          <w:u w:val="single"/>
          <w:lang w:val="uk-UA"/>
        </w:rPr>
        <w:t xml:space="preserve"> </w:t>
      </w:r>
      <w:r>
        <w:rPr>
          <w:rFonts w:ascii="Times New Roman" w:hAnsi="Times New Roman" w:cs="Times New Roman"/>
          <w:b/>
          <w:sz w:val="28"/>
          <w:szCs w:val="28"/>
          <w:lang w:val="uk-UA"/>
        </w:rPr>
        <w:t xml:space="preserve"> </w:t>
      </w:r>
    </w:p>
    <w:p w:rsidR="00B55ABB" w:rsidRDefault="00B55ABB" w:rsidP="00B55ABB">
      <w:pPr>
        <w:spacing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1.Інформацію взяти до відома. </w:t>
      </w:r>
    </w:p>
    <w:p w:rsidR="00B55ABB" w:rsidRDefault="00B55ABB" w:rsidP="00B55ABB">
      <w:pPr>
        <w:spacing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2.Погодити </w:t>
      </w:r>
      <w:proofErr w:type="spellStart"/>
      <w:r>
        <w:rPr>
          <w:rFonts w:ascii="Times New Roman" w:hAnsi="Times New Roman" w:cs="Times New Roman"/>
          <w:color w:val="000000"/>
          <w:sz w:val="28"/>
          <w:szCs w:val="28"/>
          <w:lang w:val="uk-UA"/>
        </w:rPr>
        <w:t>проєкт</w:t>
      </w:r>
      <w:proofErr w:type="spellEnd"/>
      <w:r>
        <w:rPr>
          <w:rFonts w:ascii="Times New Roman" w:hAnsi="Times New Roman" w:cs="Times New Roman"/>
          <w:color w:val="000000"/>
          <w:sz w:val="28"/>
          <w:szCs w:val="28"/>
          <w:lang w:val="uk-UA"/>
        </w:rPr>
        <w:t xml:space="preserve"> рішення обласної ради </w:t>
      </w:r>
      <w:r>
        <w:rPr>
          <w:rFonts w:ascii="Times New Roman" w:hAnsi="Times New Roman" w:cs="Times New Roman"/>
          <w:b/>
          <w:i/>
          <w:sz w:val="28"/>
          <w:szCs w:val="28"/>
          <w:lang w:val="uk-UA" w:eastAsia="ru-RU"/>
        </w:rPr>
        <w:t>«</w:t>
      </w:r>
      <w:r>
        <w:rPr>
          <w:rFonts w:ascii="Times New Roman" w:hAnsi="Times New Roman" w:cs="Times New Roman"/>
          <w:b/>
          <w:i/>
          <w:sz w:val="28"/>
          <w:szCs w:val="28"/>
          <w:lang w:val="uk-UA"/>
        </w:rPr>
        <w:t xml:space="preserve">Про хід виконання </w:t>
      </w:r>
      <w:r>
        <w:rPr>
          <w:rFonts w:ascii="Times New Roman" w:hAnsi="Times New Roman" w:cs="Times New Roman"/>
          <w:b/>
          <w:bCs/>
          <w:i/>
          <w:sz w:val="28"/>
          <w:szCs w:val="28"/>
          <w:lang w:val="uk-UA"/>
        </w:rPr>
        <w:t xml:space="preserve">Антикорупційної програми Харківської обласної ради на 2024-2026 роки, </w:t>
      </w:r>
      <w:r>
        <w:rPr>
          <w:rFonts w:ascii="Times New Roman" w:hAnsi="Times New Roman" w:cs="Times New Roman"/>
          <w:b/>
          <w:i/>
          <w:sz w:val="28"/>
          <w:szCs w:val="28"/>
          <w:lang w:val="uk-UA" w:eastAsia="ru-RU"/>
        </w:rPr>
        <w:t xml:space="preserve">затвердженої рішенням обласної ради від </w:t>
      </w:r>
      <w:r>
        <w:rPr>
          <w:rFonts w:ascii="Times New Roman" w:hAnsi="Times New Roman" w:cs="Times New Roman"/>
          <w:b/>
          <w:i/>
          <w:sz w:val="28"/>
          <w:szCs w:val="28"/>
          <w:lang w:val="uk-UA"/>
        </w:rPr>
        <w:t>20 лютого 2024 року № 794-VII»</w:t>
      </w:r>
      <w:r>
        <w:rPr>
          <w:rFonts w:ascii="Times New Roman" w:hAnsi="Times New Roman" w:cs="Times New Roman"/>
          <w:sz w:val="28"/>
          <w:szCs w:val="28"/>
          <w:lang w:val="uk-UA"/>
        </w:rPr>
        <w:t xml:space="preserve"> та винести його для розгляду на пленарному засіданні сесії обласної ради.</w:t>
      </w:r>
    </w:p>
    <w:p w:rsidR="00B55ABB" w:rsidRDefault="00B55ABB" w:rsidP="00B55ABB">
      <w:pPr>
        <w:spacing w:after="0"/>
        <w:ind w:leftChars="324" w:left="2976" w:hangingChars="794" w:hanging="2263"/>
        <w:jc w:val="both"/>
        <w:rPr>
          <w:rFonts w:ascii="Times New Roman" w:hAnsi="Times New Roman" w:cs="Times New Roman"/>
          <w:i/>
          <w:iCs/>
          <w:sz w:val="28"/>
          <w:szCs w:val="28"/>
          <w:lang w:val="uk-UA"/>
        </w:rPr>
      </w:pPr>
      <w:r>
        <w:rPr>
          <w:rFonts w:ascii="Times New Roman" w:hAnsi="Times New Roman" w:cs="Times New Roman"/>
          <w:spacing w:val="5"/>
          <w:sz w:val="28"/>
          <w:szCs w:val="28"/>
          <w:lang w:val="uk-UA"/>
        </w:rPr>
        <w:t xml:space="preserve">                               Голосували: «за» -</w:t>
      </w:r>
      <w:r>
        <w:rPr>
          <w:rFonts w:ascii="Times New Roman" w:hAnsi="Times New Roman" w:cs="Times New Roman"/>
          <w:i/>
          <w:iCs/>
          <w:spacing w:val="5"/>
          <w:sz w:val="28"/>
          <w:szCs w:val="28"/>
          <w:lang w:val="uk-UA"/>
        </w:rPr>
        <w:t xml:space="preserve"> </w:t>
      </w:r>
      <w:r>
        <w:rPr>
          <w:rFonts w:ascii="Times New Roman" w:hAnsi="Times New Roman" w:cs="Times New Roman"/>
          <w:b/>
          <w:bCs/>
          <w:i/>
          <w:iCs/>
          <w:spacing w:val="5"/>
          <w:sz w:val="28"/>
          <w:szCs w:val="28"/>
          <w:lang w:val="uk-UA"/>
        </w:rPr>
        <w:t>5 (</w:t>
      </w:r>
      <w:r>
        <w:rPr>
          <w:rFonts w:ascii="Times New Roman" w:hAnsi="Times New Roman" w:cs="Times New Roman"/>
          <w:b/>
          <w:bCs/>
          <w:i/>
          <w:iCs/>
          <w:sz w:val="28"/>
          <w:szCs w:val="28"/>
          <w:lang w:val="uk-UA"/>
        </w:rPr>
        <w:t xml:space="preserve">Сергій ЖУКОВ, Сергій     </w:t>
      </w:r>
      <w:r>
        <w:rPr>
          <w:rFonts w:ascii="Times New Roman" w:hAnsi="Times New Roman" w:cs="Times New Roman"/>
          <w:b/>
          <w:bCs/>
          <w:i/>
          <w:sz w:val="28"/>
          <w:szCs w:val="28"/>
          <w:lang w:val="uk-UA"/>
        </w:rPr>
        <w:t xml:space="preserve">ЧЕБИШЕВ,  </w:t>
      </w:r>
      <w:r>
        <w:rPr>
          <w:rFonts w:ascii="Times New Roman" w:hAnsi="Times New Roman" w:cs="Times New Roman"/>
          <w:b/>
          <w:bCs/>
          <w:i/>
          <w:iCs/>
          <w:sz w:val="28"/>
          <w:szCs w:val="28"/>
          <w:lang w:val="uk-UA"/>
        </w:rPr>
        <w:t xml:space="preserve"> Василь РОССІХІН,  </w:t>
      </w:r>
      <w:r>
        <w:rPr>
          <w:rFonts w:ascii="Times New Roman" w:hAnsi="Times New Roman" w:cs="Times New Roman"/>
          <w:b/>
          <w:bCs/>
          <w:i/>
          <w:sz w:val="28"/>
          <w:szCs w:val="28"/>
          <w:lang w:val="uk-UA"/>
        </w:rPr>
        <w:t>Андрій ХВЕСИК, Ігор ЯСИНСЬКИЙ</w:t>
      </w:r>
      <w:r>
        <w:rPr>
          <w:rFonts w:ascii="Times New Roman" w:hAnsi="Times New Roman" w:cs="Times New Roman"/>
          <w:spacing w:val="5"/>
          <w:sz w:val="28"/>
          <w:szCs w:val="28"/>
          <w:lang w:val="uk-UA"/>
        </w:rPr>
        <w:t xml:space="preserve">);                      </w:t>
      </w:r>
    </w:p>
    <w:p w:rsidR="00B55ABB" w:rsidRDefault="00B55ABB" w:rsidP="00B55ABB">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«проти» - немає;                         </w:t>
      </w:r>
    </w:p>
    <w:p w:rsidR="00B55ABB" w:rsidRDefault="00B55ABB" w:rsidP="00B55ABB">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proofErr w:type="spellStart"/>
      <w:r>
        <w:rPr>
          <w:rFonts w:ascii="Times New Roman" w:hAnsi="Times New Roman" w:cs="Times New Roman"/>
          <w:spacing w:val="5"/>
          <w:sz w:val="28"/>
          <w:szCs w:val="28"/>
          <w:lang w:val="uk-UA"/>
        </w:rPr>
        <w:t>утрим</w:t>
      </w:r>
      <w:proofErr w:type="spellEnd"/>
      <w:r>
        <w:rPr>
          <w:rFonts w:ascii="Times New Roman" w:hAnsi="Times New Roman" w:cs="Times New Roman"/>
          <w:spacing w:val="5"/>
          <w:sz w:val="28"/>
          <w:szCs w:val="28"/>
          <w:lang w:val="uk-UA"/>
        </w:rPr>
        <w:t xml:space="preserve">.» - немає.  </w:t>
      </w:r>
    </w:p>
    <w:p w:rsidR="00B55ABB" w:rsidRDefault="00B55ABB" w:rsidP="00B55ABB">
      <w:pPr>
        <w:jc w:val="both"/>
        <w:rPr>
          <w:rFonts w:ascii="Times New Roman" w:hAnsi="Times New Roman" w:cs="Times New Roman"/>
          <w:b/>
          <w:spacing w:val="5"/>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pacing w:val="5"/>
          <w:sz w:val="28"/>
          <w:szCs w:val="28"/>
          <w:lang w:val="uk-UA"/>
        </w:rPr>
        <w:t>Голова постійної комісії                                     Сергій ЖУКОВ</w:t>
      </w:r>
    </w:p>
    <w:p w:rsidR="00B55ABB" w:rsidRDefault="00B55ABB" w:rsidP="00B55AB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eastAsia="ru-RU"/>
        </w:rPr>
        <w:lastRenderedPageBreak/>
        <w:t xml:space="preserve">                                                             </w:t>
      </w:r>
      <w:r>
        <w:rPr>
          <w:rFonts w:ascii="Times New Roman" w:hAnsi="Times New Roman" w:cs="Times New Roman"/>
          <w:b/>
          <w:noProof/>
          <w:sz w:val="28"/>
          <w:szCs w:val="28"/>
          <w:lang w:eastAsia="ru-RU"/>
        </w:rPr>
        <w:drawing>
          <wp:inline distT="0" distB="0" distL="0" distR="0">
            <wp:extent cx="508635" cy="659765"/>
            <wp:effectExtent l="0" t="0" r="571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8635" cy="659765"/>
                    </a:xfrm>
                    <a:prstGeom prst="rect">
                      <a:avLst/>
                    </a:prstGeom>
                    <a:noFill/>
                    <a:ln>
                      <a:noFill/>
                    </a:ln>
                  </pic:spPr>
                </pic:pic>
              </a:graphicData>
            </a:graphic>
          </wp:inline>
        </w:drawing>
      </w:r>
    </w:p>
    <w:p w:rsidR="00B55ABB" w:rsidRDefault="00B55ABB" w:rsidP="00B55ABB">
      <w:pPr>
        <w:spacing w:after="0"/>
        <w:jc w:val="center"/>
        <w:rPr>
          <w:rFonts w:ascii="Times New Roman" w:hAnsi="Times New Roman" w:cs="Times New Roman"/>
          <w:b/>
          <w:sz w:val="28"/>
          <w:szCs w:val="28"/>
          <w:lang w:val="uk-UA"/>
        </w:rPr>
      </w:pPr>
    </w:p>
    <w:p w:rsidR="00B55ABB" w:rsidRDefault="00B55ABB" w:rsidP="00B55AB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rsidR="00B55ABB" w:rsidRDefault="00B55ABB" w:rsidP="00B55ABB">
      <w:pPr>
        <w:spacing w:after="0"/>
        <w:jc w:val="center"/>
        <w:rPr>
          <w:rFonts w:ascii="Times New Roman" w:hAnsi="Times New Roman" w:cs="Times New Roman"/>
          <w:b/>
          <w:sz w:val="28"/>
          <w:szCs w:val="28"/>
          <w:lang w:val="uk-UA"/>
        </w:rPr>
      </w:pPr>
    </w:p>
    <w:p w:rsidR="00B55ABB" w:rsidRDefault="00B55ABB" w:rsidP="00B55AB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ХАРКІВСЬКА ОБЛАСНА РАДА</w:t>
      </w:r>
    </w:p>
    <w:p w:rsidR="00B55ABB" w:rsidRDefault="00B55ABB" w:rsidP="00B55ABB">
      <w:pPr>
        <w:spacing w:after="0"/>
        <w:jc w:val="center"/>
        <w:rPr>
          <w:rFonts w:ascii="Times New Roman" w:hAnsi="Times New Roman" w:cs="Times New Roman"/>
          <w:sz w:val="28"/>
          <w:szCs w:val="28"/>
          <w:lang w:val="uk-UA"/>
        </w:rPr>
      </w:pP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постійна комісія з питань </w:t>
      </w: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інформаційної політики, зв’язків з громадськістю </w:t>
      </w: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та цифрової трансформації</w:t>
      </w:r>
    </w:p>
    <w:p w:rsidR="00B55ABB" w:rsidRDefault="00B55ABB" w:rsidP="00B55ABB">
      <w:pPr>
        <w:spacing w:after="0"/>
        <w:jc w:val="center"/>
        <w:rPr>
          <w:rFonts w:ascii="Times New Roman" w:hAnsi="Times New Roman" w:cs="Times New Roman"/>
          <w:caps/>
          <w:sz w:val="28"/>
          <w:szCs w:val="28"/>
          <w:lang w:val="uk-UA"/>
        </w:rPr>
      </w:pPr>
    </w:p>
    <w:p w:rsidR="00B55ABB" w:rsidRDefault="00B55ABB" w:rsidP="00B55ABB">
      <w:pPr>
        <w:pBdr>
          <w:bottom w:val="single" w:sz="12" w:space="1" w:color="auto"/>
        </w:pBdr>
        <w:tabs>
          <w:tab w:val="right" w:pos="9354"/>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вул. Сумська, 64, м. Харків 61002, </w:t>
      </w:r>
      <w:proofErr w:type="spellStart"/>
      <w:r>
        <w:rPr>
          <w:rFonts w:ascii="Times New Roman" w:hAnsi="Times New Roman" w:cs="Times New Roman"/>
          <w:sz w:val="28"/>
          <w:szCs w:val="28"/>
          <w:lang w:val="uk-UA"/>
        </w:rPr>
        <w:t>тел</w:t>
      </w:r>
      <w:proofErr w:type="spellEnd"/>
      <w:r>
        <w:rPr>
          <w:rFonts w:ascii="Times New Roman" w:hAnsi="Times New Roman" w:cs="Times New Roman"/>
          <w:sz w:val="28"/>
          <w:szCs w:val="28"/>
          <w:lang w:val="uk-UA"/>
        </w:rPr>
        <w:t>. 700-53-28,  e-</w:t>
      </w:r>
      <w:proofErr w:type="spellStart"/>
      <w:r>
        <w:rPr>
          <w:rFonts w:ascii="Times New Roman" w:hAnsi="Times New Roman" w:cs="Times New Roman"/>
          <w:sz w:val="28"/>
          <w:szCs w:val="28"/>
          <w:lang w:val="uk-UA"/>
        </w:rPr>
        <w:t>mail</w:t>
      </w:r>
      <w:proofErr w:type="spellEnd"/>
      <w:r>
        <w:rPr>
          <w:rFonts w:ascii="Times New Roman" w:hAnsi="Times New Roman" w:cs="Times New Roman"/>
          <w:sz w:val="28"/>
          <w:szCs w:val="28"/>
          <w:lang w:val="uk-UA"/>
        </w:rPr>
        <w:t xml:space="preserve">: </w:t>
      </w:r>
      <w:hyperlink r:id="rId8" w:history="1">
        <w:r>
          <w:rPr>
            <w:rStyle w:val="a3"/>
            <w:lang w:val="uk-UA"/>
          </w:rPr>
          <w:t>sc13-or@ukr.net</w:t>
        </w:r>
      </w:hyperlink>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w:t>
      </w:r>
    </w:p>
    <w:p w:rsidR="00B55ABB" w:rsidRDefault="00B55ABB" w:rsidP="00B55ABB">
      <w:pPr>
        <w:spacing w:after="0"/>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                                                          ВИСНОВОК                   </w:t>
      </w:r>
    </w:p>
    <w:p w:rsidR="00B55ABB" w:rsidRDefault="00B55ABB" w:rsidP="00B55ABB">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12 лютого 2025 року                                                      Протокол № 33   </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Всього  членів комісії – 6</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Присутні – 5 </w:t>
      </w:r>
    </w:p>
    <w:p w:rsidR="00B55ABB" w:rsidRDefault="00B55ABB" w:rsidP="00B55ABB">
      <w:pPr>
        <w:tabs>
          <w:tab w:val="left" w:pos="1418"/>
        </w:tabs>
        <w:spacing w:after="0" w:line="240" w:lineRule="auto"/>
        <w:jc w:val="both"/>
        <w:rPr>
          <w:rFonts w:ascii="Times New Roman" w:hAnsi="Times New Roman" w:cs="Times New Roman"/>
          <w:bCs/>
          <w:sz w:val="28"/>
          <w:szCs w:val="28"/>
          <w:lang w:val="uk-UA" w:eastAsia="uk-UA"/>
        </w:rPr>
      </w:pPr>
      <w:r>
        <w:rPr>
          <w:rFonts w:ascii="Times New Roman" w:hAnsi="Times New Roman" w:cs="Times New Roman"/>
          <w:bCs/>
          <w:sz w:val="28"/>
          <w:szCs w:val="28"/>
          <w:lang w:val="uk-UA" w:eastAsia="uk-UA"/>
        </w:rPr>
        <w:t xml:space="preserve">            </w:t>
      </w:r>
    </w:p>
    <w:p w:rsidR="00B55ABB" w:rsidRDefault="00B55ABB" w:rsidP="00B55ABB">
      <w:pPr>
        <w:tabs>
          <w:tab w:val="left" w:pos="1418"/>
        </w:tabs>
        <w:spacing w:after="0" w:line="240" w:lineRule="auto"/>
        <w:jc w:val="both"/>
        <w:rPr>
          <w:rFonts w:ascii="Times New Roman" w:hAnsi="Times New Roman" w:cs="Times New Roman"/>
          <w:bCs/>
          <w:sz w:val="28"/>
          <w:szCs w:val="28"/>
          <w:lang w:val="uk-UA" w:eastAsia="uk-UA"/>
        </w:rPr>
      </w:pPr>
    </w:p>
    <w:p w:rsidR="00B55ABB" w:rsidRDefault="00DA2AF4" w:rsidP="00B55ABB">
      <w:pPr>
        <w:tabs>
          <w:tab w:val="left" w:pos="1418"/>
        </w:tabs>
        <w:spacing w:after="0" w:line="240" w:lineRule="auto"/>
        <w:jc w:val="both"/>
        <w:rPr>
          <w:rFonts w:ascii="Times New Roman" w:hAnsi="Times New Roman" w:cs="Times New Roman"/>
          <w:i/>
          <w:sz w:val="28"/>
          <w:szCs w:val="28"/>
          <w:lang w:val="uk-UA"/>
        </w:rPr>
      </w:pPr>
      <w:r>
        <w:rPr>
          <w:rFonts w:ascii="Times New Roman" w:hAnsi="Times New Roman" w:cs="Times New Roman"/>
          <w:bCs/>
          <w:sz w:val="28"/>
          <w:szCs w:val="28"/>
          <w:lang w:val="uk-UA" w:eastAsia="uk-UA"/>
        </w:rPr>
        <w:t xml:space="preserve">            </w:t>
      </w:r>
      <w:r w:rsidR="00B55ABB">
        <w:rPr>
          <w:rFonts w:ascii="Times New Roman" w:hAnsi="Times New Roman" w:cs="Times New Roman"/>
          <w:bCs/>
          <w:sz w:val="28"/>
          <w:szCs w:val="28"/>
          <w:lang w:val="uk-UA" w:eastAsia="uk-UA"/>
        </w:rPr>
        <w:t xml:space="preserve">До </w:t>
      </w:r>
      <w:proofErr w:type="spellStart"/>
      <w:r w:rsidR="00B55ABB">
        <w:rPr>
          <w:rFonts w:ascii="Times New Roman" w:eastAsia="Times New Roman" w:hAnsi="Times New Roman" w:cs="Times New Roman"/>
          <w:bCs/>
          <w:color w:val="000000"/>
          <w:sz w:val="28"/>
          <w:szCs w:val="28"/>
          <w:lang w:val="uk-UA" w:eastAsia="uk-UA"/>
        </w:rPr>
        <w:t>проєкту</w:t>
      </w:r>
      <w:proofErr w:type="spellEnd"/>
      <w:r w:rsidR="00B55ABB">
        <w:rPr>
          <w:rFonts w:ascii="Times New Roman" w:eastAsia="Times New Roman" w:hAnsi="Times New Roman" w:cs="Times New Roman"/>
          <w:bCs/>
          <w:color w:val="000000"/>
          <w:sz w:val="28"/>
          <w:szCs w:val="28"/>
          <w:lang w:val="uk-UA" w:eastAsia="uk-UA"/>
        </w:rPr>
        <w:t xml:space="preserve">  рішення  обласної ради </w:t>
      </w:r>
      <w:r w:rsidR="00B55ABB">
        <w:rPr>
          <w:rFonts w:ascii="Times New Roman" w:hAnsi="Times New Roman" w:cs="Times New Roman"/>
          <w:b/>
          <w:sz w:val="28"/>
          <w:szCs w:val="28"/>
          <w:lang w:val="uk-UA" w:eastAsia="ru-RU"/>
        </w:rPr>
        <w:t>«</w:t>
      </w:r>
      <w:r w:rsidR="00B55ABB">
        <w:rPr>
          <w:rFonts w:ascii="Times New Roman" w:hAnsi="Times New Roman" w:cs="Times New Roman"/>
          <w:b/>
          <w:i/>
          <w:iCs/>
          <w:sz w:val="28"/>
          <w:szCs w:val="28"/>
          <w:lang w:val="uk-UA"/>
        </w:rPr>
        <w:t xml:space="preserve">Про хід виконання обласної цільової Програми сприяння розвитку громадянського  суспільства на 2021-2026 роки, </w:t>
      </w:r>
      <w:r w:rsidR="00B55ABB">
        <w:rPr>
          <w:rFonts w:ascii="Times New Roman" w:hAnsi="Times New Roman" w:cs="Times New Roman"/>
          <w:b/>
          <w:i/>
          <w:iCs/>
          <w:sz w:val="28"/>
          <w:szCs w:val="28"/>
          <w:lang w:val="uk-UA" w:eastAsia="ru-RU"/>
        </w:rPr>
        <w:t xml:space="preserve">затвердженої рішенням обласної ради від </w:t>
      </w:r>
      <w:r w:rsidR="00B55ABB">
        <w:rPr>
          <w:rFonts w:ascii="Times New Roman" w:hAnsi="Times New Roman" w:cs="Times New Roman"/>
          <w:b/>
          <w:i/>
          <w:iCs/>
          <w:sz w:val="28"/>
          <w:szCs w:val="28"/>
          <w:lang w:val="uk-UA"/>
        </w:rPr>
        <w:t>10 червня  2021 року № 140-VІІІ (зі змінами)»</w:t>
      </w:r>
      <w:r w:rsidR="00B55ABB">
        <w:rPr>
          <w:rFonts w:ascii="Times New Roman" w:hAnsi="Times New Roman" w:cs="Times New Roman"/>
          <w:bCs/>
          <w:sz w:val="28"/>
          <w:szCs w:val="28"/>
          <w:lang w:val="uk-UA"/>
        </w:rPr>
        <w:t xml:space="preserve"> </w:t>
      </w:r>
      <w:r w:rsidR="00B55ABB">
        <w:rPr>
          <w:rFonts w:ascii="Times New Roman" w:hAnsi="Times New Roman" w:cs="Times New Roman"/>
          <w:b/>
          <w:i/>
          <w:sz w:val="28"/>
          <w:szCs w:val="28"/>
          <w:lang w:val="uk-UA"/>
        </w:rPr>
        <w:t xml:space="preserve">. </w:t>
      </w:r>
    </w:p>
    <w:p w:rsidR="00B55ABB" w:rsidRPr="001F3283" w:rsidRDefault="00B55ABB" w:rsidP="001F3283">
      <w:pPr>
        <w:pStyle w:val="a5"/>
        <w:shd w:val="clear" w:color="auto" w:fill="FFFFFF"/>
        <w:tabs>
          <w:tab w:val="left" w:pos="1134"/>
          <w:tab w:val="left" w:pos="1701"/>
        </w:tabs>
        <w:spacing w:after="0" w:line="240" w:lineRule="auto"/>
        <w:jc w:val="both"/>
        <w:rPr>
          <w:sz w:val="28"/>
          <w:szCs w:val="28"/>
          <w:lang w:val="uk-UA"/>
        </w:rPr>
      </w:pPr>
      <w:r w:rsidRPr="001F3283">
        <w:rPr>
          <w:b/>
          <w:sz w:val="28"/>
          <w:szCs w:val="28"/>
          <w:lang w:val="uk-UA"/>
        </w:rPr>
        <w:t xml:space="preserve"> </w:t>
      </w:r>
      <w:r w:rsidRPr="001F3283">
        <w:rPr>
          <w:sz w:val="28"/>
          <w:szCs w:val="28"/>
          <w:lang w:val="uk-UA"/>
        </w:rPr>
        <w:t xml:space="preserve"> </w:t>
      </w:r>
      <w:r w:rsidRPr="001F3283">
        <w:rPr>
          <w:iCs/>
          <w:sz w:val="28"/>
          <w:szCs w:val="28"/>
          <w:lang w:val="uk-UA"/>
        </w:rPr>
        <w:t xml:space="preserve">         Даний проєкт рішення ініційований Харківською обласною військовою адміністрацією (розробник – </w:t>
      </w:r>
      <w:r w:rsidRPr="001F3283">
        <w:rPr>
          <w:i/>
          <w:spacing w:val="5"/>
          <w:sz w:val="28"/>
          <w:szCs w:val="28"/>
          <w:lang w:val="uk-UA"/>
        </w:rPr>
        <w:t>Департамент масових комунікацій та забезпечення доступу до публічної інформації Харківської обласної військової адміністрації</w:t>
      </w:r>
      <w:r w:rsidRPr="001F3283">
        <w:rPr>
          <w:iCs/>
          <w:sz w:val="28"/>
          <w:szCs w:val="28"/>
          <w:lang w:val="uk-UA"/>
        </w:rPr>
        <w:t>).</w:t>
      </w:r>
    </w:p>
    <w:p w:rsidR="00B55ABB" w:rsidRDefault="00B55ABB" w:rsidP="00B55ABB">
      <w:pPr>
        <w:tabs>
          <w:tab w:val="left" w:pos="851"/>
          <w:tab w:val="left" w:pos="1418"/>
          <w:tab w:val="left" w:pos="8028"/>
        </w:tabs>
        <w:jc w:val="both"/>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обласної ради, постійна комісія дійшла ВИСНОВКУ:</w:t>
      </w:r>
      <w:r>
        <w:rPr>
          <w:rFonts w:ascii="Times New Roman" w:hAnsi="Times New Roman" w:cs="Times New Roman"/>
          <w:i/>
          <w:spacing w:val="5"/>
          <w:sz w:val="28"/>
          <w:szCs w:val="28"/>
          <w:lang w:val="uk-UA"/>
        </w:rPr>
        <w:t xml:space="preserve">                 </w:t>
      </w:r>
      <w:r>
        <w:rPr>
          <w:rFonts w:ascii="Times New Roman" w:hAnsi="Times New Roman" w:cs="Times New Roman"/>
          <w:i/>
          <w:spacing w:val="5"/>
          <w:sz w:val="28"/>
          <w:szCs w:val="28"/>
          <w:u w:val="single"/>
          <w:lang w:val="uk-UA"/>
        </w:rPr>
        <w:t xml:space="preserve"> </w:t>
      </w:r>
      <w:r>
        <w:rPr>
          <w:rFonts w:ascii="Times New Roman" w:hAnsi="Times New Roman" w:cs="Times New Roman"/>
          <w:b/>
          <w:sz w:val="28"/>
          <w:szCs w:val="28"/>
          <w:lang w:val="uk-UA"/>
        </w:rPr>
        <w:t xml:space="preserve"> </w:t>
      </w:r>
    </w:p>
    <w:p w:rsidR="00B55ABB" w:rsidRDefault="00B55ABB" w:rsidP="00B55ABB">
      <w:pPr>
        <w:spacing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1.Інформацію взяти до відома.</w:t>
      </w:r>
    </w:p>
    <w:p w:rsidR="00B55ABB" w:rsidRDefault="00B55ABB" w:rsidP="00B55ABB">
      <w:pPr>
        <w:spacing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2.Ініціювати звернення до </w:t>
      </w:r>
      <w:r>
        <w:rPr>
          <w:rFonts w:ascii="Times New Roman" w:hAnsi="Times New Roman" w:cs="Times New Roman"/>
          <w:spacing w:val="5"/>
          <w:sz w:val="28"/>
          <w:szCs w:val="28"/>
          <w:lang w:val="uk-UA"/>
        </w:rPr>
        <w:t xml:space="preserve">Департаменту масових комунікацій та забезпечення доступу до публічної інформації Харківської обласної військової адміністрації щодо підготови та надання фінансового звіту </w:t>
      </w:r>
      <w:r>
        <w:rPr>
          <w:rFonts w:ascii="Times New Roman" w:eastAsia="Times New Roman" w:hAnsi="Times New Roman" w:cs="Times New Roman"/>
          <w:sz w:val="28"/>
          <w:szCs w:val="28"/>
          <w:lang w:val="uk-UA" w:eastAsia="zh-CN"/>
        </w:rPr>
        <w:t xml:space="preserve"> щодо використання коштів при проведенні 26.09.2024 заходу «Харківський Форум ветеранів» (</w:t>
      </w:r>
      <w:r>
        <w:rPr>
          <w:rFonts w:ascii="Times New Roman" w:eastAsia="Times New Roman" w:hAnsi="Times New Roman" w:cs="Times New Roman"/>
          <w:b/>
          <w:bCs/>
          <w:sz w:val="28"/>
          <w:szCs w:val="28"/>
          <w:lang w:val="uk-UA" w:eastAsia="zh-CN"/>
        </w:rPr>
        <w:t xml:space="preserve">455 000,00) </w:t>
      </w:r>
      <w:r>
        <w:rPr>
          <w:rFonts w:ascii="Times New Roman" w:eastAsia="Times New Roman" w:hAnsi="Times New Roman" w:cs="Times New Roman"/>
          <w:bCs/>
          <w:sz w:val="28"/>
          <w:szCs w:val="28"/>
          <w:lang w:val="uk-UA" w:eastAsia="zh-CN"/>
        </w:rPr>
        <w:t>на наступне засідання постійної комісії.</w:t>
      </w:r>
    </w:p>
    <w:p w:rsidR="00B55ABB" w:rsidRPr="005B70F6" w:rsidRDefault="00B55ABB" w:rsidP="00B55ABB">
      <w:pPr>
        <w:pStyle w:val="a5"/>
        <w:tabs>
          <w:tab w:val="left" w:pos="284"/>
          <w:tab w:val="left" w:pos="1276"/>
        </w:tabs>
        <w:spacing w:after="0" w:line="240" w:lineRule="auto"/>
        <w:jc w:val="both"/>
        <w:rPr>
          <w:sz w:val="28"/>
          <w:szCs w:val="28"/>
          <w:lang w:val="uk-UA"/>
        </w:rPr>
      </w:pPr>
      <w:r w:rsidRPr="005B70F6">
        <w:rPr>
          <w:bCs/>
          <w:sz w:val="28"/>
          <w:szCs w:val="28"/>
          <w:lang w:val="uk-UA"/>
        </w:rPr>
        <w:t xml:space="preserve">3.Погодити </w:t>
      </w:r>
      <w:r w:rsidRPr="005B70F6">
        <w:rPr>
          <w:rFonts w:eastAsia="Times New Roman"/>
          <w:bCs/>
          <w:color w:val="000000"/>
          <w:sz w:val="28"/>
          <w:szCs w:val="28"/>
          <w:lang w:val="uk-UA" w:eastAsia="uk-UA"/>
        </w:rPr>
        <w:t xml:space="preserve">проєкт  рішення  обласної ради </w:t>
      </w:r>
      <w:r w:rsidRPr="005B70F6">
        <w:rPr>
          <w:b/>
          <w:sz w:val="28"/>
          <w:szCs w:val="28"/>
          <w:lang w:val="uk-UA"/>
        </w:rPr>
        <w:t>«</w:t>
      </w:r>
      <w:r w:rsidRPr="005B70F6">
        <w:rPr>
          <w:b/>
          <w:i/>
          <w:iCs/>
          <w:sz w:val="28"/>
          <w:szCs w:val="28"/>
          <w:lang w:val="uk-UA"/>
        </w:rPr>
        <w:t xml:space="preserve">Про хід виконання обласної цільової Програми сприяння розвитку громадянського суспільства </w:t>
      </w:r>
      <w:r w:rsidRPr="005B70F6">
        <w:rPr>
          <w:b/>
          <w:i/>
          <w:iCs/>
          <w:sz w:val="28"/>
          <w:szCs w:val="28"/>
          <w:lang w:val="uk-UA"/>
        </w:rPr>
        <w:br/>
        <w:t>на 2021-2026 роки, затвердженої рішенням обласної ради від 10 червня</w:t>
      </w:r>
      <w:r w:rsidRPr="005B70F6">
        <w:rPr>
          <w:b/>
          <w:i/>
          <w:iCs/>
          <w:sz w:val="28"/>
          <w:szCs w:val="28"/>
          <w:lang w:val="uk-UA"/>
        </w:rPr>
        <w:br/>
      </w:r>
      <w:r w:rsidRPr="005B70F6">
        <w:rPr>
          <w:b/>
          <w:i/>
          <w:iCs/>
          <w:sz w:val="28"/>
          <w:szCs w:val="28"/>
          <w:lang w:val="uk-UA"/>
        </w:rPr>
        <w:lastRenderedPageBreak/>
        <w:t>2021 року № 140-</w:t>
      </w:r>
      <w:r w:rsidRPr="005B70F6">
        <w:rPr>
          <w:b/>
          <w:i/>
          <w:iCs/>
          <w:sz w:val="28"/>
          <w:szCs w:val="28"/>
        </w:rPr>
        <w:t>V</w:t>
      </w:r>
      <w:r w:rsidRPr="005B70F6">
        <w:rPr>
          <w:b/>
          <w:i/>
          <w:iCs/>
          <w:sz w:val="28"/>
          <w:szCs w:val="28"/>
          <w:lang w:val="uk-UA"/>
        </w:rPr>
        <w:t>ІІІ (зі змінами)»</w:t>
      </w:r>
      <w:r w:rsidR="00F2404A">
        <w:rPr>
          <w:bCs/>
          <w:sz w:val="28"/>
          <w:szCs w:val="28"/>
          <w:lang w:val="uk-UA"/>
        </w:rPr>
        <w:t xml:space="preserve"> </w:t>
      </w:r>
      <w:r w:rsidRPr="005B70F6">
        <w:rPr>
          <w:sz w:val="28"/>
          <w:szCs w:val="28"/>
          <w:lang w:val="uk-UA"/>
        </w:rPr>
        <w:t>та винести його для розгляду на пленарному засіданні сесії обласної ради.</w:t>
      </w:r>
    </w:p>
    <w:p w:rsidR="00B55ABB" w:rsidRDefault="00B55ABB" w:rsidP="00B55ABB">
      <w:pPr>
        <w:spacing w:after="0"/>
        <w:ind w:leftChars="324" w:left="2976" w:hangingChars="794" w:hanging="2263"/>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p>
    <w:p w:rsidR="00B55ABB" w:rsidRDefault="00B55ABB" w:rsidP="00B55ABB">
      <w:pPr>
        <w:spacing w:after="0"/>
        <w:ind w:leftChars="324" w:left="2976" w:hangingChars="794" w:hanging="2263"/>
        <w:jc w:val="both"/>
        <w:rPr>
          <w:rFonts w:ascii="Times New Roman" w:hAnsi="Times New Roman" w:cs="Times New Roman"/>
          <w:i/>
          <w:iCs/>
          <w:sz w:val="28"/>
          <w:szCs w:val="28"/>
          <w:lang w:val="uk-UA"/>
        </w:rPr>
      </w:pPr>
      <w:r>
        <w:rPr>
          <w:rFonts w:ascii="Times New Roman" w:hAnsi="Times New Roman" w:cs="Times New Roman"/>
          <w:spacing w:val="5"/>
          <w:sz w:val="28"/>
          <w:szCs w:val="28"/>
          <w:lang w:val="uk-UA"/>
        </w:rPr>
        <w:t xml:space="preserve">                               Голосували: «за» -</w:t>
      </w:r>
      <w:r>
        <w:rPr>
          <w:rFonts w:ascii="Times New Roman" w:hAnsi="Times New Roman" w:cs="Times New Roman"/>
          <w:i/>
          <w:iCs/>
          <w:spacing w:val="5"/>
          <w:sz w:val="28"/>
          <w:szCs w:val="28"/>
          <w:lang w:val="uk-UA"/>
        </w:rPr>
        <w:t xml:space="preserve"> </w:t>
      </w:r>
      <w:r>
        <w:rPr>
          <w:rFonts w:ascii="Times New Roman" w:hAnsi="Times New Roman" w:cs="Times New Roman"/>
          <w:b/>
          <w:bCs/>
          <w:i/>
          <w:iCs/>
          <w:spacing w:val="5"/>
          <w:sz w:val="28"/>
          <w:szCs w:val="28"/>
          <w:lang w:val="uk-UA"/>
        </w:rPr>
        <w:t>5 (</w:t>
      </w:r>
      <w:r>
        <w:rPr>
          <w:rFonts w:ascii="Times New Roman" w:hAnsi="Times New Roman" w:cs="Times New Roman"/>
          <w:b/>
          <w:bCs/>
          <w:i/>
          <w:iCs/>
          <w:sz w:val="28"/>
          <w:szCs w:val="28"/>
          <w:lang w:val="uk-UA"/>
        </w:rPr>
        <w:t xml:space="preserve">Сергій ЖУКОВ, Сергій     </w:t>
      </w:r>
      <w:r>
        <w:rPr>
          <w:rFonts w:ascii="Times New Roman" w:hAnsi="Times New Roman" w:cs="Times New Roman"/>
          <w:b/>
          <w:bCs/>
          <w:i/>
          <w:sz w:val="28"/>
          <w:szCs w:val="28"/>
          <w:lang w:val="uk-UA"/>
        </w:rPr>
        <w:t xml:space="preserve">ЧЕБИШЕВ,  </w:t>
      </w:r>
      <w:r>
        <w:rPr>
          <w:rFonts w:ascii="Times New Roman" w:hAnsi="Times New Roman" w:cs="Times New Roman"/>
          <w:b/>
          <w:bCs/>
          <w:i/>
          <w:iCs/>
          <w:sz w:val="28"/>
          <w:szCs w:val="28"/>
          <w:lang w:val="uk-UA"/>
        </w:rPr>
        <w:t xml:space="preserve"> Василь РОССІХІН,  </w:t>
      </w:r>
      <w:r>
        <w:rPr>
          <w:rFonts w:ascii="Times New Roman" w:hAnsi="Times New Roman" w:cs="Times New Roman"/>
          <w:b/>
          <w:bCs/>
          <w:i/>
          <w:sz w:val="28"/>
          <w:szCs w:val="28"/>
          <w:lang w:val="uk-UA"/>
        </w:rPr>
        <w:t>Андрій ХВЕСИК, Ігор ЯСИНСЬКИЙ</w:t>
      </w:r>
      <w:r>
        <w:rPr>
          <w:rFonts w:ascii="Times New Roman" w:hAnsi="Times New Roman" w:cs="Times New Roman"/>
          <w:spacing w:val="5"/>
          <w:sz w:val="28"/>
          <w:szCs w:val="28"/>
          <w:lang w:val="uk-UA"/>
        </w:rPr>
        <w:t xml:space="preserve">);                      </w:t>
      </w:r>
    </w:p>
    <w:p w:rsidR="00B55ABB" w:rsidRDefault="00B55ABB" w:rsidP="00B55ABB">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«проти» - немає;                         </w:t>
      </w:r>
    </w:p>
    <w:p w:rsidR="00B55ABB" w:rsidRDefault="00B55ABB" w:rsidP="00B55ABB">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proofErr w:type="spellStart"/>
      <w:r>
        <w:rPr>
          <w:rFonts w:ascii="Times New Roman" w:hAnsi="Times New Roman" w:cs="Times New Roman"/>
          <w:spacing w:val="5"/>
          <w:sz w:val="28"/>
          <w:szCs w:val="28"/>
          <w:lang w:val="uk-UA"/>
        </w:rPr>
        <w:t>утрим</w:t>
      </w:r>
      <w:proofErr w:type="spellEnd"/>
      <w:r>
        <w:rPr>
          <w:rFonts w:ascii="Times New Roman" w:hAnsi="Times New Roman" w:cs="Times New Roman"/>
          <w:spacing w:val="5"/>
          <w:sz w:val="28"/>
          <w:szCs w:val="28"/>
          <w:lang w:val="uk-UA"/>
        </w:rPr>
        <w:t xml:space="preserve">.» - немає.  </w:t>
      </w:r>
    </w:p>
    <w:p w:rsidR="00B55ABB" w:rsidRDefault="00B55ABB" w:rsidP="00B55ABB">
      <w:pPr>
        <w:spacing w:after="0" w:line="240" w:lineRule="auto"/>
        <w:jc w:val="both"/>
        <w:rPr>
          <w:rFonts w:ascii="Times New Roman" w:hAnsi="Times New Roman" w:cs="Times New Roman"/>
          <w:b/>
          <w:sz w:val="28"/>
          <w:szCs w:val="28"/>
          <w:lang w:val="uk-UA"/>
        </w:rPr>
      </w:pPr>
    </w:p>
    <w:p w:rsidR="00B55ABB" w:rsidRDefault="00B55ABB" w:rsidP="00B55ABB">
      <w:pPr>
        <w:jc w:val="both"/>
        <w:rPr>
          <w:rFonts w:ascii="Times New Roman" w:hAnsi="Times New Roman" w:cs="Times New Roman"/>
          <w:b/>
          <w:spacing w:val="5"/>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pacing w:val="5"/>
          <w:sz w:val="28"/>
          <w:szCs w:val="28"/>
          <w:lang w:val="uk-UA"/>
        </w:rPr>
        <w:t>Голова постійної комісії                                     Сергій ЖУКОВ</w:t>
      </w: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AB28F5" w:rsidRDefault="00AB28F5"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jc w:val="both"/>
        <w:rPr>
          <w:rFonts w:ascii="Times New Roman" w:hAnsi="Times New Roman" w:cs="Times New Roman"/>
          <w:b/>
          <w:spacing w:val="5"/>
          <w:sz w:val="28"/>
          <w:szCs w:val="28"/>
          <w:lang w:val="uk-UA"/>
        </w:rPr>
      </w:pPr>
    </w:p>
    <w:p w:rsidR="00B55ABB" w:rsidRDefault="00B55ABB" w:rsidP="00B55AB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eastAsia="ru-RU"/>
        </w:rPr>
        <w:lastRenderedPageBreak/>
        <w:t xml:space="preserve">                                                             </w:t>
      </w:r>
      <w:r>
        <w:rPr>
          <w:rFonts w:ascii="Times New Roman" w:hAnsi="Times New Roman" w:cs="Times New Roman"/>
          <w:b/>
          <w:noProof/>
          <w:sz w:val="28"/>
          <w:szCs w:val="28"/>
          <w:lang w:eastAsia="ru-RU"/>
        </w:rPr>
        <w:drawing>
          <wp:inline distT="0" distB="0" distL="0" distR="0">
            <wp:extent cx="508635" cy="659765"/>
            <wp:effectExtent l="0" t="0" r="5715"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8635" cy="659765"/>
                    </a:xfrm>
                    <a:prstGeom prst="rect">
                      <a:avLst/>
                    </a:prstGeom>
                    <a:noFill/>
                    <a:ln>
                      <a:noFill/>
                    </a:ln>
                  </pic:spPr>
                </pic:pic>
              </a:graphicData>
            </a:graphic>
          </wp:inline>
        </w:drawing>
      </w:r>
    </w:p>
    <w:p w:rsidR="00B55ABB" w:rsidRDefault="00B55ABB" w:rsidP="00B55ABB">
      <w:pPr>
        <w:spacing w:after="0"/>
        <w:jc w:val="center"/>
        <w:rPr>
          <w:rFonts w:ascii="Times New Roman" w:hAnsi="Times New Roman" w:cs="Times New Roman"/>
          <w:b/>
          <w:sz w:val="28"/>
          <w:szCs w:val="28"/>
          <w:lang w:val="uk-UA"/>
        </w:rPr>
      </w:pPr>
    </w:p>
    <w:p w:rsidR="00B55ABB" w:rsidRDefault="00B55ABB" w:rsidP="00B55AB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rsidR="00B55ABB" w:rsidRDefault="00B55ABB" w:rsidP="00B55ABB">
      <w:pPr>
        <w:spacing w:after="0"/>
        <w:jc w:val="center"/>
        <w:rPr>
          <w:rFonts w:ascii="Times New Roman" w:hAnsi="Times New Roman" w:cs="Times New Roman"/>
          <w:b/>
          <w:sz w:val="28"/>
          <w:szCs w:val="28"/>
          <w:lang w:val="uk-UA"/>
        </w:rPr>
      </w:pPr>
    </w:p>
    <w:p w:rsidR="00B55ABB" w:rsidRDefault="00B55ABB" w:rsidP="00B55AB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ХАРКІВСЬКА ОБЛАСНА РАДА</w:t>
      </w:r>
    </w:p>
    <w:p w:rsidR="00B55ABB" w:rsidRDefault="00B55ABB" w:rsidP="00B55ABB">
      <w:pPr>
        <w:spacing w:after="0"/>
        <w:jc w:val="center"/>
        <w:rPr>
          <w:rFonts w:ascii="Times New Roman" w:hAnsi="Times New Roman" w:cs="Times New Roman"/>
          <w:sz w:val="28"/>
          <w:szCs w:val="28"/>
          <w:lang w:val="uk-UA"/>
        </w:rPr>
      </w:pP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постійна комісія з питань </w:t>
      </w: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інформаційної політики, зв’язків з громадськістю </w:t>
      </w: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та цифрової трансформації</w:t>
      </w:r>
    </w:p>
    <w:p w:rsidR="00B55ABB" w:rsidRDefault="00B55ABB" w:rsidP="00B55ABB">
      <w:pPr>
        <w:spacing w:after="0"/>
        <w:jc w:val="center"/>
        <w:rPr>
          <w:rFonts w:ascii="Times New Roman" w:hAnsi="Times New Roman" w:cs="Times New Roman"/>
          <w:caps/>
          <w:sz w:val="28"/>
          <w:szCs w:val="28"/>
          <w:lang w:val="uk-UA"/>
        </w:rPr>
      </w:pPr>
    </w:p>
    <w:p w:rsidR="00B55ABB" w:rsidRDefault="00B55ABB" w:rsidP="00B55ABB">
      <w:pPr>
        <w:pBdr>
          <w:bottom w:val="single" w:sz="12" w:space="1" w:color="auto"/>
        </w:pBdr>
        <w:tabs>
          <w:tab w:val="right" w:pos="9354"/>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вул. Сумська, 64, м. Харків 61002, </w:t>
      </w:r>
      <w:proofErr w:type="spellStart"/>
      <w:r>
        <w:rPr>
          <w:rFonts w:ascii="Times New Roman" w:hAnsi="Times New Roman" w:cs="Times New Roman"/>
          <w:sz w:val="28"/>
          <w:szCs w:val="28"/>
          <w:lang w:val="uk-UA"/>
        </w:rPr>
        <w:t>тел</w:t>
      </w:r>
      <w:proofErr w:type="spellEnd"/>
      <w:r>
        <w:rPr>
          <w:rFonts w:ascii="Times New Roman" w:hAnsi="Times New Roman" w:cs="Times New Roman"/>
          <w:sz w:val="28"/>
          <w:szCs w:val="28"/>
          <w:lang w:val="uk-UA"/>
        </w:rPr>
        <w:t>. 700-53-28,  e-</w:t>
      </w:r>
      <w:proofErr w:type="spellStart"/>
      <w:r>
        <w:rPr>
          <w:rFonts w:ascii="Times New Roman" w:hAnsi="Times New Roman" w:cs="Times New Roman"/>
          <w:sz w:val="28"/>
          <w:szCs w:val="28"/>
          <w:lang w:val="uk-UA"/>
        </w:rPr>
        <w:t>mail</w:t>
      </w:r>
      <w:proofErr w:type="spellEnd"/>
      <w:r>
        <w:rPr>
          <w:rFonts w:ascii="Times New Roman" w:hAnsi="Times New Roman" w:cs="Times New Roman"/>
          <w:sz w:val="28"/>
          <w:szCs w:val="28"/>
          <w:lang w:val="uk-UA"/>
        </w:rPr>
        <w:t xml:space="preserve">: </w:t>
      </w:r>
      <w:hyperlink r:id="rId9" w:history="1">
        <w:r>
          <w:rPr>
            <w:rStyle w:val="a3"/>
            <w:lang w:val="uk-UA"/>
          </w:rPr>
          <w:t>sc13-or@ukr.net</w:t>
        </w:r>
      </w:hyperlink>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w:t>
      </w:r>
    </w:p>
    <w:p w:rsidR="00B55ABB" w:rsidRDefault="00B55ABB" w:rsidP="00B55ABB">
      <w:pPr>
        <w:spacing w:after="0"/>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                                                          ВИСНОВОК                   </w:t>
      </w:r>
    </w:p>
    <w:p w:rsidR="00B55ABB" w:rsidRDefault="00B55ABB" w:rsidP="00B55ABB">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12 лютого 2025 року                                                      Протокол № 33   </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Всього  членів комісії – 6</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Присутні – 5 </w:t>
      </w:r>
    </w:p>
    <w:p w:rsidR="00B55ABB" w:rsidRPr="00806C4C" w:rsidRDefault="00B55ABB" w:rsidP="0012003D">
      <w:pPr>
        <w:tabs>
          <w:tab w:val="left" w:pos="1418"/>
        </w:tabs>
        <w:spacing w:after="0" w:line="240" w:lineRule="auto"/>
        <w:jc w:val="both"/>
        <w:rPr>
          <w:rFonts w:ascii="Times New Roman" w:hAnsi="Times New Roman" w:cs="Times New Roman"/>
          <w:i/>
          <w:sz w:val="28"/>
          <w:szCs w:val="28"/>
          <w:lang w:val="uk-UA"/>
        </w:rPr>
      </w:pPr>
      <w:r>
        <w:rPr>
          <w:rFonts w:ascii="Times New Roman" w:hAnsi="Times New Roman" w:cs="Times New Roman"/>
          <w:bCs/>
          <w:sz w:val="28"/>
          <w:szCs w:val="28"/>
          <w:lang w:val="uk-UA" w:eastAsia="uk-UA"/>
        </w:rPr>
        <w:t xml:space="preserve">            До </w:t>
      </w:r>
      <w:proofErr w:type="spellStart"/>
      <w:r>
        <w:rPr>
          <w:rFonts w:ascii="Times New Roman" w:eastAsia="Times New Roman" w:hAnsi="Times New Roman" w:cs="Times New Roman"/>
          <w:bCs/>
          <w:color w:val="000000"/>
          <w:sz w:val="28"/>
          <w:szCs w:val="28"/>
          <w:lang w:val="uk-UA" w:eastAsia="uk-UA"/>
        </w:rPr>
        <w:t>проєкту</w:t>
      </w:r>
      <w:proofErr w:type="spellEnd"/>
      <w:r>
        <w:rPr>
          <w:rFonts w:ascii="Times New Roman" w:eastAsia="Times New Roman" w:hAnsi="Times New Roman" w:cs="Times New Roman"/>
          <w:bCs/>
          <w:color w:val="000000"/>
          <w:sz w:val="28"/>
          <w:szCs w:val="28"/>
          <w:lang w:val="uk-UA" w:eastAsia="uk-UA"/>
        </w:rPr>
        <w:t xml:space="preserve">  рішення  обласної ради </w:t>
      </w:r>
      <w:r>
        <w:rPr>
          <w:rFonts w:ascii="Times New Roman" w:hAnsi="Times New Roman" w:cs="Times New Roman"/>
          <w:b/>
          <w:sz w:val="28"/>
          <w:szCs w:val="28"/>
          <w:lang w:val="uk-UA" w:eastAsia="ru-RU"/>
        </w:rPr>
        <w:t>«</w:t>
      </w:r>
      <w:r>
        <w:rPr>
          <w:rFonts w:ascii="Times New Roman" w:hAnsi="Times New Roman" w:cs="Times New Roman"/>
          <w:b/>
          <w:bCs/>
          <w:i/>
          <w:iCs/>
          <w:sz w:val="28"/>
          <w:szCs w:val="28"/>
          <w:lang w:val="uk-UA" w:eastAsia="uk-UA"/>
        </w:rPr>
        <w:t>Про хід виконання Програми розвитку інформаційного простору Харківської області на 2021-2025 роки,</w:t>
      </w:r>
      <w:r>
        <w:rPr>
          <w:rFonts w:ascii="Times New Roman" w:hAnsi="Times New Roman" w:cs="Times New Roman"/>
          <w:b/>
          <w:i/>
          <w:iCs/>
          <w:sz w:val="28"/>
          <w:szCs w:val="28"/>
          <w:lang w:val="uk-UA" w:eastAsia="ru-RU"/>
        </w:rPr>
        <w:t xml:space="preserve"> затвердженої рішенням обласної ради </w:t>
      </w:r>
      <w:r>
        <w:rPr>
          <w:rFonts w:ascii="Times New Roman" w:hAnsi="Times New Roman" w:cs="Times New Roman"/>
          <w:b/>
          <w:i/>
          <w:iCs/>
          <w:sz w:val="28"/>
          <w:szCs w:val="28"/>
          <w:lang w:val="uk-UA"/>
        </w:rPr>
        <w:t xml:space="preserve">від 11 березня 2021 року №75-VІІІ (зі </w:t>
      </w:r>
      <w:r w:rsidRPr="00806C4C">
        <w:rPr>
          <w:rFonts w:ascii="Times New Roman" w:hAnsi="Times New Roman" w:cs="Times New Roman"/>
          <w:b/>
          <w:i/>
          <w:iCs/>
          <w:sz w:val="28"/>
          <w:szCs w:val="28"/>
          <w:lang w:val="uk-UA"/>
        </w:rPr>
        <w:t>змінами)».</w:t>
      </w:r>
      <w:r w:rsidRPr="00806C4C">
        <w:rPr>
          <w:rFonts w:ascii="Times New Roman" w:hAnsi="Times New Roman" w:cs="Times New Roman"/>
          <w:b/>
          <w:i/>
          <w:sz w:val="28"/>
          <w:szCs w:val="28"/>
          <w:lang w:val="uk-UA"/>
        </w:rPr>
        <w:t xml:space="preserve"> </w:t>
      </w:r>
    </w:p>
    <w:p w:rsidR="00B55ABB" w:rsidRPr="00806C4C" w:rsidRDefault="00B55ABB" w:rsidP="0012003D">
      <w:pPr>
        <w:pStyle w:val="a5"/>
        <w:shd w:val="clear" w:color="auto" w:fill="FFFFFF"/>
        <w:tabs>
          <w:tab w:val="left" w:pos="1134"/>
          <w:tab w:val="left" w:pos="1701"/>
        </w:tabs>
        <w:spacing w:after="0" w:line="240" w:lineRule="auto"/>
        <w:jc w:val="both"/>
        <w:rPr>
          <w:sz w:val="28"/>
          <w:szCs w:val="28"/>
          <w:lang w:val="uk-UA"/>
        </w:rPr>
      </w:pPr>
      <w:r w:rsidRPr="00806C4C">
        <w:rPr>
          <w:b/>
          <w:sz w:val="28"/>
          <w:szCs w:val="28"/>
          <w:lang w:val="uk-UA"/>
        </w:rPr>
        <w:t xml:space="preserve"> </w:t>
      </w:r>
      <w:r w:rsidRPr="00806C4C">
        <w:rPr>
          <w:sz w:val="28"/>
          <w:szCs w:val="28"/>
          <w:lang w:val="uk-UA"/>
        </w:rPr>
        <w:t xml:space="preserve"> </w:t>
      </w:r>
      <w:r w:rsidRPr="00806C4C">
        <w:rPr>
          <w:iCs/>
          <w:sz w:val="28"/>
          <w:szCs w:val="28"/>
          <w:lang w:val="uk-UA"/>
        </w:rPr>
        <w:t xml:space="preserve">          Даний проєкт рішення ініційований Харківською обласною військовою адміністрацією (розробник – </w:t>
      </w:r>
      <w:r w:rsidRPr="00806C4C">
        <w:rPr>
          <w:i/>
          <w:spacing w:val="5"/>
          <w:sz w:val="28"/>
          <w:szCs w:val="28"/>
          <w:lang w:val="uk-UA"/>
        </w:rPr>
        <w:t>Департамент масових комунікацій та забезпечення доступу до публічної інформації Харківської обласної військової адміністрації</w:t>
      </w:r>
      <w:r w:rsidRPr="00806C4C">
        <w:rPr>
          <w:iCs/>
          <w:sz w:val="28"/>
          <w:szCs w:val="28"/>
          <w:lang w:val="uk-UA"/>
        </w:rPr>
        <w:t>).</w:t>
      </w:r>
    </w:p>
    <w:p w:rsidR="00B55ABB" w:rsidRDefault="00B55ABB" w:rsidP="00B55ABB">
      <w:pPr>
        <w:tabs>
          <w:tab w:val="left" w:pos="851"/>
          <w:tab w:val="left" w:pos="1418"/>
          <w:tab w:val="left" w:pos="8028"/>
        </w:tabs>
        <w:jc w:val="both"/>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обласної ради, постійна комісія дійшла ВИСНОВКУ:</w:t>
      </w:r>
      <w:r>
        <w:rPr>
          <w:rFonts w:ascii="Times New Roman" w:hAnsi="Times New Roman" w:cs="Times New Roman"/>
          <w:i/>
          <w:spacing w:val="5"/>
          <w:sz w:val="28"/>
          <w:szCs w:val="28"/>
          <w:lang w:val="uk-UA"/>
        </w:rPr>
        <w:t xml:space="preserve">             </w:t>
      </w:r>
      <w:r>
        <w:rPr>
          <w:rFonts w:ascii="Times New Roman" w:hAnsi="Times New Roman" w:cs="Times New Roman"/>
          <w:i/>
          <w:spacing w:val="5"/>
          <w:sz w:val="28"/>
          <w:szCs w:val="28"/>
          <w:u w:val="single"/>
          <w:lang w:val="uk-UA"/>
        </w:rPr>
        <w:t xml:space="preserve"> </w:t>
      </w:r>
      <w:r>
        <w:rPr>
          <w:rFonts w:ascii="Times New Roman" w:hAnsi="Times New Roman" w:cs="Times New Roman"/>
          <w:b/>
          <w:sz w:val="28"/>
          <w:szCs w:val="28"/>
          <w:lang w:val="uk-UA"/>
        </w:rPr>
        <w:t xml:space="preserve"> </w:t>
      </w:r>
    </w:p>
    <w:p w:rsidR="00B55ABB" w:rsidRDefault="00B55ABB" w:rsidP="00B55ABB">
      <w:pPr>
        <w:spacing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 Інформацію взяти до відома. </w:t>
      </w:r>
    </w:p>
    <w:p w:rsidR="00B55ABB" w:rsidRDefault="00B55ABB" w:rsidP="00B55ABB">
      <w:pPr>
        <w:spacing w:line="240" w:lineRule="auto"/>
        <w:jc w:val="both"/>
        <w:rPr>
          <w:rFonts w:ascii="Times New Roman" w:hAnsi="Times New Roman" w:cs="Times New Roman"/>
          <w:spacing w:val="5"/>
          <w:sz w:val="28"/>
          <w:szCs w:val="28"/>
          <w:lang w:val="uk-UA"/>
        </w:rPr>
      </w:pPr>
      <w:r>
        <w:rPr>
          <w:rFonts w:ascii="Times New Roman" w:hAnsi="Times New Roman" w:cs="Times New Roman"/>
          <w:bCs/>
          <w:sz w:val="28"/>
          <w:szCs w:val="28"/>
          <w:lang w:val="uk-UA"/>
        </w:rPr>
        <w:t xml:space="preserve">2.Погодити </w:t>
      </w:r>
      <w:proofErr w:type="spellStart"/>
      <w:r>
        <w:rPr>
          <w:rFonts w:ascii="Times New Roman" w:eastAsia="Times New Roman" w:hAnsi="Times New Roman" w:cs="Times New Roman"/>
          <w:bCs/>
          <w:color w:val="000000"/>
          <w:sz w:val="28"/>
          <w:szCs w:val="28"/>
          <w:lang w:val="uk-UA" w:eastAsia="uk-UA"/>
        </w:rPr>
        <w:t>проєкт</w:t>
      </w:r>
      <w:proofErr w:type="spellEnd"/>
      <w:r>
        <w:rPr>
          <w:rFonts w:ascii="Times New Roman" w:eastAsia="Times New Roman" w:hAnsi="Times New Roman" w:cs="Times New Roman"/>
          <w:bCs/>
          <w:color w:val="000000"/>
          <w:sz w:val="28"/>
          <w:szCs w:val="28"/>
          <w:lang w:val="uk-UA" w:eastAsia="uk-UA"/>
        </w:rPr>
        <w:t xml:space="preserve">  рішення  обласної ради </w:t>
      </w:r>
      <w:r>
        <w:rPr>
          <w:rFonts w:ascii="Times New Roman" w:hAnsi="Times New Roman" w:cs="Times New Roman"/>
          <w:b/>
          <w:sz w:val="28"/>
          <w:szCs w:val="28"/>
          <w:lang w:val="uk-UA" w:eastAsia="ru-RU"/>
        </w:rPr>
        <w:t>«</w:t>
      </w:r>
      <w:r>
        <w:rPr>
          <w:rFonts w:ascii="Times New Roman" w:hAnsi="Times New Roman" w:cs="Times New Roman"/>
          <w:b/>
          <w:bCs/>
          <w:i/>
          <w:iCs/>
          <w:sz w:val="28"/>
          <w:szCs w:val="28"/>
          <w:lang w:val="uk-UA" w:eastAsia="uk-UA"/>
        </w:rPr>
        <w:t>Про хід виконання Програми розвитку інформаційного простору Харківської області на 2021-2025 роки,</w:t>
      </w:r>
      <w:r>
        <w:rPr>
          <w:rFonts w:ascii="Times New Roman" w:hAnsi="Times New Roman" w:cs="Times New Roman"/>
          <w:b/>
          <w:i/>
          <w:iCs/>
          <w:sz w:val="28"/>
          <w:szCs w:val="28"/>
          <w:lang w:val="uk-UA" w:eastAsia="ru-RU"/>
        </w:rPr>
        <w:t xml:space="preserve"> затвердженої рішенням обласної ради </w:t>
      </w:r>
      <w:r>
        <w:rPr>
          <w:rFonts w:ascii="Times New Roman" w:hAnsi="Times New Roman" w:cs="Times New Roman"/>
          <w:b/>
          <w:i/>
          <w:iCs/>
          <w:sz w:val="28"/>
          <w:szCs w:val="28"/>
          <w:lang w:val="uk-UA"/>
        </w:rPr>
        <w:t xml:space="preserve">від 11 березня 2021 року №75-VІІІ (зі змінами)» </w:t>
      </w:r>
      <w:r>
        <w:rPr>
          <w:rFonts w:ascii="Times New Roman" w:hAnsi="Times New Roman" w:cs="Times New Roman"/>
          <w:sz w:val="28"/>
          <w:szCs w:val="28"/>
          <w:lang w:val="uk-UA"/>
        </w:rPr>
        <w:t>та винести його для розгляду на пленарному засіданні сесії обласної ради.</w:t>
      </w:r>
      <w:r>
        <w:rPr>
          <w:rFonts w:ascii="Times New Roman" w:hAnsi="Times New Roman" w:cs="Times New Roman"/>
          <w:spacing w:val="5"/>
          <w:sz w:val="28"/>
          <w:szCs w:val="28"/>
          <w:lang w:val="uk-UA"/>
        </w:rPr>
        <w:t xml:space="preserve">           </w:t>
      </w:r>
    </w:p>
    <w:p w:rsidR="00B55ABB" w:rsidRDefault="00B55ABB" w:rsidP="00B55ABB">
      <w:pPr>
        <w:spacing w:after="0"/>
        <w:ind w:leftChars="324" w:left="2976" w:hangingChars="794" w:hanging="2263"/>
        <w:jc w:val="both"/>
        <w:rPr>
          <w:rFonts w:ascii="Times New Roman" w:hAnsi="Times New Roman" w:cs="Times New Roman"/>
          <w:i/>
          <w:iCs/>
          <w:sz w:val="28"/>
          <w:szCs w:val="28"/>
          <w:lang w:val="uk-UA"/>
        </w:rPr>
      </w:pPr>
      <w:r>
        <w:rPr>
          <w:rFonts w:ascii="Times New Roman" w:hAnsi="Times New Roman" w:cs="Times New Roman"/>
          <w:spacing w:val="5"/>
          <w:sz w:val="28"/>
          <w:szCs w:val="28"/>
          <w:lang w:val="uk-UA"/>
        </w:rPr>
        <w:t xml:space="preserve">                               Голосували: «за» -</w:t>
      </w:r>
      <w:r>
        <w:rPr>
          <w:rFonts w:ascii="Times New Roman" w:hAnsi="Times New Roman" w:cs="Times New Roman"/>
          <w:i/>
          <w:iCs/>
          <w:spacing w:val="5"/>
          <w:sz w:val="28"/>
          <w:szCs w:val="28"/>
          <w:lang w:val="uk-UA"/>
        </w:rPr>
        <w:t xml:space="preserve"> </w:t>
      </w:r>
      <w:r>
        <w:rPr>
          <w:rFonts w:ascii="Times New Roman" w:hAnsi="Times New Roman" w:cs="Times New Roman"/>
          <w:b/>
          <w:bCs/>
          <w:i/>
          <w:iCs/>
          <w:spacing w:val="5"/>
          <w:sz w:val="28"/>
          <w:szCs w:val="28"/>
          <w:lang w:val="uk-UA"/>
        </w:rPr>
        <w:t>5 (</w:t>
      </w:r>
      <w:r>
        <w:rPr>
          <w:rFonts w:ascii="Times New Roman" w:hAnsi="Times New Roman" w:cs="Times New Roman"/>
          <w:b/>
          <w:bCs/>
          <w:i/>
          <w:iCs/>
          <w:sz w:val="28"/>
          <w:szCs w:val="28"/>
          <w:lang w:val="uk-UA"/>
        </w:rPr>
        <w:t xml:space="preserve">Сергій ЖУКОВ, Сергій     </w:t>
      </w:r>
      <w:r>
        <w:rPr>
          <w:rFonts w:ascii="Times New Roman" w:hAnsi="Times New Roman" w:cs="Times New Roman"/>
          <w:b/>
          <w:bCs/>
          <w:i/>
          <w:sz w:val="28"/>
          <w:szCs w:val="28"/>
          <w:lang w:val="uk-UA"/>
        </w:rPr>
        <w:t xml:space="preserve">ЧЕБИШЕВ,  </w:t>
      </w:r>
      <w:r>
        <w:rPr>
          <w:rFonts w:ascii="Times New Roman" w:hAnsi="Times New Roman" w:cs="Times New Roman"/>
          <w:b/>
          <w:bCs/>
          <w:i/>
          <w:iCs/>
          <w:sz w:val="28"/>
          <w:szCs w:val="28"/>
          <w:lang w:val="uk-UA"/>
        </w:rPr>
        <w:t xml:space="preserve"> Василь РОССІХІН,  </w:t>
      </w:r>
      <w:r>
        <w:rPr>
          <w:rFonts w:ascii="Times New Roman" w:hAnsi="Times New Roman" w:cs="Times New Roman"/>
          <w:b/>
          <w:bCs/>
          <w:i/>
          <w:sz w:val="28"/>
          <w:szCs w:val="28"/>
          <w:lang w:val="uk-UA"/>
        </w:rPr>
        <w:t>Андрій ХВЕСИК, Ігор ЯСИНСЬКИЙ</w:t>
      </w:r>
      <w:r>
        <w:rPr>
          <w:rFonts w:ascii="Times New Roman" w:hAnsi="Times New Roman" w:cs="Times New Roman"/>
          <w:spacing w:val="5"/>
          <w:sz w:val="28"/>
          <w:szCs w:val="28"/>
          <w:lang w:val="uk-UA"/>
        </w:rPr>
        <w:t xml:space="preserve">);                      </w:t>
      </w:r>
    </w:p>
    <w:p w:rsidR="00B55ABB" w:rsidRDefault="00B55ABB" w:rsidP="00B55ABB">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«проти» - немає;                         </w:t>
      </w:r>
    </w:p>
    <w:p w:rsidR="00B55ABB" w:rsidRDefault="00B55ABB" w:rsidP="00B55ABB">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proofErr w:type="spellStart"/>
      <w:r>
        <w:rPr>
          <w:rFonts w:ascii="Times New Roman" w:hAnsi="Times New Roman" w:cs="Times New Roman"/>
          <w:spacing w:val="5"/>
          <w:sz w:val="28"/>
          <w:szCs w:val="28"/>
          <w:lang w:val="uk-UA"/>
        </w:rPr>
        <w:t>утрим</w:t>
      </w:r>
      <w:proofErr w:type="spellEnd"/>
      <w:r>
        <w:rPr>
          <w:rFonts w:ascii="Times New Roman" w:hAnsi="Times New Roman" w:cs="Times New Roman"/>
          <w:spacing w:val="5"/>
          <w:sz w:val="28"/>
          <w:szCs w:val="28"/>
          <w:lang w:val="uk-UA"/>
        </w:rPr>
        <w:t xml:space="preserve">.» - немає.  </w:t>
      </w:r>
    </w:p>
    <w:p w:rsidR="00B55ABB" w:rsidRDefault="00B55ABB" w:rsidP="00B55ABB">
      <w:pPr>
        <w:jc w:val="both"/>
        <w:rPr>
          <w:rFonts w:ascii="Times New Roman" w:hAnsi="Times New Roman" w:cs="Times New Roman"/>
          <w:b/>
          <w:spacing w:val="5"/>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pacing w:val="5"/>
          <w:sz w:val="28"/>
          <w:szCs w:val="28"/>
          <w:lang w:val="uk-UA"/>
        </w:rPr>
        <w:t>Голова постійної комісії                                     Сергій ЖУКОВ</w:t>
      </w:r>
    </w:p>
    <w:p w:rsidR="00B55ABB" w:rsidRDefault="00B55ABB" w:rsidP="00B55AB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eastAsia="ru-RU"/>
        </w:rPr>
        <w:lastRenderedPageBreak/>
        <w:t xml:space="preserve">                                                             </w:t>
      </w:r>
      <w:r>
        <w:rPr>
          <w:rFonts w:ascii="Times New Roman" w:hAnsi="Times New Roman" w:cs="Times New Roman"/>
          <w:b/>
          <w:noProof/>
          <w:sz w:val="28"/>
          <w:szCs w:val="28"/>
          <w:lang w:eastAsia="ru-RU"/>
        </w:rPr>
        <w:drawing>
          <wp:inline distT="0" distB="0" distL="0" distR="0">
            <wp:extent cx="508635" cy="659765"/>
            <wp:effectExtent l="0" t="0" r="571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8635" cy="659765"/>
                    </a:xfrm>
                    <a:prstGeom prst="rect">
                      <a:avLst/>
                    </a:prstGeom>
                    <a:noFill/>
                    <a:ln>
                      <a:noFill/>
                    </a:ln>
                  </pic:spPr>
                </pic:pic>
              </a:graphicData>
            </a:graphic>
          </wp:inline>
        </w:drawing>
      </w:r>
    </w:p>
    <w:p w:rsidR="00B55ABB" w:rsidRDefault="00B55ABB" w:rsidP="00B55ABB">
      <w:pPr>
        <w:spacing w:after="0"/>
        <w:jc w:val="center"/>
        <w:rPr>
          <w:rFonts w:ascii="Times New Roman" w:hAnsi="Times New Roman" w:cs="Times New Roman"/>
          <w:b/>
          <w:sz w:val="28"/>
          <w:szCs w:val="28"/>
          <w:lang w:val="uk-UA"/>
        </w:rPr>
      </w:pPr>
    </w:p>
    <w:p w:rsidR="00B55ABB" w:rsidRDefault="00B55ABB" w:rsidP="00B55AB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rsidR="00B55ABB" w:rsidRDefault="00B55ABB" w:rsidP="00B55ABB">
      <w:pPr>
        <w:spacing w:after="0"/>
        <w:jc w:val="center"/>
        <w:rPr>
          <w:rFonts w:ascii="Times New Roman" w:hAnsi="Times New Roman" w:cs="Times New Roman"/>
          <w:b/>
          <w:sz w:val="28"/>
          <w:szCs w:val="28"/>
          <w:lang w:val="uk-UA"/>
        </w:rPr>
      </w:pPr>
    </w:p>
    <w:p w:rsidR="00B55ABB" w:rsidRDefault="00B55ABB" w:rsidP="00B55AB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ХАРКІВСЬКА ОБЛАСНА РАДА</w:t>
      </w:r>
    </w:p>
    <w:p w:rsidR="00B55ABB" w:rsidRDefault="00B55ABB" w:rsidP="00B55ABB">
      <w:pPr>
        <w:spacing w:after="0"/>
        <w:jc w:val="center"/>
        <w:rPr>
          <w:rFonts w:ascii="Times New Roman" w:hAnsi="Times New Roman" w:cs="Times New Roman"/>
          <w:sz w:val="28"/>
          <w:szCs w:val="28"/>
          <w:lang w:val="uk-UA"/>
        </w:rPr>
      </w:pP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постійна комісія з питань </w:t>
      </w: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інформаційної політики, зв’язків з громадськістю </w:t>
      </w: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та цифрової трансформації</w:t>
      </w:r>
    </w:p>
    <w:p w:rsidR="00B55ABB" w:rsidRDefault="00B55ABB" w:rsidP="00B55ABB">
      <w:pPr>
        <w:spacing w:after="0"/>
        <w:jc w:val="center"/>
        <w:rPr>
          <w:rFonts w:ascii="Times New Roman" w:hAnsi="Times New Roman" w:cs="Times New Roman"/>
          <w:caps/>
          <w:sz w:val="28"/>
          <w:szCs w:val="28"/>
          <w:lang w:val="uk-UA"/>
        </w:rPr>
      </w:pPr>
    </w:p>
    <w:p w:rsidR="00B55ABB" w:rsidRDefault="00B55ABB" w:rsidP="00B55ABB">
      <w:pPr>
        <w:pBdr>
          <w:bottom w:val="single" w:sz="12" w:space="1" w:color="auto"/>
        </w:pBdr>
        <w:tabs>
          <w:tab w:val="right" w:pos="9354"/>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вул. Сумська, 64, м. Харків 61002, </w:t>
      </w:r>
      <w:proofErr w:type="spellStart"/>
      <w:r>
        <w:rPr>
          <w:rFonts w:ascii="Times New Roman" w:hAnsi="Times New Roman" w:cs="Times New Roman"/>
          <w:sz w:val="28"/>
          <w:szCs w:val="28"/>
          <w:lang w:val="uk-UA"/>
        </w:rPr>
        <w:t>тел</w:t>
      </w:r>
      <w:proofErr w:type="spellEnd"/>
      <w:r>
        <w:rPr>
          <w:rFonts w:ascii="Times New Roman" w:hAnsi="Times New Roman" w:cs="Times New Roman"/>
          <w:sz w:val="28"/>
          <w:szCs w:val="28"/>
          <w:lang w:val="uk-UA"/>
        </w:rPr>
        <w:t>. 700-53-28,  e-</w:t>
      </w:r>
      <w:proofErr w:type="spellStart"/>
      <w:r>
        <w:rPr>
          <w:rFonts w:ascii="Times New Roman" w:hAnsi="Times New Roman" w:cs="Times New Roman"/>
          <w:sz w:val="28"/>
          <w:szCs w:val="28"/>
          <w:lang w:val="uk-UA"/>
        </w:rPr>
        <w:t>mail</w:t>
      </w:r>
      <w:proofErr w:type="spellEnd"/>
      <w:r>
        <w:rPr>
          <w:rFonts w:ascii="Times New Roman" w:hAnsi="Times New Roman" w:cs="Times New Roman"/>
          <w:sz w:val="28"/>
          <w:szCs w:val="28"/>
          <w:lang w:val="uk-UA"/>
        </w:rPr>
        <w:t xml:space="preserve">: </w:t>
      </w:r>
      <w:hyperlink r:id="rId10" w:history="1">
        <w:r>
          <w:rPr>
            <w:rStyle w:val="a3"/>
            <w:lang w:val="uk-UA"/>
          </w:rPr>
          <w:t>sc13-or@ukr.net</w:t>
        </w:r>
      </w:hyperlink>
    </w:p>
    <w:p w:rsidR="00B55ABB" w:rsidRDefault="00B55ABB" w:rsidP="00B55ABB">
      <w:pPr>
        <w:spacing w:after="0"/>
        <w:rPr>
          <w:rFonts w:ascii="Times New Roman" w:hAnsi="Times New Roman" w:cs="Times New Roman"/>
          <w:b/>
          <w:sz w:val="28"/>
          <w:szCs w:val="28"/>
          <w:lang w:val="uk-UA"/>
        </w:rPr>
      </w:pPr>
      <w:r>
        <w:rPr>
          <w:rFonts w:ascii="Times New Roman" w:hAnsi="Times New Roman" w:cs="Times New Roman"/>
          <w:sz w:val="28"/>
          <w:szCs w:val="28"/>
          <w:lang w:val="uk-UA"/>
        </w:rPr>
        <w:t xml:space="preserve">__________________№____________ </w:t>
      </w:r>
      <w:r>
        <w:rPr>
          <w:rFonts w:ascii="Times New Roman" w:hAnsi="Times New Roman" w:cs="Times New Roman"/>
          <w:b/>
          <w:sz w:val="28"/>
          <w:szCs w:val="28"/>
          <w:lang w:val="uk-UA"/>
        </w:rPr>
        <w:t xml:space="preserve">                                                        </w:t>
      </w:r>
    </w:p>
    <w:p w:rsidR="00B55ABB" w:rsidRDefault="00B55ABB" w:rsidP="00B55ABB">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                                                      ВИСНОВОК</w:t>
      </w:r>
    </w:p>
    <w:p w:rsidR="00B55ABB" w:rsidRDefault="00B55ABB" w:rsidP="00B55ABB">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12 лютого 2025 року                                                      Протокол № 33   </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Всього  членів комісії – 6</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Присутні – 5 </w:t>
      </w:r>
    </w:p>
    <w:p w:rsidR="00B55ABB" w:rsidRDefault="00B55ABB" w:rsidP="00B55ABB">
      <w:pPr>
        <w:spacing w:after="0"/>
        <w:rPr>
          <w:rFonts w:ascii="Times New Roman" w:hAnsi="Times New Roman" w:cs="Times New Roman"/>
          <w:sz w:val="28"/>
          <w:szCs w:val="28"/>
          <w:lang w:val="uk-UA"/>
        </w:rPr>
      </w:pPr>
    </w:p>
    <w:p w:rsidR="00B55ABB" w:rsidRDefault="00B55ABB" w:rsidP="00B55ABB">
      <w:pPr>
        <w:tabs>
          <w:tab w:val="left" w:pos="1418"/>
        </w:tabs>
        <w:spacing w:after="0" w:line="240" w:lineRule="auto"/>
        <w:jc w:val="both"/>
        <w:rPr>
          <w:rFonts w:ascii="Times New Roman" w:hAnsi="Times New Roman" w:cs="Times New Roman"/>
          <w:i/>
          <w:sz w:val="28"/>
          <w:szCs w:val="28"/>
          <w:lang w:val="uk-UA"/>
        </w:rPr>
      </w:pPr>
      <w:r>
        <w:rPr>
          <w:rFonts w:ascii="Times New Roman" w:hAnsi="Times New Roman" w:cs="Times New Roman"/>
          <w:bCs/>
          <w:sz w:val="28"/>
          <w:szCs w:val="28"/>
          <w:lang w:val="uk-UA" w:eastAsia="uk-UA"/>
        </w:rPr>
        <w:t xml:space="preserve">            До </w:t>
      </w:r>
      <w:proofErr w:type="spellStart"/>
      <w:r>
        <w:rPr>
          <w:rFonts w:ascii="Times New Roman" w:eastAsia="Times New Roman" w:hAnsi="Times New Roman" w:cs="Times New Roman"/>
          <w:bCs/>
          <w:color w:val="000000"/>
          <w:sz w:val="28"/>
          <w:szCs w:val="28"/>
          <w:lang w:val="uk-UA" w:eastAsia="uk-UA"/>
        </w:rPr>
        <w:t>проєкту</w:t>
      </w:r>
      <w:proofErr w:type="spellEnd"/>
      <w:r>
        <w:rPr>
          <w:rFonts w:ascii="Times New Roman" w:eastAsia="Times New Roman" w:hAnsi="Times New Roman" w:cs="Times New Roman"/>
          <w:bCs/>
          <w:color w:val="000000"/>
          <w:sz w:val="28"/>
          <w:szCs w:val="28"/>
          <w:lang w:val="uk-UA" w:eastAsia="uk-UA"/>
        </w:rPr>
        <w:t xml:space="preserve">  рішення  обласної ради </w:t>
      </w:r>
      <w:r>
        <w:rPr>
          <w:rFonts w:ascii="Times New Roman" w:hAnsi="Times New Roman" w:cs="Times New Roman"/>
          <w:b/>
          <w:i/>
          <w:sz w:val="28"/>
          <w:szCs w:val="28"/>
          <w:lang w:val="uk-UA" w:eastAsia="ru-RU"/>
        </w:rPr>
        <w:t>«</w:t>
      </w:r>
      <w:r>
        <w:rPr>
          <w:rFonts w:ascii="Times New Roman" w:hAnsi="Times New Roman" w:cs="Times New Roman"/>
          <w:b/>
          <w:bCs/>
          <w:i/>
          <w:sz w:val="28"/>
          <w:szCs w:val="28"/>
          <w:lang w:val="uk-UA" w:eastAsia="uk-UA"/>
        </w:rPr>
        <w:t>Про хід виконання</w:t>
      </w:r>
      <w:r>
        <w:rPr>
          <w:rFonts w:ascii="Times New Roman" w:hAnsi="Times New Roman" w:cs="Times New Roman"/>
          <w:b/>
          <w:i/>
          <w:sz w:val="28"/>
          <w:szCs w:val="28"/>
          <w:lang w:val="uk-UA" w:eastAsia="ru-RU"/>
        </w:rPr>
        <w:t xml:space="preserve"> у 2024 році </w:t>
      </w:r>
      <w:r>
        <w:rPr>
          <w:rFonts w:ascii="Times New Roman" w:hAnsi="Times New Roman" w:cs="Times New Roman"/>
          <w:b/>
          <w:i/>
          <w:sz w:val="28"/>
          <w:szCs w:val="28"/>
          <w:lang w:val="uk-UA"/>
        </w:rPr>
        <w:t xml:space="preserve">Програми створення страхового фонду документації Харківської області на 2021-2025 роки, </w:t>
      </w:r>
      <w:r>
        <w:rPr>
          <w:rFonts w:ascii="Times New Roman" w:hAnsi="Times New Roman" w:cs="Times New Roman"/>
          <w:b/>
          <w:i/>
          <w:sz w:val="28"/>
          <w:szCs w:val="28"/>
          <w:lang w:val="uk-UA" w:eastAsia="ru-RU"/>
        </w:rPr>
        <w:t xml:space="preserve">затвердженої рішенням обласної ради від </w:t>
      </w:r>
      <w:r>
        <w:rPr>
          <w:rFonts w:ascii="Times New Roman" w:hAnsi="Times New Roman" w:cs="Times New Roman"/>
          <w:b/>
          <w:i/>
          <w:sz w:val="28"/>
          <w:szCs w:val="28"/>
          <w:lang w:val="uk-UA"/>
        </w:rPr>
        <w:t>23 вересня 2021 року № 202-VІІІ».</w:t>
      </w:r>
    </w:p>
    <w:p w:rsidR="00B55ABB" w:rsidRPr="00EB7734" w:rsidRDefault="00B55ABB" w:rsidP="00EB7734">
      <w:pPr>
        <w:pStyle w:val="a5"/>
        <w:shd w:val="clear" w:color="auto" w:fill="FFFFFF"/>
        <w:tabs>
          <w:tab w:val="left" w:pos="1134"/>
          <w:tab w:val="left" w:pos="1701"/>
        </w:tabs>
        <w:spacing w:after="0" w:line="240" w:lineRule="auto"/>
        <w:jc w:val="both"/>
        <w:rPr>
          <w:sz w:val="28"/>
          <w:szCs w:val="28"/>
          <w:lang w:val="uk-UA"/>
        </w:rPr>
      </w:pPr>
      <w:r w:rsidRPr="00B55ABB">
        <w:rPr>
          <w:b/>
          <w:szCs w:val="28"/>
          <w:lang w:val="uk-UA"/>
        </w:rPr>
        <w:t xml:space="preserve"> </w:t>
      </w:r>
      <w:r w:rsidRPr="00B55ABB">
        <w:rPr>
          <w:szCs w:val="28"/>
          <w:lang w:val="uk-UA"/>
        </w:rPr>
        <w:t xml:space="preserve"> </w:t>
      </w:r>
      <w:r w:rsidRPr="00B55ABB">
        <w:rPr>
          <w:iCs/>
          <w:szCs w:val="28"/>
          <w:lang w:val="uk-UA"/>
        </w:rPr>
        <w:t xml:space="preserve">          </w:t>
      </w:r>
      <w:r w:rsidRPr="00EB7734">
        <w:rPr>
          <w:iCs/>
          <w:sz w:val="28"/>
          <w:szCs w:val="28"/>
          <w:lang w:val="uk-UA"/>
        </w:rPr>
        <w:t xml:space="preserve">Даний проєкт рішення ініційований </w:t>
      </w:r>
      <w:r w:rsidRPr="00EB7734">
        <w:rPr>
          <w:i/>
          <w:spacing w:val="5"/>
          <w:sz w:val="28"/>
          <w:szCs w:val="28"/>
          <w:lang w:val="uk-UA"/>
        </w:rPr>
        <w:t>Державним архівом Харківської області</w:t>
      </w:r>
      <w:r w:rsidRPr="00EB7734">
        <w:rPr>
          <w:iCs/>
          <w:sz w:val="28"/>
          <w:szCs w:val="28"/>
          <w:lang w:val="uk-UA"/>
        </w:rPr>
        <w:t xml:space="preserve"> (розробник – </w:t>
      </w:r>
      <w:r w:rsidRPr="00EB7734">
        <w:rPr>
          <w:i/>
          <w:spacing w:val="5"/>
          <w:sz w:val="28"/>
          <w:szCs w:val="28"/>
          <w:lang w:val="uk-UA"/>
        </w:rPr>
        <w:t>відділ організації, координації, архівної справи та цифрової трансформації Державного архіву Харківської області)</w:t>
      </w:r>
      <w:r w:rsidRPr="00EB7734">
        <w:rPr>
          <w:iCs/>
          <w:sz w:val="28"/>
          <w:szCs w:val="28"/>
          <w:lang w:val="uk-UA"/>
        </w:rPr>
        <w:t>.</w:t>
      </w:r>
    </w:p>
    <w:p w:rsidR="00B55ABB" w:rsidRDefault="00B55ABB" w:rsidP="00B55ABB">
      <w:pPr>
        <w:tabs>
          <w:tab w:val="left" w:pos="851"/>
          <w:tab w:val="left" w:pos="1418"/>
          <w:tab w:val="left" w:pos="8028"/>
        </w:tabs>
        <w:jc w:val="both"/>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обласної ради, постійна комісія дійшла ВИСНОВКУ:</w:t>
      </w:r>
      <w:r>
        <w:rPr>
          <w:rFonts w:ascii="Times New Roman" w:hAnsi="Times New Roman" w:cs="Times New Roman"/>
          <w:i/>
          <w:spacing w:val="5"/>
          <w:sz w:val="28"/>
          <w:szCs w:val="28"/>
          <w:lang w:val="uk-UA"/>
        </w:rPr>
        <w:t xml:space="preserve">             </w:t>
      </w:r>
      <w:r>
        <w:rPr>
          <w:rFonts w:ascii="Times New Roman" w:hAnsi="Times New Roman" w:cs="Times New Roman"/>
          <w:i/>
          <w:spacing w:val="5"/>
          <w:sz w:val="28"/>
          <w:szCs w:val="28"/>
          <w:u w:val="single"/>
          <w:lang w:val="uk-UA"/>
        </w:rPr>
        <w:t xml:space="preserve"> </w:t>
      </w:r>
      <w:r>
        <w:rPr>
          <w:rFonts w:ascii="Times New Roman" w:hAnsi="Times New Roman" w:cs="Times New Roman"/>
          <w:b/>
          <w:sz w:val="28"/>
          <w:szCs w:val="28"/>
          <w:lang w:val="uk-UA"/>
        </w:rPr>
        <w:t xml:space="preserve"> </w:t>
      </w:r>
    </w:p>
    <w:p w:rsidR="00B55ABB" w:rsidRDefault="00B55ABB" w:rsidP="00B55ABB">
      <w:pPr>
        <w:spacing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 Інформацію взяти до відома. </w:t>
      </w:r>
    </w:p>
    <w:p w:rsidR="00B55ABB" w:rsidRDefault="00B55ABB" w:rsidP="00B55ABB">
      <w:pPr>
        <w:spacing w:line="240" w:lineRule="auto"/>
        <w:jc w:val="both"/>
        <w:rPr>
          <w:rFonts w:ascii="Times New Roman" w:hAnsi="Times New Roman" w:cs="Times New Roman"/>
          <w:spacing w:val="5"/>
          <w:sz w:val="28"/>
          <w:szCs w:val="28"/>
          <w:lang w:val="uk-UA"/>
        </w:rPr>
      </w:pPr>
      <w:r>
        <w:rPr>
          <w:rFonts w:ascii="Times New Roman" w:hAnsi="Times New Roman" w:cs="Times New Roman"/>
          <w:bCs/>
          <w:sz w:val="28"/>
          <w:szCs w:val="28"/>
          <w:lang w:val="uk-UA"/>
        </w:rPr>
        <w:t xml:space="preserve">2.Погодити </w:t>
      </w:r>
      <w:proofErr w:type="spellStart"/>
      <w:r>
        <w:rPr>
          <w:rFonts w:ascii="Times New Roman" w:eastAsia="Times New Roman" w:hAnsi="Times New Roman" w:cs="Times New Roman"/>
          <w:bCs/>
          <w:color w:val="000000"/>
          <w:sz w:val="28"/>
          <w:szCs w:val="28"/>
          <w:lang w:val="uk-UA" w:eastAsia="uk-UA"/>
        </w:rPr>
        <w:t>проєкт</w:t>
      </w:r>
      <w:proofErr w:type="spellEnd"/>
      <w:r>
        <w:rPr>
          <w:rFonts w:ascii="Times New Roman" w:eastAsia="Times New Roman" w:hAnsi="Times New Roman" w:cs="Times New Roman"/>
          <w:bCs/>
          <w:color w:val="000000"/>
          <w:sz w:val="28"/>
          <w:szCs w:val="28"/>
          <w:lang w:val="uk-UA" w:eastAsia="uk-UA"/>
        </w:rPr>
        <w:t xml:space="preserve">  рішення  обласної ради </w:t>
      </w:r>
      <w:r>
        <w:rPr>
          <w:rFonts w:ascii="Times New Roman" w:hAnsi="Times New Roman" w:cs="Times New Roman"/>
          <w:b/>
          <w:i/>
          <w:sz w:val="28"/>
          <w:szCs w:val="28"/>
          <w:lang w:val="uk-UA" w:eastAsia="ru-RU"/>
        </w:rPr>
        <w:t>«</w:t>
      </w:r>
      <w:r>
        <w:rPr>
          <w:rFonts w:ascii="Times New Roman" w:hAnsi="Times New Roman" w:cs="Times New Roman"/>
          <w:b/>
          <w:bCs/>
          <w:i/>
          <w:sz w:val="28"/>
          <w:szCs w:val="28"/>
          <w:lang w:val="uk-UA" w:eastAsia="uk-UA"/>
        </w:rPr>
        <w:t>Про хід виконання</w:t>
      </w:r>
      <w:r>
        <w:rPr>
          <w:rFonts w:ascii="Times New Roman" w:hAnsi="Times New Roman" w:cs="Times New Roman"/>
          <w:b/>
          <w:i/>
          <w:sz w:val="28"/>
          <w:szCs w:val="28"/>
          <w:lang w:val="uk-UA" w:eastAsia="ru-RU"/>
        </w:rPr>
        <w:t xml:space="preserve"> у 2024 році </w:t>
      </w:r>
      <w:r>
        <w:rPr>
          <w:rFonts w:ascii="Times New Roman" w:hAnsi="Times New Roman" w:cs="Times New Roman"/>
          <w:b/>
          <w:i/>
          <w:sz w:val="28"/>
          <w:szCs w:val="28"/>
          <w:lang w:val="uk-UA"/>
        </w:rPr>
        <w:t xml:space="preserve">Програми створення страхового фонду документації Харківської області на 2021-2025 роки, </w:t>
      </w:r>
      <w:r>
        <w:rPr>
          <w:rFonts w:ascii="Times New Roman" w:hAnsi="Times New Roman" w:cs="Times New Roman"/>
          <w:b/>
          <w:i/>
          <w:sz w:val="28"/>
          <w:szCs w:val="28"/>
          <w:lang w:val="uk-UA" w:eastAsia="ru-RU"/>
        </w:rPr>
        <w:t xml:space="preserve">затвердженої рішенням обласної ради від </w:t>
      </w:r>
      <w:r>
        <w:rPr>
          <w:rFonts w:ascii="Times New Roman" w:hAnsi="Times New Roman" w:cs="Times New Roman"/>
          <w:b/>
          <w:i/>
          <w:sz w:val="28"/>
          <w:szCs w:val="28"/>
          <w:lang w:val="uk-UA"/>
        </w:rPr>
        <w:t>23 вересня 2021 року № 202-VІІІ»</w:t>
      </w:r>
      <w:r>
        <w:rPr>
          <w:bCs/>
          <w:color w:val="000000"/>
          <w:sz w:val="28"/>
          <w:szCs w:val="28"/>
          <w:lang w:val="uk-UA"/>
        </w:rPr>
        <w:t xml:space="preserve"> </w:t>
      </w:r>
      <w:r>
        <w:rPr>
          <w:rFonts w:ascii="Times New Roman" w:hAnsi="Times New Roman" w:cs="Times New Roman"/>
          <w:bCs/>
          <w:sz w:val="28"/>
          <w:szCs w:val="28"/>
          <w:lang w:val="uk-UA"/>
        </w:rPr>
        <w:t xml:space="preserve">  </w:t>
      </w:r>
      <w:r>
        <w:rPr>
          <w:rFonts w:ascii="Times New Roman" w:hAnsi="Times New Roman" w:cs="Times New Roman"/>
          <w:sz w:val="28"/>
          <w:szCs w:val="28"/>
          <w:lang w:val="uk-UA"/>
        </w:rPr>
        <w:t>та винести його для розгляду на пленарному засіданні сесії обласної ради.</w:t>
      </w:r>
      <w:r>
        <w:rPr>
          <w:rFonts w:ascii="Times New Roman" w:hAnsi="Times New Roman" w:cs="Times New Roman"/>
          <w:spacing w:val="5"/>
          <w:sz w:val="28"/>
          <w:szCs w:val="28"/>
          <w:lang w:val="uk-UA"/>
        </w:rPr>
        <w:t xml:space="preserve">         </w:t>
      </w:r>
    </w:p>
    <w:p w:rsidR="00B55ABB" w:rsidRDefault="00B55ABB" w:rsidP="00B55ABB">
      <w:pPr>
        <w:spacing w:after="0"/>
        <w:ind w:leftChars="324" w:left="2976" w:hangingChars="794" w:hanging="2263"/>
        <w:jc w:val="both"/>
        <w:rPr>
          <w:rFonts w:ascii="Times New Roman" w:hAnsi="Times New Roman" w:cs="Times New Roman"/>
          <w:i/>
          <w:iCs/>
          <w:sz w:val="28"/>
          <w:szCs w:val="28"/>
          <w:lang w:val="uk-UA"/>
        </w:rPr>
      </w:pPr>
      <w:r>
        <w:rPr>
          <w:rFonts w:ascii="Times New Roman" w:hAnsi="Times New Roman" w:cs="Times New Roman"/>
          <w:spacing w:val="5"/>
          <w:sz w:val="28"/>
          <w:szCs w:val="28"/>
          <w:lang w:val="uk-UA"/>
        </w:rPr>
        <w:t xml:space="preserve">                               Голосували: «за» -</w:t>
      </w:r>
      <w:r>
        <w:rPr>
          <w:rFonts w:ascii="Times New Roman" w:hAnsi="Times New Roman" w:cs="Times New Roman"/>
          <w:i/>
          <w:iCs/>
          <w:spacing w:val="5"/>
          <w:sz w:val="28"/>
          <w:szCs w:val="28"/>
          <w:lang w:val="uk-UA"/>
        </w:rPr>
        <w:t xml:space="preserve"> </w:t>
      </w:r>
      <w:r>
        <w:rPr>
          <w:rFonts w:ascii="Times New Roman" w:hAnsi="Times New Roman" w:cs="Times New Roman"/>
          <w:b/>
          <w:bCs/>
          <w:i/>
          <w:iCs/>
          <w:spacing w:val="5"/>
          <w:sz w:val="28"/>
          <w:szCs w:val="28"/>
          <w:lang w:val="uk-UA"/>
        </w:rPr>
        <w:t>5 (</w:t>
      </w:r>
      <w:r>
        <w:rPr>
          <w:rFonts w:ascii="Times New Roman" w:hAnsi="Times New Roman" w:cs="Times New Roman"/>
          <w:b/>
          <w:bCs/>
          <w:i/>
          <w:iCs/>
          <w:sz w:val="28"/>
          <w:szCs w:val="28"/>
          <w:lang w:val="uk-UA"/>
        </w:rPr>
        <w:t xml:space="preserve">Сергій ЖУКОВ, Сергій     </w:t>
      </w:r>
      <w:r>
        <w:rPr>
          <w:rFonts w:ascii="Times New Roman" w:hAnsi="Times New Roman" w:cs="Times New Roman"/>
          <w:b/>
          <w:bCs/>
          <w:i/>
          <w:sz w:val="28"/>
          <w:szCs w:val="28"/>
          <w:lang w:val="uk-UA"/>
        </w:rPr>
        <w:t xml:space="preserve">ЧЕБИШЕВ,  </w:t>
      </w:r>
      <w:r>
        <w:rPr>
          <w:rFonts w:ascii="Times New Roman" w:hAnsi="Times New Roman" w:cs="Times New Roman"/>
          <w:b/>
          <w:bCs/>
          <w:i/>
          <w:iCs/>
          <w:sz w:val="28"/>
          <w:szCs w:val="28"/>
          <w:lang w:val="uk-UA"/>
        </w:rPr>
        <w:t xml:space="preserve"> Василь РОССІХІН,  </w:t>
      </w:r>
      <w:r>
        <w:rPr>
          <w:rFonts w:ascii="Times New Roman" w:hAnsi="Times New Roman" w:cs="Times New Roman"/>
          <w:b/>
          <w:bCs/>
          <w:i/>
          <w:sz w:val="28"/>
          <w:szCs w:val="28"/>
          <w:lang w:val="uk-UA"/>
        </w:rPr>
        <w:t>Андрій ХВЕСИК, Ігор ЯСИНСЬКИЙ</w:t>
      </w:r>
      <w:r>
        <w:rPr>
          <w:rFonts w:ascii="Times New Roman" w:hAnsi="Times New Roman" w:cs="Times New Roman"/>
          <w:spacing w:val="5"/>
          <w:sz w:val="28"/>
          <w:szCs w:val="28"/>
          <w:lang w:val="uk-UA"/>
        </w:rPr>
        <w:t xml:space="preserve">);                      </w:t>
      </w:r>
    </w:p>
    <w:p w:rsidR="00B55ABB" w:rsidRDefault="00B55ABB" w:rsidP="00B55ABB">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«проти» - немає;                         </w:t>
      </w:r>
    </w:p>
    <w:p w:rsidR="00B55ABB" w:rsidRDefault="00B55ABB" w:rsidP="00B55ABB">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proofErr w:type="spellStart"/>
      <w:r>
        <w:rPr>
          <w:rFonts w:ascii="Times New Roman" w:hAnsi="Times New Roman" w:cs="Times New Roman"/>
          <w:spacing w:val="5"/>
          <w:sz w:val="28"/>
          <w:szCs w:val="28"/>
          <w:lang w:val="uk-UA"/>
        </w:rPr>
        <w:t>утрим</w:t>
      </w:r>
      <w:proofErr w:type="spellEnd"/>
      <w:r>
        <w:rPr>
          <w:rFonts w:ascii="Times New Roman" w:hAnsi="Times New Roman" w:cs="Times New Roman"/>
          <w:spacing w:val="5"/>
          <w:sz w:val="28"/>
          <w:szCs w:val="28"/>
          <w:lang w:val="uk-UA"/>
        </w:rPr>
        <w:t xml:space="preserve">.» - немає.  </w:t>
      </w:r>
    </w:p>
    <w:p w:rsidR="00B55ABB" w:rsidRDefault="00B55ABB" w:rsidP="00B55ABB">
      <w:pPr>
        <w:tabs>
          <w:tab w:val="left" w:pos="1701"/>
          <w:tab w:val="left" w:pos="2410"/>
          <w:tab w:val="left" w:pos="5415"/>
        </w:tabs>
        <w:spacing w:after="0" w:line="240" w:lineRule="auto"/>
        <w:ind w:leftChars="324" w:left="3128" w:hangingChars="844" w:hanging="2415"/>
        <w:jc w:val="both"/>
        <w:rPr>
          <w:rFonts w:ascii="Times New Roman" w:hAnsi="Times New Roman" w:cs="Times New Roman"/>
          <w:spacing w:val="5"/>
          <w:sz w:val="28"/>
          <w:szCs w:val="28"/>
          <w:lang w:val="uk-UA"/>
        </w:rPr>
      </w:pPr>
      <w:r>
        <w:rPr>
          <w:rFonts w:ascii="Times New Roman" w:hAnsi="Times New Roman" w:cs="Times New Roman"/>
          <w:b/>
          <w:spacing w:val="5"/>
          <w:sz w:val="28"/>
          <w:szCs w:val="28"/>
          <w:lang w:val="uk-UA"/>
        </w:rPr>
        <w:t>Голова постійної комісії                                     Сергій ЖУКОВ</w:t>
      </w:r>
    </w:p>
    <w:p w:rsidR="00B55ABB" w:rsidRDefault="00B55ABB" w:rsidP="00B55AB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eastAsia="ru-RU"/>
        </w:rPr>
        <w:lastRenderedPageBreak/>
        <w:t xml:space="preserve">                                                             </w:t>
      </w:r>
      <w:r>
        <w:rPr>
          <w:rFonts w:ascii="Times New Roman" w:hAnsi="Times New Roman" w:cs="Times New Roman"/>
          <w:b/>
          <w:noProof/>
          <w:sz w:val="28"/>
          <w:szCs w:val="28"/>
          <w:lang w:eastAsia="ru-RU"/>
        </w:rPr>
        <w:drawing>
          <wp:inline distT="0" distB="0" distL="0" distR="0">
            <wp:extent cx="508635" cy="659765"/>
            <wp:effectExtent l="0" t="0" r="571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8635" cy="659765"/>
                    </a:xfrm>
                    <a:prstGeom prst="rect">
                      <a:avLst/>
                    </a:prstGeom>
                    <a:noFill/>
                    <a:ln>
                      <a:noFill/>
                    </a:ln>
                  </pic:spPr>
                </pic:pic>
              </a:graphicData>
            </a:graphic>
          </wp:inline>
        </w:drawing>
      </w:r>
    </w:p>
    <w:p w:rsidR="00B55ABB" w:rsidRDefault="00B55ABB" w:rsidP="00B55ABB">
      <w:pPr>
        <w:spacing w:after="0"/>
        <w:jc w:val="center"/>
        <w:rPr>
          <w:rFonts w:ascii="Times New Roman" w:hAnsi="Times New Roman" w:cs="Times New Roman"/>
          <w:b/>
          <w:sz w:val="28"/>
          <w:szCs w:val="28"/>
          <w:lang w:val="uk-UA"/>
        </w:rPr>
      </w:pPr>
    </w:p>
    <w:p w:rsidR="00B55ABB" w:rsidRDefault="00B55ABB" w:rsidP="00B55AB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rsidR="00B55ABB" w:rsidRDefault="00B55ABB" w:rsidP="00B55ABB">
      <w:pPr>
        <w:spacing w:after="0"/>
        <w:jc w:val="center"/>
        <w:rPr>
          <w:rFonts w:ascii="Times New Roman" w:hAnsi="Times New Roman" w:cs="Times New Roman"/>
          <w:b/>
          <w:sz w:val="28"/>
          <w:szCs w:val="28"/>
          <w:lang w:val="uk-UA"/>
        </w:rPr>
      </w:pPr>
    </w:p>
    <w:p w:rsidR="00B55ABB" w:rsidRDefault="00B55ABB" w:rsidP="00B55AB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ХАРКІВСЬКА ОБЛАСНА РАДА</w:t>
      </w:r>
    </w:p>
    <w:p w:rsidR="00B55ABB" w:rsidRDefault="00B55ABB" w:rsidP="00B55ABB">
      <w:pPr>
        <w:spacing w:after="0"/>
        <w:jc w:val="center"/>
        <w:rPr>
          <w:rFonts w:ascii="Times New Roman" w:hAnsi="Times New Roman" w:cs="Times New Roman"/>
          <w:sz w:val="28"/>
          <w:szCs w:val="28"/>
          <w:lang w:val="uk-UA"/>
        </w:rPr>
      </w:pP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постійна комісія з питань </w:t>
      </w: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інформаційної політики, зв’язків з громадськістю </w:t>
      </w: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та цифрової трансформації</w:t>
      </w:r>
    </w:p>
    <w:p w:rsidR="00B55ABB" w:rsidRDefault="00B55ABB" w:rsidP="00B55ABB">
      <w:pPr>
        <w:spacing w:after="0"/>
        <w:jc w:val="center"/>
        <w:rPr>
          <w:rFonts w:ascii="Times New Roman" w:hAnsi="Times New Roman" w:cs="Times New Roman"/>
          <w:caps/>
          <w:sz w:val="28"/>
          <w:szCs w:val="28"/>
          <w:lang w:val="uk-UA"/>
        </w:rPr>
      </w:pPr>
    </w:p>
    <w:p w:rsidR="00B55ABB" w:rsidRDefault="00B55ABB" w:rsidP="00B55ABB">
      <w:pPr>
        <w:pBdr>
          <w:bottom w:val="single" w:sz="12" w:space="1" w:color="auto"/>
        </w:pBdr>
        <w:tabs>
          <w:tab w:val="right" w:pos="9354"/>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вул. Сумська, 64, м. Харків 61002, </w:t>
      </w:r>
      <w:proofErr w:type="spellStart"/>
      <w:r>
        <w:rPr>
          <w:rFonts w:ascii="Times New Roman" w:hAnsi="Times New Roman" w:cs="Times New Roman"/>
          <w:sz w:val="28"/>
          <w:szCs w:val="28"/>
          <w:lang w:val="uk-UA"/>
        </w:rPr>
        <w:t>тел</w:t>
      </w:r>
      <w:proofErr w:type="spellEnd"/>
      <w:r>
        <w:rPr>
          <w:rFonts w:ascii="Times New Roman" w:hAnsi="Times New Roman" w:cs="Times New Roman"/>
          <w:sz w:val="28"/>
          <w:szCs w:val="28"/>
          <w:lang w:val="uk-UA"/>
        </w:rPr>
        <w:t>. 700-53-28,  e-</w:t>
      </w:r>
      <w:proofErr w:type="spellStart"/>
      <w:r>
        <w:rPr>
          <w:rFonts w:ascii="Times New Roman" w:hAnsi="Times New Roman" w:cs="Times New Roman"/>
          <w:sz w:val="28"/>
          <w:szCs w:val="28"/>
          <w:lang w:val="uk-UA"/>
        </w:rPr>
        <w:t>mail</w:t>
      </w:r>
      <w:proofErr w:type="spellEnd"/>
      <w:r>
        <w:rPr>
          <w:rFonts w:ascii="Times New Roman" w:hAnsi="Times New Roman" w:cs="Times New Roman"/>
          <w:sz w:val="28"/>
          <w:szCs w:val="28"/>
          <w:lang w:val="uk-UA"/>
        </w:rPr>
        <w:t xml:space="preserve">: </w:t>
      </w:r>
      <w:hyperlink r:id="rId11" w:history="1">
        <w:r>
          <w:rPr>
            <w:rStyle w:val="a3"/>
            <w:lang w:val="uk-UA"/>
          </w:rPr>
          <w:t>sc13-or@ukr.net</w:t>
        </w:r>
      </w:hyperlink>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w:t>
      </w:r>
    </w:p>
    <w:p w:rsidR="00B55ABB" w:rsidRDefault="00B55ABB" w:rsidP="00B55ABB">
      <w:pPr>
        <w:spacing w:after="0"/>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                                                          ВИСНОВОК                   </w:t>
      </w:r>
    </w:p>
    <w:p w:rsidR="00B55ABB" w:rsidRDefault="00B55ABB" w:rsidP="00B55ABB">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12 лютого 2025 року                                                      Протокол № 33   </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Всього  членів комісії – 6</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Присутні – 5 </w:t>
      </w:r>
    </w:p>
    <w:p w:rsidR="00B55ABB" w:rsidRDefault="00B55ABB" w:rsidP="00B55ABB">
      <w:pPr>
        <w:tabs>
          <w:tab w:val="left" w:pos="1418"/>
        </w:tabs>
        <w:spacing w:after="0" w:line="240" w:lineRule="auto"/>
        <w:jc w:val="both"/>
        <w:rPr>
          <w:rFonts w:ascii="Times New Roman" w:hAnsi="Times New Roman" w:cs="Times New Roman"/>
          <w:bCs/>
          <w:sz w:val="28"/>
          <w:szCs w:val="28"/>
          <w:lang w:val="uk-UA" w:eastAsia="uk-UA"/>
        </w:rPr>
      </w:pPr>
    </w:p>
    <w:p w:rsidR="00B55ABB" w:rsidRDefault="00B55ABB" w:rsidP="00B55ABB">
      <w:pPr>
        <w:tabs>
          <w:tab w:val="left" w:pos="1418"/>
        </w:tabs>
        <w:spacing w:after="0" w:line="240" w:lineRule="auto"/>
        <w:jc w:val="both"/>
        <w:rPr>
          <w:rFonts w:ascii="Times New Roman" w:hAnsi="Times New Roman" w:cs="Times New Roman"/>
          <w:b/>
          <w:i/>
          <w:sz w:val="28"/>
          <w:szCs w:val="28"/>
          <w:lang w:val="uk-UA"/>
        </w:rPr>
      </w:pPr>
      <w:r>
        <w:rPr>
          <w:rFonts w:ascii="Times New Roman" w:hAnsi="Times New Roman" w:cs="Times New Roman"/>
          <w:bCs/>
          <w:sz w:val="28"/>
          <w:szCs w:val="28"/>
          <w:lang w:val="uk-UA" w:eastAsia="uk-UA"/>
        </w:rPr>
        <w:t xml:space="preserve">            До </w:t>
      </w:r>
      <w:proofErr w:type="spellStart"/>
      <w:r>
        <w:rPr>
          <w:rFonts w:ascii="Times New Roman" w:eastAsia="Times New Roman" w:hAnsi="Times New Roman" w:cs="Times New Roman"/>
          <w:bCs/>
          <w:color w:val="000000"/>
          <w:sz w:val="28"/>
          <w:szCs w:val="28"/>
          <w:lang w:val="uk-UA" w:eastAsia="uk-UA"/>
        </w:rPr>
        <w:t>проєкту</w:t>
      </w:r>
      <w:proofErr w:type="spellEnd"/>
      <w:r>
        <w:rPr>
          <w:rFonts w:ascii="Times New Roman" w:eastAsia="Times New Roman" w:hAnsi="Times New Roman" w:cs="Times New Roman"/>
          <w:bCs/>
          <w:color w:val="000000"/>
          <w:sz w:val="28"/>
          <w:szCs w:val="28"/>
          <w:lang w:val="uk-UA" w:eastAsia="uk-UA"/>
        </w:rPr>
        <w:t xml:space="preserve">  рішення  обласної ради </w:t>
      </w:r>
      <w:r>
        <w:rPr>
          <w:rFonts w:ascii="Times New Roman" w:hAnsi="Times New Roman" w:cs="Times New Roman"/>
          <w:b/>
          <w:i/>
          <w:sz w:val="28"/>
          <w:szCs w:val="28"/>
          <w:lang w:val="uk-UA" w:eastAsia="ru-RU"/>
        </w:rPr>
        <w:t>«</w:t>
      </w:r>
      <w:r>
        <w:rPr>
          <w:rFonts w:ascii="Times New Roman" w:hAnsi="Times New Roman" w:cs="Times New Roman"/>
          <w:b/>
          <w:i/>
          <w:sz w:val="28"/>
          <w:szCs w:val="28"/>
          <w:lang w:val="uk-UA"/>
        </w:rPr>
        <w:t>Про хід виконання у 2024 році комплексної програми «Розвиток та функціонування української мови як державної в Харківській області на 2022-2025 роки»,</w:t>
      </w:r>
      <w:r>
        <w:rPr>
          <w:rFonts w:ascii="Times New Roman" w:hAnsi="Times New Roman" w:cs="Times New Roman"/>
          <w:b/>
          <w:i/>
          <w:sz w:val="28"/>
          <w:szCs w:val="28"/>
          <w:lang w:val="uk-UA" w:eastAsia="ru-RU"/>
        </w:rPr>
        <w:t xml:space="preserve"> затвердженої рішенням обласної ради від </w:t>
      </w:r>
      <w:r>
        <w:rPr>
          <w:rFonts w:ascii="Times New Roman" w:hAnsi="Times New Roman" w:cs="Times New Roman"/>
          <w:b/>
          <w:i/>
          <w:sz w:val="28"/>
          <w:szCs w:val="28"/>
          <w:lang w:val="uk-UA"/>
        </w:rPr>
        <w:t xml:space="preserve">25 листопада 2021 року </w:t>
      </w:r>
      <w:r>
        <w:rPr>
          <w:rFonts w:ascii="Times New Roman" w:hAnsi="Times New Roman" w:cs="Times New Roman"/>
          <w:b/>
          <w:i/>
          <w:sz w:val="28"/>
          <w:szCs w:val="28"/>
          <w:lang w:val="uk-UA"/>
        </w:rPr>
        <w:br/>
        <w:t>№ 277-VІІІ».</w:t>
      </w:r>
    </w:p>
    <w:p w:rsidR="00B55ABB" w:rsidRPr="001D6886" w:rsidRDefault="00B55ABB" w:rsidP="001D6886">
      <w:pPr>
        <w:pStyle w:val="a5"/>
        <w:shd w:val="clear" w:color="auto" w:fill="FFFFFF"/>
        <w:tabs>
          <w:tab w:val="left" w:pos="1134"/>
          <w:tab w:val="left" w:pos="1701"/>
        </w:tabs>
        <w:spacing w:after="0" w:line="240" w:lineRule="auto"/>
        <w:jc w:val="both"/>
        <w:rPr>
          <w:sz w:val="28"/>
          <w:szCs w:val="28"/>
          <w:lang w:val="uk-UA"/>
        </w:rPr>
      </w:pPr>
      <w:r w:rsidRPr="001D6886">
        <w:rPr>
          <w:b/>
          <w:sz w:val="28"/>
          <w:szCs w:val="28"/>
          <w:lang w:val="uk-UA"/>
        </w:rPr>
        <w:t xml:space="preserve"> </w:t>
      </w:r>
      <w:r w:rsidRPr="001D6886">
        <w:rPr>
          <w:sz w:val="28"/>
          <w:szCs w:val="28"/>
          <w:lang w:val="uk-UA"/>
        </w:rPr>
        <w:t xml:space="preserve"> </w:t>
      </w:r>
      <w:r w:rsidRPr="001D6886">
        <w:rPr>
          <w:iCs/>
          <w:sz w:val="28"/>
          <w:szCs w:val="28"/>
          <w:lang w:val="uk-UA"/>
        </w:rPr>
        <w:t xml:space="preserve">          Даний проєкт рішення ініційований Харківською обласною військовою адміністрацією (розробник – </w:t>
      </w:r>
      <w:r w:rsidRPr="001D6886">
        <w:rPr>
          <w:i/>
          <w:spacing w:val="5"/>
          <w:sz w:val="28"/>
          <w:szCs w:val="28"/>
          <w:lang w:val="uk-UA"/>
        </w:rPr>
        <w:t>Департамент  науки і освіти Харківської обласної військової адміністрації</w:t>
      </w:r>
      <w:r w:rsidRPr="001D6886">
        <w:rPr>
          <w:iCs/>
          <w:sz w:val="28"/>
          <w:szCs w:val="28"/>
          <w:lang w:val="uk-UA"/>
        </w:rPr>
        <w:t>).</w:t>
      </w:r>
    </w:p>
    <w:p w:rsidR="00B55ABB" w:rsidRDefault="00B55ABB" w:rsidP="00B55ABB">
      <w:pPr>
        <w:tabs>
          <w:tab w:val="left" w:pos="851"/>
          <w:tab w:val="left" w:pos="1418"/>
          <w:tab w:val="left" w:pos="8028"/>
        </w:tabs>
        <w:spacing w:after="0" w:line="240" w:lineRule="auto"/>
        <w:jc w:val="both"/>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обласної ради, постійна комісія дійшла ВИСНОВКУ:</w:t>
      </w:r>
      <w:r>
        <w:rPr>
          <w:rFonts w:ascii="Times New Roman" w:hAnsi="Times New Roman" w:cs="Times New Roman"/>
          <w:i/>
          <w:spacing w:val="5"/>
          <w:sz w:val="28"/>
          <w:szCs w:val="28"/>
          <w:lang w:val="uk-UA"/>
        </w:rPr>
        <w:t xml:space="preserve">         </w:t>
      </w:r>
      <w:r>
        <w:rPr>
          <w:rFonts w:ascii="Times New Roman" w:hAnsi="Times New Roman" w:cs="Times New Roman"/>
          <w:i/>
          <w:spacing w:val="5"/>
          <w:sz w:val="28"/>
          <w:szCs w:val="28"/>
          <w:u w:val="single"/>
          <w:lang w:val="uk-UA"/>
        </w:rPr>
        <w:t xml:space="preserve"> </w:t>
      </w:r>
      <w:r>
        <w:rPr>
          <w:rFonts w:ascii="Times New Roman" w:hAnsi="Times New Roman" w:cs="Times New Roman"/>
          <w:b/>
          <w:sz w:val="28"/>
          <w:szCs w:val="28"/>
          <w:lang w:val="uk-UA"/>
        </w:rPr>
        <w:t xml:space="preserve"> </w:t>
      </w:r>
    </w:p>
    <w:p w:rsidR="00B55ABB" w:rsidRDefault="00B55ABB" w:rsidP="00B55ABB">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 Інформацію взяти до відома. </w:t>
      </w:r>
    </w:p>
    <w:p w:rsidR="00B55ABB" w:rsidRDefault="00B55ABB" w:rsidP="00B55ABB">
      <w:pPr>
        <w:spacing w:after="0" w:line="240" w:lineRule="auto"/>
        <w:jc w:val="both"/>
        <w:rPr>
          <w:rFonts w:ascii="Times New Roman" w:hAnsi="Times New Roman" w:cs="Times New Roman"/>
          <w:spacing w:val="5"/>
          <w:sz w:val="28"/>
          <w:szCs w:val="28"/>
          <w:lang w:val="uk-UA"/>
        </w:rPr>
      </w:pPr>
      <w:r>
        <w:rPr>
          <w:rFonts w:ascii="Times New Roman" w:hAnsi="Times New Roman" w:cs="Times New Roman"/>
          <w:bCs/>
          <w:sz w:val="28"/>
          <w:szCs w:val="28"/>
          <w:lang w:val="uk-UA"/>
        </w:rPr>
        <w:t xml:space="preserve">2.Погодити </w:t>
      </w:r>
      <w:proofErr w:type="spellStart"/>
      <w:r>
        <w:rPr>
          <w:rFonts w:ascii="Times New Roman" w:eastAsia="Times New Roman" w:hAnsi="Times New Roman" w:cs="Times New Roman"/>
          <w:bCs/>
          <w:color w:val="000000"/>
          <w:sz w:val="28"/>
          <w:szCs w:val="28"/>
          <w:lang w:val="uk-UA" w:eastAsia="uk-UA"/>
        </w:rPr>
        <w:t>проєкт</w:t>
      </w:r>
      <w:proofErr w:type="spellEnd"/>
      <w:r>
        <w:rPr>
          <w:rFonts w:ascii="Times New Roman" w:eastAsia="Times New Roman" w:hAnsi="Times New Roman" w:cs="Times New Roman"/>
          <w:bCs/>
          <w:color w:val="000000"/>
          <w:sz w:val="28"/>
          <w:szCs w:val="28"/>
          <w:lang w:val="uk-UA" w:eastAsia="uk-UA"/>
        </w:rPr>
        <w:t xml:space="preserve">  рішення  обласної ради </w:t>
      </w:r>
      <w:r>
        <w:rPr>
          <w:rFonts w:ascii="Times New Roman" w:hAnsi="Times New Roman" w:cs="Times New Roman"/>
          <w:b/>
          <w:i/>
          <w:sz w:val="28"/>
          <w:szCs w:val="28"/>
          <w:lang w:val="uk-UA" w:eastAsia="ru-RU"/>
        </w:rPr>
        <w:t>«</w:t>
      </w:r>
      <w:r>
        <w:rPr>
          <w:rFonts w:ascii="Times New Roman" w:hAnsi="Times New Roman" w:cs="Times New Roman"/>
          <w:b/>
          <w:i/>
          <w:sz w:val="28"/>
          <w:szCs w:val="28"/>
          <w:lang w:val="uk-UA"/>
        </w:rPr>
        <w:t>Про хід виконання у 2024 році комплексної програми «Розвиток та функціонування української мови як державної в Харківській області на 2022-2025 роки»,</w:t>
      </w:r>
      <w:r>
        <w:rPr>
          <w:rFonts w:ascii="Times New Roman" w:hAnsi="Times New Roman" w:cs="Times New Roman"/>
          <w:b/>
          <w:i/>
          <w:sz w:val="28"/>
          <w:szCs w:val="28"/>
          <w:lang w:val="uk-UA" w:eastAsia="ru-RU"/>
        </w:rPr>
        <w:t xml:space="preserve"> затвердженої рішенням обласної ради від </w:t>
      </w:r>
      <w:r>
        <w:rPr>
          <w:rFonts w:ascii="Times New Roman" w:hAnsi="Times New Roman" w:cs="Times New Roman"/>
          <w:b/>
          <w:i/>
          <w:sz w:val="28"/>
          <w:szCs w:val="28"/>
          <w:lang w:val="uk-UA"/>
        </w:rPr>
        <w:t xml:space="preserve">25 листопада 2021 року </w:t>
      </w:r>
      <w:r>
        <w:rPr>
          <w:rFonts w:ascii="Times New Roman" w:hAnsi="Times New Roman" w:cs="Times New Roman"/>
          <w:b/>
          <w:i/>
          <w:sz w:val="28"/>
          <w:szCs w:val="28"/>
          <w:lang w:val="uk-UA"/>
        </w:rPr>
        <w:br/>
        <w:t xml:space="preserve">№ 277-VІІІ» </w:t>
      </w:r>
      <w:r>
        <w:rPr>
          <w:rFonts w:ascii="Times New Roman" w:hAnsi="Times New Roman" w:cs="Times New Roman"/>
          <w:sz w:val="28"/>
          <w:szCs w:val="28"/>
          <w:lang w:val="uk-UA"/>
        </w:rPr>
        <w:t>та винести його для розгляду на пленарному засіданні сесії обласної ради.</w:t>
      </w:r>
      <w:r>
        <w:rPr>
          <w:rFonts w:ascii="Times New Roman" w:hAnsi="Times New Roman" w:cs="Times New Roman"/>
          <w:spacing w:val="5"/>
          <w:sz w:val="28"/>
          <w:szCs w:val="28"/>
          <w:lang w:val="uk-UA"/>
        </w:rPr>
        <w:t xml:space="preserve">                         </w:t>
      </w:r>
    </w:p>
    <w:p w:rsidR="00B55ABB" w:rsidRDefault="00B55ABB" w:rsidP="00B55ABB">
      <w:pPr>
        <w:spacing w:after="0"/>
        <w:ind w:leftChars="324" w:left="2976" w:hangingChars="794" w:hanging="2263"/>
        <w:jc w:val="both"/>
        <w:rPr>
          <w:rFonts w:ascii="Times New Roman" w:hAnsi="Times New Roman" w:cs="Times New Roman"/>
          <w:i/>
          <w:iCs/>
          <w:sz w:val="28"/>
          <w:szCs w:val="28"/>
          <w:lang w:val="uk-UA"/>
        </w:rPr>
      </w:pPr>
      <w:r>
        <w:rPr>
          <w:rFonts w:ascii="Times New Roman" w:hAnsi="Times New Roman" w:cs="Times New Roman"/>
          <w:spacing w:val="5"/>
          <w:sz w:val="28"/>
          <w:szCs w:val="28"/>
          <w:lang w:val="uk-UA"/>
        </w:rPr>
        <w:t xml:space="preserve">                               Голосували: «за» -</w:t>
      </w:r>
      <w:r>
        <w:rPr>
          <w:rFonts w:ascii="Times New Roman" w:hAnsi="Times New Roman" w:cs="Times New Roman"/>
          <w:i/>
          <w:iCs/>
          <w:spacing w:val="5"/>
          <w:sz w:val="28"/>
          <w:szCs w:val="28"/>
          <w:lang w:val="uk-UA"/>
        </w:rPr>
        <w:t xml:space="preserve"> </w:t>
      </w:r>
      <w:r>
        <w:rPr>
          <w:rFonts w:ascii="Times New Roman" w:hAnsi="Times New Roman" w:cs="Times New Roman"/>
          <w:b/>
          <w:bCs/>
          <w:i/>
          <w:iCs/>
          <w:spacing w:val="5"/>
          <w:sz w:val="28"/>
          <w:szCs w:val="28"/>
          <w:lang w:val="uk-UA"/>
        </w:rPr>
        <w:t>5 (</w:t>
      </w:r>
      <w:r>
        <w:rPr>
          <w:rFonts w:ascii="Times New Roman" w:hAnsi="Times New Roman" w:cs="Times New Roman"/>
          <w:b/>
          <w:bCs/>
          <w:i/>
          <w:iCs/>
          <w:sz w:val="28"/>
          <w:szCs w:val="28"/>
          <w:lang w:val="uk-UA"/>
        </w:rPr>
        <w:t xml:space="preserve">Сергій ЖУКОВ, Сергій     </w:t>
      </w:r>
      <w:r>
        <w:rPr>
          <w:rFonts w:ascii="Times New Roman" w:hAnsi="Times New Roman" w:cs="Times New Roman"/>
          <w:b/>
          <w:bCs/>
          <w:i/>
          <w:sz w:val="28"/>
          <w:szCs w:val="28"/>
          <w:lang w:val="uk-UA"/>
        </w:rPr>
        <w:t xml:space="preserve">ЧЕБИШЕВ,  </w:t>
      </w:r>
      <w:r>
        <w:rPr>
          <w:rFonts w:ascii="Times New Roman" w:hAnsi="Times New Roman" w:cs="Times New Roman"/>
          <w:b/>
          <w:bCs/>
          <w:i/>
          <w:iCs/>
          <w:sz w:val="28"/>
          <w:szCs w:val="28"/>
          <w:lang w:val="uk-UA"/>
        </w:rPr>
        <w:t xml:space="preserve"> Василь РОССІХІН,  </w:t>
      </w:r>
      <w:r>
        <w:rPr>
          <w:rFonts w:ascii="Times New Roman" w:hAnsi="Times New Roman" w:cs="Times New Roman"/>
          <w:b/>
          <w:bCs/>
          <w:i/>
          <w:sz w:val="28"/>
          <w:szCs w:val="28"/>
          <w:lang w:val="uk-UA"/>
        </w:rPr>
        <w:t>Андрій ХВЕСИК, Ігор ЯСИНСЬКИЙ</w:t>
      </w:r>
      <w:r>
        <w:rPr>
          <w:rFonts w:ascii="Times New Roman" w:hAnsi="Times New Roman" w:cs="Times New Roman"/>
          <w:spacing w:val="5"/>
          <w:sz w:val="28"/>
          <w:szCs w:val="28"/>
          <w:lang w:val="uk-UA"/>
        </w:rPr>
        <w:t xml:space="preserve">);                      </w:t>
      </w:r>
    </w:p>
    <w:p w:rsidR="00B55ABB" w:rsidRDefault="00B55ABB" w:rsidP="00B55ABB">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«проти» - немає;                         </w:t>
      </w:r>
    </w:p>
    <w:p w:rsidR="00B55ABB" w:rsidRDefault="00B55ABB" w:rsidP="00B55ABB">
      <w:pPr>
        <w:tabs>
          <w:tab w:val="left" w:pos="1701"/>
          <w:tab w:val="left" w:pos="2410"/>
          <w:tab w:val="left" w:pos="5415"/>
        </w:tabs>
        <w:spacing w:after="0" w:line="240" w:lineRule="auto"/>
        <w:ind w:leftChars="324" w:left="3118" w:hangingChars="844" w:hanging="2405"/>
        <w:jc w:val="both"/>
        <w:rPr>
          <w:rFonts w:ascii="Times New Roman" w:hAnsi="Times New Roman" w:cs="Times New Roman"/>
          <w:i/>
          <w:iCs/>
          <w:sz w:val="28"/>
          <w:szCs w:val="28"/>
          <w:lang w:val="uk-UA"/>
        </w:rPr>
      </w:pPr>
      <w:r>
        <w:rPr>
          <w:rFonts w:ascii="Times New Roman" w:hAnsi="Times New Roman" w:cs="Times New Roman"/>
          <w:spacing w:val="5"/>
          <w:sz w:val="28"/>
          <w:szCs w:val="28"/>
          <w:lang w:val="uk-UA"/>
        </w:rPr>
        <w:t xml:space="preserve">                              «</w:t>
      </w:r>
      <w:proofErr w:type="spellStart"/>
      <w:r>
        <w:rPr>
          <w:rFonts w:ascii="Times New Roman" w:hAnsi="Times New Roman" w:cs="Times New Roman"/>
          <w:spacing w:val="5"/>
          <w:sz w:val="28"/>
          <w:szCs w:val="28"/>
          <w:lang w:val="uk-UA"/>
        </w:rPr>
        <w:t>утрим</w:t>
      </w:r>
      <w:proofErr w:type="spellEnd"/>
      <w:r>
        <w:rPr>
          <w:rFonts w:ascii="Times New Roman" w:hAnsi="Times New Roman" w:cs="Times New Roman"/>
          <w:spacing w:val="5"/>
          <w:sz w:val="28"/>
          <w:szCs w:val="28"/>
          <w:lang w:val="uk-UA"/>
        </w:rPr>
        <w:t>.» - немає.</w:t>
      </w:r>
    </w:p>
    <w:p w:rsidR="00B55ABB" w:rsidRDefault="00B55ABB" w:rsidP="00B55ABB">
      <w:pPr>
        <w:jc w:val="both"/>
        <w:rPr>
          <w:rFonts w:ascii="Times New Roman" w:hAnsi="Times New Roman" w:cs="Times New Roman"/>
          <w:b/>
          <w:spacing w:val="5"/>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pacing w:val="5"/>
          <w:sz w:val="28"/>
          <w:szCs w:val="28"/>
          <w:lang w:val="uk-UA"/>
        </w:rPr>
        <w:t>Голова постійної комісії                                     Сергій ЖУКОВ</w:t>
      </w:r>
    </w:p>
    <w:p w:rsidR="00B55ABB" w:rsidRDefault="00B55ABB" w:rsidP="00B55AB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eastAsia="ru-RU"/>
        </w:rPr>
        <w:lastRenderedPageBreak/>
        <w:t xml:space="preserve">                                                             </w:t>
      </w:r>
      <w:r>
        <w:rPr>
          <w:rFonts w:ascii="Times New Roman" w:hAnsi="Times New Roman" w:cs="Times New Roman"/>
          <w:b/>
          <w:noProof/>
          <w:sz w:val="28"/>
          <w:szCs w:val="28"/>
          <w:lang w:eastAsia="ru-RU"/>
        </w:rPr>
        <w:drawing>
          <wp:inline distT="0" distB="0" distL="0" distR="0">
            <wp:extent cx="508635" cy="659765"/>
            <wp:effectExtent l="0" t="0" r="571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8635" cy="659765"/>
                    </a:xfrm>
                    <a:prstGeom prst="rect">
                      <a:avLst/>
                    </a:prstGeom>
                    <a:noFill/>
                    <a:ln>
                      <a:noFill/>
                    </a:ln>
                  </pic:spPr>
                </pic:pic>
              </a:graphicData>
            </a:graphic>
          </wp:inline>
        </w:drawing>
      </w:r>
    </w:p>
    <w:p w:rsidR="00B55ABB" w:rsidRDefault="00B55ABB" w:rsidP="00B55ABB">
      <w:pPr>
        <w:spacing w:after="0"/>
        <w:jc w:val="center"/>
        <w:rPr>
          <w:rFonts w:ascii="Times New Roman" w:hAnsi="Times New Roman" w:cs="Times New Roman"/>
          <w:b/>
          <w:sz w:val="28"/>
          <w:szCs w:val="28"/>
          <w:lang w:val="uk-UA"/>
        </w:rPr>
      </w:pPr>
    </w:p>
    <w:p w:rsidR="00B55ABB" w:rsidRDefault="00B55ABB" w:rsidP="00B55AB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rsidR="00B55ABB" w:rsidRDefault="00B55ABB" w:rsidP="00B55ABB">
      <w:pPr>
        <w:spacing w:after="0"/>
        <w:jc w:val="center"/>
        <w:rPr>
          <w:rFonts w:ascii="Times New Roman" w:hAnsi="Times New Roman" w:cs="Times New Roman"/>
          <w:b/>
          <w:sz w:val="28"/>
          <w:szCs w:val="28"/>
          <w:lang w:val="uk-UA"/>
        </w:rPr>
      </w:pPr>
    </w:p>
    <w:p w:rsidR="00B55ABB" w:rsidRDefault="00B55ABB" w:rsidP="00B55AB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ХАРКІВСЬКА ОБЛАСНА РАДА</w:t>
      </w:r>
    </w:p>
    <w:p w:rsidR="00B55ABB" w:rsidRDefault="00B55ABB" w:rsidP="00B55ABB">
      <w:pPr>
        <w:spacing w:after="0"/>
        <w:jc w:val="center"/>
        <w:rPr>
          <w:rFonts w:ascii="Times New Roman" w:hAnsi="Times New Roman" w:cs="Times New Roman"/>
          <w:sz w:val="28"/>
          <w:szCs w:val="28"/>
          <w:lang w:val="uk-UA"/>
        </w:rPr>
      </w:pP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постійна комісія з питань </w:t>
      </w: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 xml:space="preserve">інформаційної політики, зв’язків з громадськістю </w:t>
      </w:r>
    </w:p>
    <w:p w:rsidR="00B55ABB" w:rsidRDefault="00B55ABB" w:rsidP="00B55ABB">
      <w:pPr>
        <w:spacing w:after="0"/>
        <w:jc w:val="center"/>
        <w:rPr>
          <w:rFonts w:ascii="Times New Roman" w:hAnsi="Times New Roman" w:cs="Times New Roman"/>
          <w:caps/>
          <w:sz w:val="28"/>
          <w:szCs w:val="28"/>
          <w:lang w:val="uk-UA"/>
        </w:rPr>
      </w:pPr>
      <w:r>
        <w:rPr>
          <w:rFonts w:ascii="Times New Roman" w:hAnsi="Times New Roman" w:cs="Times New Roman"/>
          <w:caps/>
          <w:sz w:val="28"/>
          <w:szCs w:val="28"/>
          <w:lang w:val="uk-UA"/>
        </w:rPr>
        <w:t>та цифрової трансформації</w:t>
      </w:r>
    </w:p>
    <w:p w:rsidR="00B55ABB" w:rsidRDefault="00B55ABB" w:rsidP="00B55ABB">
      <w:pPr>
        <w:spacing w:after="0"/>
        <w:jc w:val="center"/>
        <w:rPr>
          <w:rFonts w:ascii="Times New Roman" w:hAnsi="Times New Roman" w:cs="Times New Roman"/>
          <w:caps/>
          <w:sz w:val="28"/>
          <w:szCs w:val="28"/>
          <w:lang w:val="uk-UA"/>
        </w:rPr>
      </w:pPr>
    </w:p>
    <w:p w:rsidR="00B55ABB" w:rsidRDefault="00B55ABB" w:rsidP="00B55ABB">
      <w:pPr>
        <w:pBdr>
          <w:bottom w:val="single" w:sz="12" w:space="1" w:color="auto"/>
        </w:pBdr>
        <w:tabs>
          <w:tab w:val="right" w:pos="9354"/>
        </w:tabs>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вул. Сумська, 64, м. Харків 61002, </w:t>
      </w:r>
      <w:proofErr w:type="spellStart"/>
      <w:r>
        <w:rPr>
          <w:rFonts w:ascii="Times New Roman" w:hAnsi="Times New Roman" w:cs="Times New Roman"/>
          <w:sz w:val="28"/>
          <w:szCs w:val="28"/>
          <w:lang w:val="uk-UA"/>
        </w:rPr>
        <w:t>тел</w:t>
      </w:r>
      <w:proofErr w:type="spellEnd"/>
      <w:r>
        <w:rPr>
          <w:rFonts w:ascii="Times New Roman" w:hAnsi="Times New Roman" w:cs="Times New Roman"/>
          <w:sz w:val="28"/>
          <w:szCs w:val="28"/>
          <w:lang w:val="uk-UA"/>
        </w:rPr>
        <w:t>. 700-53-28,  e-</w:t>
      </w:r>
      <w:proofErr w:type="spellStart"/>
      <w:r>
        <w:rPr>
          <w:rFonts w:ascii="Times New Roman" w:hAnsi="Times New Roman" w:cs="Times New Roman"/>
          <w:sz w:val="28"/>
          <w:szCs w:val="28"/>
          <w:lang w:val="uk-UA"/>
        </w:rPr>
        <w:t>mail</w:t>
      </w:r>
      <w:proofErr w:type="spellEnd"/>
      <w:r>
        <w:rPr>
          <w:rFonts w:ascii="Times New Roman" w:hAnsi="Times New Roman" w:cs="Times New Roman"/>
          <w:sz w:val="28"/>
          <w:szCs w:val="28"/>
          <w:lang w:val="uk-UA"/>
        </w:rPr>
        <w:t xml:space="preserve">: </w:t>
      </w:r>
      <w:hyperlink r:id="rId12" w:history="1">
        <w:r>
          <w:rPr>
            <w:rStyle w:val="a3"/>
            <w:lang w:val="uk-UA"/>
          </w:rPr>
          <w:t>sc13-or@ukr.net</w:t>
        </w:r>
      </w:hyperlink>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w:t>
      </w:r>
    </w:p>
    <w:p w:rsidR="00B55ABB" w:rsidRDefault="00B55ABB" w:rsidP="00B55ABB">
      <w:pPr>
        <w:spacing w:after="0"/>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                                                          ВИСНОВОК                   </w:t>
      </w:r>
    </w:p>
    <w:p w:rsidR="00B55ABB" w:rsidRDefault="00B55ABB" w:rsidP="00B55ABB">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12 лютого 2025 року                                                      Протокол № 33   </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Всього  членів комісії – 6</w:t>
      </w:r>
    </w:p>
    <w:p w:rsidR="00B55ABB" w:rsidRDefault="00B55ABB" w:rsidP="00B55ABB">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Присутні – 5 </w:t>
      </w:r>
    </w:p>
    <w:p w:rsidR="00B55ABB" w:rsidRDefault="00B55ABB" w:rsidP="00B55ABB">
      <w:pPr>
        <w:spacing w:after="0"/>
        <w:rPr>
          <w:rFonts w:ascii="Times New Roman" w:hAnsi="Times New Roman" w:cs="Times New Roman"/>
          <w:sz w:val="28"/>
          <w:szCs w:val="28"/>
          <w:lang w:val="uk-UA"/>
        </w:rPr>
      </w:pPr>
    </w:p>
    <w:p w:rsidR="00B55ABB" w:rsidRDefault="00B55ABB" w:rsidP="00B55ABB">
      <w:pPr>
        <w:tabs>
          <w:tab w:val="left" w:pos="1418"/>
        </w:tabs>
        <w:spacing w:after="0" w:line="240" w:lineRule="auto"/>
        <w:jc w:val="both"/>
        <w:rPr>
          <w:iCs/>
          <w:sz w:val="28"/>
          <w:szCs w:val="28"/>
          <w:lang w:val="uk-UA"/>
        </w:rPr>
      </w:pPr>
      <w:r>
        <w:rPr>
          <w:rFonts w:ascii="Times New Roman" w:hAnsi="Times New Roman" w:cs="Times New Roman"/>
          <w:bCs/>
          <w:sz w:val="28"/>
          <w:szCs w:val="28"/>
          <w:lang w:val="uk-UA" w:eastAsia="uk-UA"/>
        </w:rPr>
        <w:t xml:space="preserve">            До </w:t>
      </w:r>
      <w:proofErr w:type="spellStart"/>
      <w:r>
        <w:rPr>
          <w:rFonts w:ascii="Times New Roman" w:eastAsia="Times New Roman" w:hAnsi="Times New Roman" w:cs="Times New Roman"/>
          <w:bCs/>
          <w:color w:val="000000"/>
          <w:sz w:val="28"/>
          <w:szCs w:val="28"/>
          <w:lang w:val="uk-UA" w:eastAsia="uk-UA"/>
        </w:rPr>
        <w:t>проєкту</w:t>
      </w:r>
      <w:proofErr w:type="spellEnd"/>
      <w:r>
        <w:rPr>
          <w:rFonts w:ascii="Times New Roman" w:eastAsia="Times New Roman" w:hAnsi="Times New Roman" w:cs="Times New Roman"/>
          <w:bCs/>
          <w:color w:val="000000"/>
          <w:sz w:val="28"/>
          <w:szCs w:val="28"/>
          <w:lang w:val="uk-UA" w:eastAsia="uk-UA"/>
        </w:rPr>
        <w:t xml:space="preserve">  рішення  обласної ради </w:t>
      </w:r>
      <w:r>
        <w:rPr>
          <w:rFonts w:ascii="Times New Roman" w:hAnsi="Times New Roman" w:cs="Times New Roman"/>
          <w:b/>
          <w:i/>
          <w:sz w:val="28"/>
          <w:szCs w:val="28"/>
          <w:lang w:val="uk-UA" w:eastAsia="ru-RU"/>
        </w:rPr>
        <w:t>«Про призначення Жданко Вікторії Геннадіївни на посаду директора КОМУНАЛЬНОГО ПІДПРИЄМСТВА «РЕГІОНАЛЬНИЙ ІНФОРМАЦІЙНИЙ ЦЕНТР» ХАРКІВСЬКОЇ ОБЛАСНОЇ РАДИ»</w:t>
      </w:r>
      <w:r>
        <w:rPr>
          <w:rFonts w:ascii="Times New Roman" w:hAnsi="Times New Roman" w:cs="Times New Roman"/>
          <w:b/>
          <w:i/>
          <w:sz w:val="28"/>
          <w:szCs w:val="28"/>
          <w:lang w:val="uk-UA"/>
        </w:rPr>
        <w:t xml:space="preserve"> </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 xml:space="preserve">  </w:t>
      </w:r>
      <w:r>
        <w:rPr>
          <w:iCs/>
          <w:sz w:val="28"/>
          <w:szCs w:val="28"/>
          <w:lang w:val="uk-UA"/>
        </w:rPr>
        <w:t xml:space="preserve">        </w:t>
      </w:r>
    </w:p>
    <w:p w:rsidR="007A7D90" w:rsidRDefault="00B55ABB" w:rsidP="007A7D90">
      <w:pPr>
        <w:tabs>
          <w:tab w:val="left" w:pos="0"/>
          <w:tab w:val="left" w:pos="1344"/>
          <w:tab w:val="left" w:pos="1560"/>
        </w:tabs>
        <w:spacing w:line="240" w:lineRule="auto"/>
        <w:jc w:val="both"/>
        <w:rPr>
          <w:rFonts w:ascii="Times New Roman" w:hAnsi="Times New Roman" w:cs="Times New Roman"/>
          <w:iCs/>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 xml:space="preserve">          </w:t>
      </w:r>
      <w:r w:rsidRPr="007A7D90">
        <w:rPr>
          <w:rFonts w:ascii="Times New Roman" w:hAnsi="Times New Roman" w:cs="Times New Roman"/>
          <w:iCs/>
          <w:sz w:val="28"/>
          <w:szCs w:val="28"/>
          <w:lang w:val="uk-UA"/>
        </w:rPr>
        <w:t xml:space="preserve">Даний </w:t>
      </w:r>
      <w:proofErr w:type="spellStart"/>
      <w:r w:rsidRPr="007A7D90">
        <w:rPr>
          <w:rFonts w:ascii="Times New Roman" w:hAnsi="Times New Roman" w:cs="Times New Roman"/>
          <w:iCs/>
          <w:sz w:val="28"/>
          <w:szCs w:val="28"/>
          <w:lang w:val="uk-UA"/>
        </w:rPr>
        <w:t>проєкт</w:t>
      </w:r>
      <w:proofErr w:type="spellEnd"/>
      <w:r w:rsidRPr="007A7D90">
        <w:rPr>
          <w:rFonts w:ascii="Times New Roman" w:hAnsi="Times New Roman" w:cs="Times New Roman"/>
          <w:iCs/>
          <w:sz w:val="28"/>
          <w:szCs w:val="28"/>
          <w:lang w:val="uk-UA"/>
        </w:rPr>
        <w:t xml:space="preserve"> рішення ініційований Харківською обласною радою (розробник – у</w:t>
      </w:r>
      <w:r w:rsidRPr="007A7D90">
        <w:rPr>
          <w:rFonts w:ascii="Times New Roman" w:hAnsi="Times New Roman" w:cs="Times New Roman"/>
          <w:i/>
          <w:spacing w:val="5"/>
          <w:sz w:val="28"/>
          <w:szCs w:val="28"/>
          <w:lang w:val="uk-UA"/>
        </w:rPr>
        <w:t>правління з питань комунальної власності виконавчого апарату обласної ради</w:t>
      </w:r>
      <w:r w:rsidRPr="007A7D90">
        <w:rPr>
          <w:rFonts w:ascii="Times New Roman" w:hAnsi="Times New Roman" w:cs="Times New Roman"/>
          <w:sz w:val="28"/>
          <w:szCs w:val="28"/>
          <w:lang w:val="uk-UA"/>
        </w:rPr>
        <w:t>)</w:t>
      </w:r>
      <w:r w:rsidRPr="007A7D90">
        <w:rPr>
          <w:rFonts w:ascii="Times New Roman" w:hAnsi="Times New Roman" w:cs="Times New Roman"/>
          <w:iCs/>
          <w:sz w:val="28"/>
          <w:szCs w:val="28"/>
          <w:lang w:val="uk-UA"/>
        </w:rPr>
        <w:t>.</w:t>
      </w:r>
    </w:p>
    <w:p w:rsidR="00B55ABB" w:rsidRDefault="00B55ABB" w:rsidP="007A7D90">
      <w:pPr>
        <w:tabs>
          <w:tab w:val="left" w:pos="0"/>
          <w:tab w:val="left" w:pos="1344"/>
          <w:tab w:val="left" w:pos="1560"/>
        </w:tabs>
        <w:spacing w:line="240" w:lineRule="auto"/>
        <w:jc w:val="both"/>
        <w:rPr>
          <w:rFonts w:ascii="Times New Roman" w:hAnsi="Times New Roman" w:cs="Times New Roman"/>
          <w:b/>
          <w:bCs/>
          <w:sz w:val="28"/>
          <w:szCs w:val="28"/>
          <w:lang w:val="uk-UA"/>
        </w:rPr>
      </w:pPr>
      <w:bookmarkStart w:id="0" w:name="_GoBack"/>
      <w:bookmarkEnd w:id="0"/>
      <w:r>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обласної ради, постійна комісія дійшла ВИСНОВКУ:</w:t>
      </w:r>
      <w:r>
        <w:rPr>
          <w:rFonts w:ascii="Times New Roman" w:hAnsi="Times New Roman" w:cs="Times New Roman"/>
          <w:i/>
          <w:spacing w:val="5"/>
          <w:sz w:val="28"/>
          <w:szCs w:val="28"/>
          <w:lang w:val="uk-UA"/>
        </w:rPr>
        <w:t xml:space="preserve">             </w:t>
      </w:r>
      <w:r>
        <w:rPr>
          <w:rFonts w:ascii="Times New Roman" w:hAnsi="Times New Roman" w:cs="Times New Roman"/>
          <w:i/>
          <w:spacing w:val="5"/>
          <w:sz w:val="28"/>
          <w:szCs w:val="28"/>
          <w:u w:val="single"/>
          <w:lang w:val="uk-UA"/>
        </w:rPr>
        <w:t xml:space="preserve"> </w:t>
      </w:r>
      <w:r>
        <w:rPr>
          <w:rFonts w:ascii="Times New Roman" w:hAnsi="Times New Roman" w:cs="Times New Roman"/>
          <w:b/>
          <w:sz w:val="28"/>
          <w:szCs w:val="28"/>
          <w:lang w:val="uk-UA"/>
        </w:rPr>
        <w:t xml:space="preserve"> </w:t>
      </w:r>
    </w:p>
    <w:p w:rsidR="00B55ABB" w:rsidRDefault="00B55ABB" w:rsidP="00B55ABB">
      <w:pPr>
        <w:spacing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1.Інформацію взяти до відома. </w:t>
      </w:r>
    </w:p>
    <w:p w:rsidR="00B55ABB" w:rsidRDefault="00B55ABB" w:rsidP="00B55ABB">
      <w:pPr>
        <w:spacing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2.Погодити призначення </w:t>
      </w:r>
      <w:r>
        <w:rPr>
          <w:rFonts w:ascii="Times New Roman" w:hAnsi="Times New Roman" w:cs="Times New Roman"/>
          <w:b/>
          <w:i/>
          <w:sz w:val="28"/>
          <w:szCs w:val="28"/>
          <w:lang w:val="uk-UA" w:eastAsia="ru-RU"/>
        </w:rPr>
        <w:t>Жданко Вікторії Геннадіївни на посаду директора КОМУНАЛЬНОГО ПІДПРИЄМСТВА «РЕГІОНАЛЬНИЙ ІНФОРМАЦІЙНИЙ ЦЕНТР» ХАРКІВСЬКОЇ ОБЛАСНОЇ РАДИ» строком на 1 рік.</w:t>
      </w:r>
    </w:p>
    <w:p w:rsidR="00B55ABB" w:rsidRDefault="00707845" w:rsidP="00B55ABB">
      <w:pPr>
        <w:spacing w:line="240" w:lineRule="auto"/>
        <w:jc w:val="both"/>
        <w:rPr>
          <w:rFonts w:ascii="Times New Roman" w:hAnsi="Times New Roman" w:cs="Times New Roman"/>
          <w:spacing w:val="5"/>
          <w:sz w:val="28"/>
          <w:szCs w:val="28"/>
          <w:lang w:val="uk-UA"/>
        </w:rPr>
      </w:pPr>
      <w:r>
        <w:rPr>
          <w:rFonts w:ascii="Times New Roman" w:hAnsi="Times New Roman" w:cs="Times New Roman"/>
          <w:bCs/>
          <w:sz w:val="28"/>
          <w:szCs w:val="28"/>
          <w:lang w:val="uk-UA"/>
        </w:rPr>
        <w:t xml:space="preserve">   </w:t>
      </w:r>
      <w:r w:rsidR="00B55ABB">
        <w:rPr>
          <w:rFonts w:ascii="Times New Roman" w:hAnsi="Times New Roman" w:cs="Times New Roman"/>
          <w:bCs/>
          <w:sz w:val="28"/>
          <w:szCs w:val="28"/>
          <w:lang w:val="uk-UA"/>
        </w:rPr>
        <w:t xml:space="preserve">3.З урахуванням пропозицій, наданих депутатами, погодити  </w:t>
      </w:r>
      <w:proofErr w:type="spellStart"/>
      <w:r w:rsidR="00B55ABB">
        <w:rPr>
          <w:rFonts w:ascii="Times New Roman" w:eastAsia="Times New Roman" w:hAnsi="Times New Roman" w:cs="Times New Roman"/>
          <w:bCs/>
          <w:sz w:val="28"/>
          <w:szCs w:val="28"/>
          <w:lang w:val="uk-UA" w:eastAsia="uk-UA"/>
        </w:rPr>
        <w:t>проєкт</w:t>
      </w:r>
      <w:proofErr w:type="spellEnd"/>
      <w:r w:rsidR="00B55ABB">
        <w:rPr>
          <w:rFonts w:ascii="Times New Roman" w:eastAsia="Times New Roman" w:hAnsi="Times New Roman" w:cs="Times New Roman"/>
          <w:bCs/>
          <w:sz w:val="28"/>
          <w:szCs w:val="28"/>
          <w:lang w:val="uk-UA" w:eastAsia="uk-UA"/>
        </w:rPr>
        <w:t xml:space="preserve">  рішення  обласної ради </w:t>
      </w:r>
      <w:r w:rsidR="00B55ABB">
        <w:rPr>
          <w:rFonts w:ascii="Times New Roman" w:hAnsi="Times New Roman" w:cs="Times New Roman"/>
          <w:b/>
          <w:i/>
          <w:sz w:val="28"/>
          <w:szCs w:val="28"/>
          <w:lang w:val="uk-UA" w:eastAsia="ru-RU"/>
        </w:rPr>
        <w:t>«Про призначення Жданко Вікторії Геннадіївни на посаду директора КОМУНАЛЬНОГО ПІДПРИЄМСТВА «РЕГІОНАЛЬНИЙ ІНФОРМАЦІЙНИЙ ЦЕНТР» ХАРКІВСЬКОЇ ОБЛАСНОЇ РАДИ»</w:t>
      </w:r>
      <w:r w:rsidR="00B55ABB">
        <w:rPr>
          <w:rFonts w:ascii="Times New Roman" w:hAnsi="Times New Roman" w:cs="Times New Roman"/>
          <w:b/>
          <w:i/>
          <w:sz w:val="28"/>
          <w:szCs w:val="28"/>
          <w:lang w:val="uk-UA"/>
        </w:rPr>
        <w:t xml:space="preserve"> </w:t>
      </w:r>
      <w:r w:rsidR="00B55ABB">
        <w:rPr>
          <w:rFonts w:ascii="Times New Roman" w:hAnsi="Times New Roman" w:cs="Times New Roman"/>
          <w:sz w:val="28"/>
          <w:szCs w:val="28"/>
          <w:lang w:val="uk-UA"/>
        </w:rPr>
        <w:t>та винести його для розгляду на пленарному засіданні сесії обласної ради.</w:t>
      </w:r>
      <w:r w:rsidR="00B55ABB">
        <w:rPr>
          <w:rFonts w:ascii="Times New Roman" w:hAnsi="Times New Roman" w:cs="Times New Roman"/>
          <w:spacing w:val="5"/>
          <w:sz w:val="28"/>
          <w:szCs w:val="28"/>
          <w:lang w:val="uk-UA"/>
        </w:rPr>
        <w:t xml:space="preserve">                          </w:t>
      </w:r>
    </w:p>
    <w:p w:rsidR="00B55ABB" w:rsidRDefault="00B55ABB" w:rsidP="00B55ABB">
      <w:pPr>
        <w:spacing w:after="0"/>
        <w:ind w:leftChars="324" w:left="2976" w:hangingChars="794" w:hanging="2263"/>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p>
    <w:p w:rsidR="00B55ABB" w:rsidRDefault="00B55ABB" w:rsidP="00B55ABB">
      <w:pPr>
        <w:spacing w:after="0"/>
        <w:ind w:leftChars="324" w:left="2976" w:hangingChars="794" w:hanging="2263"/>
        <w:jc w:val="both"/>
        <w:rPr>
          <w:rFonts w:ascii="Times New Roman" w:hAnsi="Times New Roman" w:cs="Times New Roman"/>
          <w:i/>
          <w:iCs/>
          <w:sz w:val="28"/>
          <w:szCs w:val="28"/>
          <w:lang w:val="uk-UA"/>
        </w:rPr>
      </w:pPr>
      <w:r>
        <w:rPr>
          <w:rFonts w:ascii="Times New Roman" w:hAnsi="Times New Roman" w:cs="Times New Roman"/>
          <w:spacing w:val="5"/>
          <w:sz w:val="28"/>
          <w:szCs w:val="28"/>
          <w:lang w:val="uk-UA"/>
        </w:rPr>
        <w:lastRenderedPageBreak/>
        <w:t xml:space="preserve">                               Голосували: «за» -</w:t>
      </w:r>
      <w:r>
        <w:rPr>
          <w:rFonts w:ascii="Times New Roman" w:hAnsi="Times New Roman" w:cs="Times New Roman"/>
          <w:i/>
          <w:iCs/>
          <w:spacing w:val="5"/>
          <w:sz w:val="28"/>
          <w:szCs w:val="28"/>
          <w:lang w:val="uk-UA"/>
        </w:rPr>
        <w:t xml:space="preserve"> </w:t>
      </w:r>
      <w:r>
        <w:rPr>
          <w:rFonts w:ascii="Times New Roman" w:hAnsi="Times New Roman" w:cs="Times New Roman"/>
          <w:b/>
          <w:bCs/>
          <w:i/>
          <w:iCs/>
          <w:spacing w:val="5"/>
          <w:sz w:val="28"/>
          <w:szCs w:val="28"/>
          <w:lang w:val="uk-UA"/>
        </w:rPr>
        <w:t>4 (</w:t>
      </w:r>
      <w:r>
        <w:rPr>
          <w:rFonts w:ascii="Times New Roman" w:hAnsi="Times New Roman" w:cs="Times New Roman"/>
          <w:b/>
          <w:bCs/>
          <w:i/>
          <w:iCs/>
          <w:sz w:val="28"/>
          <w:szCs w:val="28"/>
          <w:lang w:val="uk-UA"/>
        </w:rPr>
        <w:t xml:space="preserve">Сергій ЖУКОВ, Василь РОССІХІН,  </w:t>
      </w:r>
      <w:r>
        <w:rPr>
          <w:rFonts w:ascii="Times New Roman" w:hAnsi="Times New Roman" w:cs="Times New Roman"/>
          <w:b/>
          <w:bCs/>
          <w:i/>
          <w:sz w:val="28"/>
          <w:szCs w:val="28"/>
          <w:lang w:val="uk-UA"/>
        </w:rPr>
        <w:t>Андрій ХВЕСИК, Ігор ЯСИНСЬКИЙ</w:t>
      </w:r>
      <w:r>
        <w:rPr>
          <w:rFonts w:ascii="Times New Roman" w:hAnsi="Times New Roman" w:cs="Times New Roman"/>
          <w:spacing w:val="5"/>
          <w:sz w:val="28"/>
          <w:szCs w:val="28"/>
          <w:lang w:val="uk-UA"/>
        </w:rPr>
        <w:t xml:space="preserve">);                      </w:t>
      </w:r>
    </w:p>
    <w:p w:rsidR="00B55ABB" w:rsidRDefault="00B55ABB" w:rsidP="00B55ABB">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«проти» - немає;                         </w:t>
      </w:r>
    </w:p>
    <w:p w:rsidR="00B55ABB" w:rsidRDefault="00B55ABB" w:rsidP="00B55ABB">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Pr>
          <w:rFonts w:ascii="Times New Roman" w:hAnsi="Times New Roman" w:cs="Times New Roman"/>
          <w:spacing w:val="5"/>
          <w:sz w:val="28"/>
          <w:szCs w:val="28"/>
          <w:lang w:val="uk-UA"/>
        </w:rPr>
        <w:t xml:space="preserve">                              «</w:t>
      </w:r>
      <w:proofErr w:type="spellStart"/>
      <w:r>
        <w:rPr>
          <w:rFonts w:ascii="Times New Roman" w:hAnsi="Times New Roman" w:cs="Times New Roman"/>
          <w:spacing w:val="5"/>
          <w:sz w:val="28"/>
          <w:szCs w:val="28"/>
          <w:lang w:val="uk-UA"/>
        </w:rPr>
        <w:t>утрим</w:t>
      </w:r>
      <w:proofErr w:type="spellEnd"/>
      <w:r>
        <w:rPr>
          <w:rFonts w:ascii="Times New Roman" w:hAnsi="Times New Roman" w:cs="Times New Roman"/>
          <w:spacing w:val="5"/>
          <w:sz w:val="28"/>
          <w:szCs w:val="28"/>
          <w:lang w:val="uk-UA"/>
        </w:rPr>
        <w:t xml:space="preserve">.» - </w:t>
      </w:r>
      <w:r>
        <w:rPr>
          <w:rFonts w:ascii="Times New Roman" w:hAnsi="Times New Roman" w:cs="Times New Roman"/>
          <w:b/>
          <w:spacing w:val="5"/>
          <w:sz w:val="28"/>
          <w:szCs w:val="28"/>
          <w:lang w:val="uk-UA"/>
        </w:rPr>
        <w:t>1</w:t>
      </w:r>
      <w:r>
        <w:rPr>
          <w:rFonts w:ascii="Times New Roman" w:hAnsi="Times New Roman" w:cs="Times New Roman"/>
          <w:spacing w:val="5"/>
          <w:sz w:val="28"/>
          <w:szCs w:val="28"/>
          <w:lang w:val="uk-UA"/>
        </w:rPr>
        <w:t xml:space="preserve">( </w:t>
      </w:r>
      <w:r>
        <w:rPr>
          <w:rFonts w:ascii="Times New Roman" w:hAnsi="Times New Roman" w:cs="Times New Roman"/>
          <w:b/>
          <w:bCs/>
          <w:i/>
          <w:iCs/>
          <w:sz w:val="28"/>
          <w:szCs w:val="28"/>
          <w:lang w:val="uk-UA"/>
        </w:rPr>
        <w:t xml:space="preserve">Сергій     </w:t>
      </w:r>
      <w:r>
        <w:rPr>
          <w:rFonts w:ascii="Times New Roman" w:hAnsi="Times New Roman" w:cs="Times New Roman"/>
          <w:b/>
          <w:bCs/>
          <w:i/>
          <w:sz w:val="28"/>
          <w:szCs w:val="28"/>
          <w:lang w:val="uk-UA"/>
        </w:rPr>
        <w:t>ЧЕБИШЕВ).</w:t>
      </w:r>
    </w:p>
    <w:p w:rsidR="00B55ABB" w:rsidRDefault="00B55ABB" w:rsidP="00B55ABB">
      <w:pPr>
        <w:spacing w:after="0"/>
        <w:ind w:leftChars="324" w:left="2936" w:hangingChars="794" w:hanging="2223"/>
        <w:jc w:val="both"/>
        <w:rPr>
          <w:rFonts w:ascii="Times New Roman" w:hAnsi="Times New Roman" w:cs="Times New Roman"/>
          <w:i/>
          <w:iCs/>
          <w:sz w:val="28"/>
          <w:szCs w:val="28"/>
          <w:lang w:val="uk-UA"/>
        </w:rPr>
      </w:pPr>
      <w:r>
        <w:rPr>
          <w:rFonts w:ascii="Times New Roman" w:hAnsi="Times New Roman" w:cs="Times New Roman"/>
          <w:bCs/>
          <w:sz w:val="28"/>
          <w:szCs w:val="28"/>
          <w:lang w:val="uk-UA"/>
        </w:rPr>
        <w:t xml:space="preserve"> </w:t>
      </w:r>
    </w:p>
    <w:p w:rsidR="00B55ABB" w:rsidRDefault="00B55ABB" w:rsidP="00B55ABB">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p>
    <w:p w:rsidR="00B55ABB" w:rsidRDefault="00B55ABB" w:rsidP="00B55ABB">
      <w:pPr>
        <w:spacing w:after="0"/>
        <w:jc w:val="both"/>
        <w:rPr>
          <w:rFonts w:ascii="Times New Roman" w:hAnsi="Times New Roman" w:cs="Times New Roman"/>
          <w:b/>
          <w:spacing w:val="5"/>
          <w:sz w:val="28"/>
          <w:szCs w:val="28"/>
          <w:lang w:val="uk-UA"/>
        </w:rPr>
      </w:pPr>
    </w:p>
    <w:p w:rsidR="00B55ABB" w:rsidRDefault="00B55ABB" w:rsidP="00B55ABB">
      <w:pPr>
        <w:spacing w:after="0"/>
        <w:jc w:val="both"/>
        <w:rPr>
          <w:rFonts w:ascii="Times New Roman" w:hAnsi="Times New Roman" w:cs="Times New Roman"/>
          <w:b/>
          <w:sz w:val="28"/>
          <w:szCs w:val="28"/>
          <w:lang w:val="uk-UA" w:eastAsia="ru-RU"/>
        </w:rPr>
      </w:pPr>
      <w:r>
        <w:rPr>
          <w:rFonts w:ascii="Times New Roman" w:hAnsi="Times New Roman" w:cs="Times New Roman"/>
          <w:b/>
          <w:spacing w:val="5"/>
          <w:sz w:val="28"/>
          <w:szCs w:val="28"/>
          <w:lang w:val="uk-UA"/>
        </w:rPr>
        <w:t>Голова постійної комісії                                     Сергій ЖУКОВ</w:t>
      </w:r>
      <w:r>
        <w:rPr>
          <w:rFonts w:ascii="Times New Roman" w:hAnsi="Times New Roman" w:cs="Times New Roman"/>
          <w:b/>
          <w:sz w:val="28"/>
          <w:szCs w:val="28"/>
          <w:lang w:val="uk-UA" w:eastAsia="ru-RU"/>
        </w:rPr>
        <w:t xml:space="preserve">                                                            </w:t>
      </w:r>
    </w:p>
    <w:p w:rsidR="00B55ABB" w:rsidRDefault="00B55ABB" w:rsidP="00B55ABB">
      <w:pPr>
        <w:spacing w:after="0" w:line="240" w:lineRule="auto"/>
        <w:rPr>
          <w:rFonts w:ascii="Times New Roman" w:hAnsi="Times New Roman" w:cs="Times New Roman"/>
          <w:b/>
          <w:sz w:val="28"/>
          <w:szCs w:val="28"/>
          <w:lang w:val="uk-UA" w:eastAsia="ru-RU"/>
        </w:rPr>
      </w:pPr>
    </w:p>
    <w:p w:rsidR="00B55ABB" w:rsidRDefault="00B55ABB" w:rsidP="00B55ABB">
      <w:pPr>
        <w:spacing w:after="0" w:line="240" w:lineRule="auto"/>
        <w:rPr>
          <w:rFonts w:ascii="Times New Roman" w:hAnsi="Times New Roman" w:cs="Times New Roman"/>
          <w:b/>
          <w:sz w:val="28"/>
          <w:szCs w:val="28"/>
          <w:lang w:val="uk-UA" w:eastAsia="ru-RU"/>
        </w:rPr>
      </w:pPr>
    </w:p>
    <w:p w:rsidR="00B55ABB" w:rsidRDefault="00B55ABB" w:rsidP="00B55ABB">
      <w:pPr>
        <w:jc w:val="both"/>
        <w:rPr>
          <w:rFonts w:ascii="Times New Roman" w:hAnsi="Times New Roman" w:cs="Times New Roman"/>
          <w:b/>
          <w:spacing w:val="5"/>
          <w:sz w:val="28"/>
          <w:szCs w:val="28"/>
          <w:lang w:val="uk-UA"/>
        </w:rPr>
      </w:pPr>
      <w:r>
        <w:rPr>
          <w:rFonts w:ascii="Times New Roman" w:hAnsi="Times New Roman" w:cs="Times New Roman"/>
          <w:b/>
          <w:sz w:val="28"/>
          <w:szCs w:val="28"/>
          <w:lang w:val="uk-UA" w:eastAsia="ru-RU"/>
        </w:rPr>
        <w:t xml:space="preserve"> </w:t>
      </w:r>
    </w:p>
    <w:p w:rsidR="00B55ABB" w:rsidRDefault="00B55ABB" w:rsidP="00B55ABB">
      <w:pPr>
        <w:rPr>
          <w:lang w:val="uk-UA"/>
        </w:rPr>
      </w:pPr>
    </w:p>
    <w:p w:rsidR="00EF0E65" w:rsidRDefault="00EF0E65"/>
    <w:sectPr w:rsidR="00EF0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BB"/>
    <w:rsid w:val="000043FD"/>
    <w:rsid w:val="0012003D"/>
    <w:rsid w:val="001D6886"/>
    <w:rsid w:val="001F3283"/>
    <w:rsid w:val="005B70F6"/>
    <w:rsid w:val="005D67FA"/>
    <w:rsid w:val="00707845"/>
    <w:rsid w:val="007A7D90"/>
    <w:rsid w:val="00806C4C"/>
    <w:rsid w:val="009C0B1C"/>
    <w:rsid w:val="00AB28F5"/>
    <w:rsid w:val="00AB6A05"/>
    <w:rsid w:val="00B55ABB"/>
    <w:rsid w:val="00D51C57"/>
    <w:rsid w:val="00DA2AF4"/>
    <w:rsid w:val="00EB7734"/>
    <w:rsid w:val="00EF0E65"/>
    <w:rsid w:val="00F24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6E017-5028-465B-B967-2CCFF0BC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ABB"/>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55ABB"/>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semiHidden/>
    <w:qFormat/>
    <w:locked/>
    <w:rsid w:val="00B55ABB"/>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unhideWhenUsed/>
    <w:qFormat/>
    <w:rsid w:val="00B55ABB"/>
    <w:pPr>
      <w:spacing w:after="120" w:line="480" w:lineRule="auto"/>
      <w:contextualSpacing/>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4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13-or@ukr.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13-or@ukr.net" TargetMode="External"/><Relationship Id="rId12" Type="http://schemas.openxmlformats.org/officeDocument/2006/relationships/hyperlink" Target="mailto:sc13-or@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13-or@ukr.net" TargetMode="External"/><Relationship Id="rId11" Type="http://schemas.openxmlformats.org/officeDocument/2006/relationships/hyperlink" Target="mailto:sc13-or@ukr.net" TargetMode="External"/><Relationship Id="rId5" Type="http://schemas.openxmlformats.org/officeDocument/2006/relationships/hyperlink" Target="mailto:sc13-or@ukr.net" TargetMode="External"/><Relationship Id="rId10" Type="http://schemas.openxmlformats.org/officeDocument/2006/relationships/hyperlink" Target="mailto:sc13-or@ukr.net" TargetMode="External"/><Relationship Id="rId4" Type="http://schemas.openxmlformats.org/officeDocument/2006/relationships/image" Target="media/image1.wmf"/><Relationship Id="rId9" Type="http://schemas.openxmlformats.org/officeDocument/2006/relationships/hyperlink" Target="mailto:sc13-or@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2474</Words>
  <Characters>14102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2025-02-13T08:36:00Z</dcterms:created>
  <dcterms:modified xsi:type="dcterms:W3CDTF">2025-02-13T08:51:00Z</dcterms:modified>
</cp:coreProperties>
</file>