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E882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  <w:bookmarkStart w:id="0" w:name="_Hlk172295211"/>
    </w:p>
    <w:p w14:paraId="29F04751" w14:textId="77777777" w:rsidR="00FE136D" w:rsidRPr="000D1E74" w:rsidRDefault="00FE136D" w:rsidP="00FE136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2BC11931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801402587" r:id="rId9"/>
        </w:object>
      </w:r>
    </w:p>
    <w:p w14:paraId="01ECB217" w14:textId="77777777" w:rsidR="00FE136D" w:rsidRPr="00F14046" w:rsidRDefault="00FE136D" w:rsidP="00FE136D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7078D0A7" w14:textId="77777777" w:rsidR="00FE136D" w:rsidRPr="000D1E74" w:rsidRDefault="00FE136D" w:rsidP="00FE136D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5E98EA1" w14:textId="77777777" w:rsidR="00FE136D" w:rsidRPr="000D1E74" w:rsidRDefault="00FE136D" w:rsidP="00FE136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4C119FE9" w14:textId="77777777" w:rsidR="00FE136D" w:rsidRPr="000D1E74" w:rsidRDefault="00FE136D" w:rsidP="00FE136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5B309D49" w14:textId="77777777" w:rsidR="00FE136D" w:rsidRPr="000D1E74" w:rsidRDefault="00FE136D" w:rsidP="00FE136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730EEC15" w14:textId="77777777" w:rsidR="00FE136D" w:rsidRPr="000D1E74" w:rsidRDefault="00FE136D" w:rsidP="00FE136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1E83D76B" w14:textId="77777777" w:rsidR="00FE136D" w:rsidRPr="000D1E74" w:rsidRDefault="00FE136D" w:rsidP="00FE136D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42EBEC07" w14:textId="77777777" w:rsidR="00FE136D" w:rsidRPr="000D1E74" w:rsidRDefault="00FE136D" w:rsidP="00FE136D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6FCA9F4F" w14:textId="77777777" w:rsidR="00FE136D" w:rsidRPr="000D1E74" w:rsidRDefault="00FE136D" w:rsidP="00FE136D">
      <w:pPr>
        <w:rPr>
          <w:rFonts w:eastAsia="Times New Roman" w:cs="Times New Roman"/>
          <w:i/>
          <w:szCs w:val="28"/>
        </w:rPr>
      </w:pPr>
    </w:p>
    <w:p w14:paraId="4B4E8093" w14:textId="77777777" w:rsidR="00FE136D" w:rsidRPr="000D1E74" w:rsidRDefault="00FE136D" w:rsidP="00FE136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1DA77061" w14:textId="77777777" w:rsidR="00FE136D" w:rsidRDefault="00FE136D" w:rsidP="00FE136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B8EFF12" w14:textId="11C8BEB0" w:rsidR="00FE136D" w:rsidRPr="007C4DEE" w:rsidRDefault="00FE136D" w:rsidP="00FE136D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77DC3A77" w14:textId="77777777" w:rsidR="00FE136D" w:rsidRPr="007C4DEE" w:rsidRDefault="00FE136D" w:rsidP="00FE136D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56BBDAC5" w14:textId="77777777" w:rsidR="00FE136D" w:rsidRPr="007C4DEE" w:rsidRDefault="00FE136D" w:rsidP="00FE136D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7FC49500" w14:textId="4C7A4246" w:rsidR="00FE136D" w:rsidRPr="00FE136D" w:rsidRDefault="00FE136D" w:rsidP="00FE136D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134C4">
        <w:rPr>
          <w:rFonts w:cs="Times New Roman"/>
          <w:bCs/>
          <w:szCs w:val="28"/>
        </w:rPr>
        <w:t>7</w:t>
      </w:r>
    </w:p>
    <w:p w14:paraId="33950E3F" w14:textId="77777777" w:rsidR="00FE136D" w:rsidRDefault="00FE136D" w:rsidP="00FE136D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78505A6E" w14:textId="094D5ADD" w:rsidR="00FE136D" w:rsidRPr="00F623BE" w:rsidRDefault="00FE136D" w:rsidP="00FE136D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="009E089A" w:rsidRPr="00030814">
        <w:rPr>
          <w:rFonts w:cs="Times New Roman"/>
          <w:szCs w:val="28"/>
          <w:lang w:eastAsia="ru-RU"/>
        </w:rPr>
        <w:t>Про звіт голови обласної ради про свою діяльність та роботу обласної ради за 2024 рік</w:t>
      </w:r>
      <w:r w:rsidRPr="00377B9E">
        <w:rPr>
          <w:rFonts w:cs="Times New Roman"/>
          <w:color w:val="000000"/>
          <w:szCs w:val="28"/>
        </w:rPr>
        <w:t>».</w:t>
      </w:r>
    </w:p>
    <w:p w14:paraId="3DAA1C1B" w14:textId="77777777" w:rsidR="00FE136D" w:rsidRPr="00F623BE" w:rsidRDefault="00FE136D" w:rsidP="00FE136D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4205123F" w14:textId="1AD0D656" w:rsidR="00FE136D" w:rsidRDefault="00FE136D" w:rsidP="009E089A">
      <w:pPr>
        <w:ind w:right="141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 w:rsidR="009E089A">
        <w:rPr>
          <w:rFonts w:cs="Times New Roman"/>
          <w:bCs/>
          <w:szCs w:val="28"/>
        </w:rPr>
        <w:t xml:space="preserve">головою </w:t>
      </w:r>
      <w:r w:rsidRPr="00D30D45">
        <w:rPr>
          <w:rFonts w:cs="Times New Roman"/>
          <w:bCs/>
          <w:szCs w:val="28"/>
        </w:rPr>
        <w:t>Харківсько</w:t>
      </w:r>
      <w:r w:rsidR="009E089A"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 w:rsidR="009E089A"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рад</w:t>
      </w:r>
      <w:r w:rsidR="009E089A">
        <w:rPr>
          <w:rFonts w:cs="Times New Roman"/>
          <w:bCs/>
          <w:szCs w:val="28"/>
        </w:rPr>
        <w:t>и</w:t>
      </w:r>
      <w:r>
        <w:rPr>
          <w:rFonts w:cs="Times New Roman"/>
          <w:bCs/>
          <w:szCs w:val="28"/>
        </w:rPr>
        <w:t>.</w:t>
      </w:r>
    </w:p>
    <w:p w14:paraId="5799DDF1" w14:textId="77777777" w:rsidR="00FE136D" w:rsidRPr="00D30D45" w:rsidRDefault="00FE136D" w:rsidP="00FE136D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44E44556" w14:textId="77777777" w:rsidR="00FE136D" w:rsidRDefault="00FE136D" w:rsidP="00FE136D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0444C578" w14:textId="77777777" w:rsidR="00FE136D" w:rsidRPr="00D75132" w:rsidRDefault="00FE136D" w:rsidP="00FE136D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5D583C2C" w14:textId="23206BD3" w:rsidR="00FE136D" w:rsidRPr="00D75132" w:rsidRDefault="00FE136D" w:rsidP="00FE136D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="009E089A" w:rsidRPr="00030814">
        <w:rPr>
          <w:rFonts w:cs="Times New Roman"/>
          <w:szCs w:val="28"/>
          <w:lang w:eastAsia="ru-RU"/>
        </w:rPr>
        <w:t>Про звіт голови обласної ради про свою діяльність та роботу обласної ради за 2024 рік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E136D" w:rsidRPr="00FE136D" w14:paraId="69C3DCE1" w14:textId="77777777" w:rsidTr="0087427E">
        <w:tc>
          <w:tcPr>
            <w:tcW w:w="2093" w:type="dxa"/>
            <w:shd w:val="clear" w:color="auto" w:fill="auto"/>
          </w:tcPr>
          <w:p w14:paraId="1D094AF0" w14:textId="77777777" w:rsidR="00FE136D" w:rsidRPr="00C134C4" w:rsidRDefault="00FE136D" w:rsidP="0087427E">
            <w:pPr>
              <w:ind w:right="141"/>
            </w:pPr>
          </w:p>
          <w:p w14:paraId="088CA2B2" w14:textId="77777777" w:rsidR="00FE136D" w:rsidRPr="00C134C4" w:rsidRDefault="00FE136D" w:rsidP="0087427E">
            <w:pPr>
              <w:ind w:right="141"/>
            </w:pPr>
            <w:r w:rsidRPr="00C134C4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64A4169" w14:textId="77777777" w:rsidR="00FE136D" w:rsidRPr="00C134C4" w:rsidRDefault="00FE136D" w:rsidP="0087427E">
            <w:pPr>
              <w:ind w:right="141"/>
            </w:pPr>
          </w:p>
          <w:p w14:paraId="39BC1C35" w14:textId="420F0478" w:rsidR="00FE136D" w:rsidRPr="00C134C4" w:rsidRDefault="00FE136D" w:rsidP="0087427E">
            <w:pPr>
              <w:ind w:right="141"/>
            </w:pPr>
            <w:r w:rsidRPr="00C134C4">
              <w:t xml:space="preserve">«за» –   </w:t>
            </w:r>
            <w:r w:rsidR="00C134C4" w:rsidRPr="00C134C4">
              <w:t>7</w:t>
            </w:r>
          </w:p>
        </w:tc>
        <w:tc>
          <w:tcPr>
            <w:tcW w:w="4537" w:type="dxa"/>
            <w:shd w:val="clear" w:color="auto" w:fill="auto"/>
          </w:tcPr>
          <w:p w14:paraId="0092E68A" w14:textId="77777777" w:rsidR="00FE136D" w:rsidRPr="00C134C4" w:rsidRDefault="00FE136D" w:rsidP="0087427E">
            <w:pPr>
              <w:ind w:right="141"/>
            </w:pPr>
          </w:p>
          <w:p w14:paraId="1EA2E1F9" w14:textId="552B4310" w:rsidR="00FE136D" w:rsidRPr="00C134C4" w:rsidRDefault="00FE136D" w:rsidP="0087427E">
            <w:pPr>
              <w:ind w:right="141"/>
            </w:pPr>
            <w:r w:rsidRPr="00C134C4">
              <w:t xml:space="preserve">(Гагарін В.В., Говоров В.С., Захарченко І.Г., </w:t>
            </w:r>
            <w:r w:rsidR="00C134C4" w:rsidRPr="00C134C4">
              <w:t xml:space="preserve">Литвинов О.І., </w:t>
            </w:r>
            <w:proofErr w:type="spellStart"/>
            <w:r w:rsidRPr="00C134C4">
              <w:t>Середенко</w:t>
            </w:r>
            <w:proofErr w:type="spellEnd"/>
            <w:r w:rsidRPr="00C134C4">
              <w:t xml:space="preserve"> К.М., </w:t>
            </w:r>
            <w:proofErr w:type="spellStart"/>
            <w:r w:rsidRPr="00C134C4">
              <w:t>Плотнік</w:t>
            </w:r>
            <w:proofErr w:type="spellEnd"/>
            <w:r w:rsidRPr="00C134C4">
              <w:t xml:space="preserve"> Н.А., Чаплигіна К.Ю.)</w:t>
            </w:r>
          </w:p>
        </w:tc>
      </w:tr>
      <w:tr w:rsidR="00FE136D" w:rsidRPr="00FE136D" w14:paraId="52E41386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19FD9DC3" w14:textId="77777777" w:rsidR="00FE136D" w:rsidRPr="00C134C4" w:rsidRDefault="00FE136D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319A00EE" w14:textId="77777777" w:rsidR="00FE136D" w:rsidRPr="00C134C4" w:rsidRDefault="00FE136D" w:rsidP="0087427E">
            <w:pPr>
              <w:ind w:right="141"/>
            </w:pPr>
            <w:r w:rsidRPr="00C134C4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7C22820C" w14:textId="77777777" w:rsidR="00FE136D" w:rsidRPr="00C134C4" w:rsidRDefault="00FE136D" w:rsidP="0087427E">
            <w:pPr>
              <w:ind w:right="141"/>
            </w:pPr>
            <w:r w:rsidRPr="00C134C4">
              <w:t>немає</w:t>
            </w:r>
          </w:p>
        </w:tc>
      </w:tr>
      <w:tr w:rsidR="00FE136D" w:rsidRPr="00FE136D" w14:paraId="1FD3252C" w14:textId="77777777" w:rsidTr="0087427E">
        <w:tc>
          <w:tcPr>
            <w:tcW w:w="2093" w:type="dxa"/>
            <w:shd w:val="clear" w:color="auto" w:fill="auto"/>
          </w:tcPr>
          <w:p w14:paraId="12CDDD9D" w14:textId="77777777" w:rsidR="00FE136D" w:rsidRPr="00C134C4" w:rsidRDefault="00FE136D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EBB9304" w14:textId="77777777" w:rsidR="00FE136D" w:rsidRPr="00C134C4" w:rsidRDefault="00FE136D" w:rsidP="0087427E">
            <w:pPr>
              <w:ind w:right="141"/>
            </w:pPr>
            <w:r w:rsidRPr="00C134C4">
              <w:t>«</w:t>
            </w:r>
            <w:proofErr w:type="spellStart"/>
            <w:r w:rsidRPr="00C134C4">
              <w:t>утрим</w:t>
            </w:r>
            <w:proofErr w:type="spellEnd"/>
            <w:r w:rsidRPr="00C134C4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D040F7D" w14:textId="77777777" w:rsidR="00FE136D" w:rsidRPr="00C134C4" w:rsidRDefault="00FE136D" w:rsidP="0087427E">
            <w:pPr>
              <w:ind w:right="141"/>
            </w:pPr>
            <w:r w:rsidRPr="00C134C4">
              <w:t>немає</w:t>
            </w:r>
          </w:p>
        </w:tc>
      </w:tr>
    </w:tbl>
    <w:p w14:paraId="0245DF15" w14:textId="77777777" w:rsidR="00FE136D" w:rsidRPr="007859BD" w:rsidRDefault="00FE136D" w:rsidP="00FE136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4D8BD0CA" w14:textId="77777777" w:rsidR="00FE136D" w:rsidRDefault="00FE136D" w:rsidP="00FE136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07D5BD04" w14:textId="0B0D8FE1" w:rsidR="00FE136D" w:rsidRDefault="00FE136D" w:rsidP="00FE136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2DC0EE96" w14:textId="77777777" w:rsidR="00FE136D" w:rsidRDefault="00FE136D" w:rsidP="00FE136D">
      <w:pPr>
        <w:jc w:val="both"/>
        <w:rPr>
          <w:rFonts w:cs="Times New Roman"/>
          <w:szCs w:val="28"/>
        </w:rPr>
      </w:pPr>
    </w:p>
    <w:p w14:paraId="5D8DC9CE" w14:textId="77777777" w:rsidR="00FE136D" w:rsidRDefault="00FE136D" w:rsidP="00FE136D">
      <w:pPr>
        <w:keepNext/>
        <w:keepLines/>
        <w:ind w:left="432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4679F44F" w14:textId="77777777" w:rsidR="00B9756A" w:rsidRPr="000D1E74" w:rsidRDefault="00B9756A" w:rsidP="00B9756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07EDBD0B">
          <v:rect id="_x0000_i1026" style="width:39pt;height:51.75pt" o:ole="" o:preferrelative="t" stroked="f">
            <v:imagedata r:id="rId8" o:title=""/>
          </v:rect>
          <o:OLEObject Type="Embed" ProgID="StaticMetafile" ShapeID="_x0000_i1026" DrawAspect="Content" ObjectID="_1801402588" r:id="rId11"/>
        </w:object>
      </w:r>
    </w:p>
    <w:p w14:paraId="4F9E6612" w14:textId="77777777" w:rsidR="00B9756A" w:rsidRPr="00F14046" w:rsidRDefault="00B9756A" w:rsidP="00B9756A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ABEA58C" w14:textId="77777777" w:rsidR="00B9756A" w:rsidRPr="000D1E74" w:rsidRDefault="00B9756A" w:rsidP="00B9756A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4EE199A4" w14:textId="77777777" w:rsidR="00B9756A" w:rsidRPr="000D1E74" w:rsidRDefault="00B9756A" w:rsidP="00B9756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3FD001BE" w14:textId="77777777" w:rsidR="00B9756A" w:rsidRPr="000D1E74" w:rsidRDefault="00B9756A" w:rsidP="00B9756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29DFB5B5" w14:textId="77777777" w:rsidR="00B9756A" w:rsidRPr="000D1E74" w:rsidRDefault="00B9756A" w:rsidP="00B9756A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064AB8E0" w14:textId="77777777" w:rsidR="00B9756A" w:rsidRPr="000D1E74" w:rsidRDefault="00B9756A" w:rsidP="00B9756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2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7BA30DDD" w14:textId="77777777" w:rsidR="00B9756A" w:rsidRPr="000D1E74" w:rsidRDefault="00B9756A" w:rsidP="00B9756A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3957C2BC" w14:textId="77777777" w:rsidR="00B9756A" w:rsidRPr="000D1E74" w:rsidRDefault="00B9756A" w:rsidP="00B9756A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76D66C0D" w14:textId="77777777" w:rsidR="00B9756A" w:rsidRPr="000D1E74" w:rsidRDefault="00B9756A" w:rsidP="00B9756A">
      <w:pPr>
        <w:rPr>
          <w:rFonts w:eastAsia="Times New Roman" w:cs="Times New Roman"/>
          <w:i/>
          <w:szCs w:val="28"/>
        </w:rPr>
      </w:pPr>
    </w:p>
    <w:p w14:paraId="1AFC330C" w14:textId="77777777" w:rsidR="00B9756A" w:rsidRPr="000D1E74" w:rsidRDefault="00B9756A" w:rsidP="00B9756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583F24CE" w14:textId="77777777" w:rsidR="00B9756A" w:rsidRDefault="00B9756A" w:rsidP="00B9756A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0973DDB0" w14:textId="77777777" w:rsidR="00B9756A" w:rsidRPr="007C4DEE" w:rsidRDefault="00B9756A" w:rsidP="00B9756A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3D0C5D2A" w14:textId="77777777" w:rsidR="00B9756A" w:rsidRPr="007C4DEE" w:rsidRDefault="00B9756A" w:rsidP="00B9756A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1E5EDEE4" w14:textId="77777777" w:rsidR="00B9756A" w:rsidRPr="007C4DEE" w:rsidRDefault="00B9756A" w:rsidP="00B9756A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38998102" w14:textId="4A34D3FA" w:rsidR="00B9756A" w:rsidRPr="00FE136D" w:rsidRDefault="00B9756A" w:rsidP="00B9756A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134C4">
        <w:rPr>
          <w:rFonts w:cs="Times New Roman"/>
          <w:bCs/>
          <w:szCs w:val="28"/>
        </w:rPr>
        <w:t>7</w:t>
      </w:r>
    </w:p>
    <w:p w14:paraId="73F6FBB2" w14:textId="77777777" w:rsidR="00B9756A" w:rsidRDefault="00B9756A" w:rsidP="00B9756A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6522D0ED" w14:textId="67B4FA21" w:rsidR="00B9756A" w:rsidRPr="00F623BE" w:rsidRDefault="00B9756A" w:rsidP="00B9756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 xml:space="preserve">Про подовження терміну дії контракту з </w:t>
      </w:r>
      <w:proofErr w:type="spellStart"/>
      <w:r w:rsidRPr="00073FA7">
        <w:rPr>
          <w:lang w:eastAsia="ru-RU"/>
        </w:rPr>
        <w:t>Ромащенко</w:t>
      </w:r>
      <w:proofErr w:type="spellEnd"/>
      <w:r w:rsidRPr="00073FA7">
        <w:rPr>
          <w:lang w:eastAsia="ru-RU"/>
        </w:rPr>
        <w:t xml:space="preserve">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</w:t>
      </w:r>
      <w:r w:rsidRPr="00377B9E">
        <w:rPr>
          <w:rFonts w:cs="Times New Roman"/>
          <w:color w:val="000000"/>
          <w:szCs w:val="28"/>
        </w:rPr>
        <w:t>».</w:t>
      </w:r>
    </w:p>
    <w:p w14:paraId="0C22B44D" w14:textId="3D7B9BC9" w:rsidR="00B9756A" w:rsidRDefault="00B9756A" w:rsidP="00B9756A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>радою (</w:t>
      </w:r>
      <w:r w:rsidR="00CC0D07">
        <w:rPr>
          <w:rFonts w:cs="Times New Roman"/>
          <w:bCs/>
          <w:szCs w:val="28"/>
        </w:rPr>
        <w:t xml:space="preserve">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385BA339" w14:textId="77777777" w:rsidR="00B9756A" w:rsidRPr="00D30D45" w:rsidRDefault="00B9756A" w:rsidP="00B9756A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234E186E" w14:textId="77777777" w:rsidR="00B9756A" w:rsidRPr="00D75132" w:rsidRDefault="00B9756A" w:rsidP="00B9756A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0798035" w14:textId="2087C334" w:rsidR="00B94159" w:rsidRDefault="00B9756A" w:rsidP="00B9756A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C134C4">
        <w:rPr>
          <w:rFonts w:cs="Times New Roman"/>
          <w:szCs w:val="28"/>
        </w:rPr>
        <w:t xml:space="preserve"> Рекомендувати  подовжити </w:t>
      </w:r>
      <w:r w:rsidR="00C134C4" w:rsidRPr="00073FA7">
        <w:rPr>
          <w:lang w:eastAsia="ru-RU"/>
        </w:rPr>
        <w:t xml:space="preserve">термін дії контракту з </w:t>
      </w:r>
      <w:proofErr w:type="spellStart"/>
      <w:r w:rsidR="00C134C4" w:rsidRPr="00073FA7">
        <w:rPr>
          <w:lang w:eastAsia="ru-RU"/>
        </w:rPr>
        <w:t>Ромащенко</w:t>
      </w:r>
      <w:proofErr w:type="spellEnd"/>
      <w:r w:rsidR="00C134C4" w:rsidRPr="00073FA7">
        <w:rPr>
          <w:lang w:eastAsia="ru-RU"/>
        </w:rPr>
        <w:t xml:space="preserve"> Іриною Олександрівною</w:t>
      </w:r>
      <w:r w:rsidR="00C134C4">
        <w:rPr>
          <w:lang w:eastAsia="ru-RU"/>
        </w:rPr>
        <w:t xml:space="preserve"> на 1  (один) рік.</w:t>
      </w:r>
    </w:p>
    <w:p w14:paraId="060BF72D" w14:textId="16A3A62E" w:rsidR="00B9756A" w:rsidRPr="00D75132" w:rsidRDefault="00B94159" w:rsidP="00B9756A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3. </w:t>
      </w:r>
      <w:r w:rsidR="00B9756A"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="00B9756A"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="00B9756A"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="00B9756A" w:rsidRPr="00F623BE">
        <w:rPr>
          <w:rFonts w:cs="Times New Roman"/>
          <w:color w:val="000000"/>
          <w:szCs w:val="28"/>
        </w:rPr>
        <w:t xml:space="preserve"> </w:t>
      </w:r>
      <w:r w:rsidR="00B9756A" w:rsidRPr="00377B9E">
        <w:rPr>
          <w:rFonts w:cs="Times New Roman"/>
          <w:color w:val="000000"/>
          <w:szCs w:val="28"/>
        </w:rPr>
        <w:t>«</w:t>
      </w:r>
      <w:r w:rsidR="00B9756A" w:rsidRPr="00073FA7">
        <w:rPr>
          <w:lang w:eastAsia="ru-RU"/>
        </w:rPr>
        <w:t xml:space="preserve">Про подовження терміну дії контракту з </w:t>
      </w:r>
      <w:proofErr w:type="spellStart"/>
      <w:r w:rsidR="00B9756A" w:rsidRPr="00073FA7">
        <w:rPr>
          <w:lang w:eastAsia="ru-RU"/>
        </w:rPr>
        <w:t>Ромащенко</w:t>
      </w:r>
      <w:proofErr w:type="spellEnd"/>
      <w:r w:rsidR="00B9756A" w:rsidRPr="00073FA7">
        <w:rPr>
          <w:lang w:eastAsia="ru-RU"/>
        </w:rPr>
        <w:t xml:space="preserve">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</w:t>
      </w:r>
      <w:r w:rsidR="00B9756A" w:rsidRPr="00377B9E">
        <w:rPr>
          <w:rFonts w:cs="Times New Roman"/>
          <w:color w:val="000000"/>
          <w:szCs w:val="28"/>
        </w:rPr>
        <w:t>»</w:t>
      </w:r>
      <w:r w:rsidR="00B9756A" w:rsidRPr="00D75132">
        <w:rPr>
          <w:rFonts w:eastAsia="Times New Roman" w:cs="Times New Roman"/>
          <w:szCs w:val="28"/>
          <w:lang w:eastAsia="ru-RU"/>
        </w:rPr>
        <w:t xml:space="preserve"> </w:t>
      </w:r>
      <w:r w:rsidR="00B9756A"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="00B9756A"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C134C4" w:rsidRPr="00C134C4" w14:paraId="2E7ADD35" w14:textId="77777777" w:rsidTr="0087427E">
        <w:tc>
          <w:tcPr>
            <w:tcW w:w="2093" w:type="dxa"/>
            <w:shd w:val="clear" w:color="auto" w:fill="auto"/>
          </w:tcPr>
          <w:p w14:paraId="14162A34" w14:textId="77777777" w:rsidR="00B9756A" w:rsidRPr="00C134C4" w:rsidRDefault="00B9756A" w:rsidP="0087427E">
            <w:pPr>
              <w:ind w:right="141"/>
            </w:pPr>
          </w:p>
          <w:p w14:paraId="315DD0DA" w14:textId="77777777" w:rsidR="00B9756A" w:rsidRPr="00C134C4" w:rsidRDefault="00B9756A" w:rsidP="0087427E">
            <w:pPr>
              <w:ind w:right="141"/>
            </w:pPr>
            <w:r w:rsidRPr="00C134C4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7220B5E" w14:textId="77777777" w:rsidR="00B9756A" w:rsidRPr="00C134C4" w:rsidRDefault="00B9756A" w:rsidP="0087427E">
            <w:pPr>
              <w:ind w:right="141"/>
            </w:pPr>
          </w:p>
          <w:p w14:paraId="701AFC9F" w14:textId="40457802" w:rsidR="00B9756A" w:rsidRPr="00C134C4" w:rsidRDefault="00B9756A" w:rsidP="0087427E">
            <w:pPr>
              <w:ind w:right="141"/>
            </w:pPr>
            <w:r w:rsidRPr="00C134C4">
              <w:t xml:space="preserve">«за» –   </w:t>
            </w:r>
            <w:r w:rsidR="00C134C4" w:rsidRPr="00C134C4">
              <w:t>7</w:t>
            </w:r>
          </w:p>
        </w:tc>
        <w:tc>
          <w:tcPr>
            <w:tcW w:w="4537" w:type="dxa"/>
            <w:shd w:val="clear" w:color="auto" w:fill="auto"/>
          </w:tcPr>
          <w:p w14:paraId="565A5A1E" w14:textId="77777777" w:rsidR="00B9756A" w:rsidRPr="00C134C4" w:rsidRDefault="00B9756A" w:rsidP="0087427E">
            <w:pPr>
              <w:ind w:right="141"/>
            </w:pPr>
          </w:p>
          <w:p w14:paraId="63402290" w14:textId="5CFC2860" w:rsidR="00B9756A" w:rsidRPr="00C134C4" w:rsidRDefault="00B9756A" w:rsidP="0087427E">
            <w:pPr>
              <w:ind w:right="141"/>
            </w:pPr>
            <w:r w:rsidRPr="00C134C4">
              <w:t xml:space="preserve">(Гагарін В.В., Говоров В.С., Захарченко І.Г., </w:t>
            </w:r>
            <w:r w:rsidR="00C134C4" w:rsidRPr="00C134C4">
              <w:t xml:space="preserve">Литвинов О.І., </w:t>
            </w:r>
            <w:proofErr w:type="spellStart"/>
            <w:r w:rsidRPr="00C134C4">
              <w:t>Середенко</w:t>
            </w:r>
            <w:proofErr w:type="spellEnd"/>
            <w:r w:rsidRPr="00C134C4">
              <w:t xml:space="preserve"> К.М., </w:t>
            </w:r>
            <w:proofErr w:type="spellStart"/>
            <w:r w:rsidRPr="00C134C4">
              <w:t>Плотнік</w:t>
            </w:r>
            <w:proofErr w:type="spellEnd"/>
            <w:r w:rsidRPr="00C134C4">
              <w:t xml:space="preserve"> Н.А., Чаплигіна К.Ю.)</w:t>
            </w:r>
          </w:p>
        </w:tc>
      </w:tr>
      <w:tr w:rsidR="00C134C4" w:rsidRPr="00C134C4" w14:paraId="0005CE3B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3A850D80" w14:textId="77777777" w:rsidR="00B9756A" w:rsidRPr="00C134C4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D63B9C6" w14:textId="77777777" w:rsidR="00B9756A" w:rsidRPr="00C134C4" w:rsidRDefault="00B9756A" w:rsidP="0087427E">
            <w:pPr>
              <w:ind w:right="141"/>
            </w:pPr>
            <w:r w:rsidRPr="00C134C4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15DAA558" w14:textId="77777777" w:rsidR="00B9756A" w:rsidRPr="00C134C4" w:rsidRDefault="00B9756A" w:rsidP="0087427E">
            <w:pPr>
              <w:ind w:right="141"/>
            </w:pPr>
            <w:r w:rsidRPr="00C134C4">
              <w:t>немає</w:t>
            </w:r>
          </w:p>
        </w:tc>
      </w:tr>
      <w:tr w:rsidR="00B9756A" w:rsidRPr="00C134C4" w14:paraId="50C17216" w14:textId="77777777" w:rsidTr="0087427E">
        <w:tc>
          <w:tcPr>
            <w:tcW w:w="2093" w:type="dxa"/>
            <w:shd w:val="clear" w:color="auto" w:fill="auto"/>
          </w:tcPr>
          <w:p w14:paraId="79C555D1" w14:textId="77777777" w:rsidR="00B9756A" w:rsidRPr="00C134C4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227A2F76" w14:textId="77777777" w:rsidR="00B9756A" w:rsidRPr="00C134C4" w:rsidRDefault="00B9756A" w:rsidP="0087427E">
            <w:pPr>
              <w:ind w:right="141"/>
            </w:pPr>
            <w:r w:rsidRPr="00C134C4">
              <w:t>«</w:t>
            </w:r>
            <w:proofErr w:type="spellStart"/>
            <w:r w:rsidRPr="00C134C4">
              <w:t>утрим</w:t>
            </w:r>
            <w:proofErr w:type="spellEnd"/>
            <w:r w:rsidRPr="00C134C4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47B7EEF" w14:textId="77777777" w:rsidR="00B9756A" w:rsidRPr="00C134C4" w:rsidRDefault="00B9756A" w:rsidP="0087427E">
            <w:pPr>
              <w:ind w:right="141"/>
            </w:pPr>
            <w:r w:rsidRPr="00C134C4">
              <w:t>немає</w:t>
            </w:r>
          </w:p>
        </w:tc>
      </w:tr>
    </w:tbl>
    <w:p w14:paraId="284298F9" w14:textId="77777777" w:rsidR="00B9756A" w:rsidRPr="00C134C4" w:rsidRDefault="00B9756A" w:rsidP="00B9756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1CC132C7" w14:textId="77777777" w:rsidR="00B9756A" w:rsidRDefault="00B9756A" w:rsidP="00B9756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3AC5AB80" w14:textId="77777777" w:rsidR="00B9756A" w:rsidRDefault="00B9756A" w:rsidP="00B9756A">
      <w:pPr>
        <w:jc w:val="both"/>
        <w:rPr>
          <w:rFonts w:cs="Times New Roman"/>
          <w:szCs w:val="28"/>
        </w:rPr>
      </w:pPr>
    </w:p>
    <w:p w14:paraId="1342B806" w14:textId="77777777" w:rsidR="00B9756A" w:rsidRPr="000D1E74" w:rsidRDefault="00B9756A" w:rsidP="00B9756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02D728BE">
          <v:rect id="_x0000_i1027" style="width:39pt;height:51.75pt" o:ole="" o:preferrelative="t" stroked="f">
            <v:imagedata r:id="rId8" o:title=""/>
          </v:rect>
          <o:OLEObject Type="Embed" ProgID="StaticMetafile" ShapeID="_x0000_i1027" DrawAspect="Content" ObjectID="_1801402589" r:id="rId13"/>
        </w:object>
      </w:r>
    </w:p>
    <w:p w14:paraId="019A7E1A" w14:textId="77777777" w:rsidR="00B9756A" w:rsidRPr="00F14046" w:rsidRDefault="00B9756A" w:rsidP="00B9756A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1EE44D3E" w14:textId="77777777" w:rsidR="00B9756A" w:rsidRPr="000D1E74" w:rsidRDefault="00B9756A" w:rsidP="00B9756A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3773F3EE" w14:textId="77777777" w:rsidR="00B9756A" w:rsidRPr="000D1E74" w:rsidRDefault="00B9756A" w:rsidP="00B9756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7661BD79" w14:textId="77777777" w:rsidR="00B9756A" w:rsidRPr="000D1E74" w:rsidRDefault="00B9756A" w:rsidP="00B9756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1EAEC28C" w14:textId="77777777" w:rsidR="00B9756A" w:rsidRPr="000D1E74" w:rsidRDefault="00B9756A" w:rsidP="00B9756A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316A2471" w14:textId="77777777" w:rsidR="00B9756A" w:rsidRPr="000D1E74" w:rsidRDefault="00B9756A" w:rsidP="00B9756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4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5004C3A3" w14:textId="77777777" w:rsidR="00B9756A" w:rsidRPr="000D1E74" w:rsidRDefault="00B9756A" w:rsidP="00B9756A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61D23415" w14:textId="77777777" w:rsidR="00B9756A" w:rsidRPr="000D1E74" w:rsidRDefault="00B9756A" w:rsidP="00B9756A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5824EABC" w14:textId="77777777" w:rsidR="00B9756A" w:rsidRPr="000D1E74" w:rsidRDefault="00B9756A" w:rsidP="00B9756A">
      <w:pPr>
        <w:rPr>
          <w:rFonts w:eastAsia="Times New Roman" w:cs="Times New Roman"/>
          <w:i/>
          <w:szCs w:val="28"/>
        </w:rPr>
      </w:pPr>
    </w:p>
    <w:p w14:paraId="1B4E17B9" w14:textId="77777777" w:rsidR="00B9756A" w:rsidRPr="000D1E74" w:rsidRDefault="00B9756A" w:rsidP="00B9756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1DF0DD7D" w14:textId="77777777" w:rsidR="00B9756A" w:rsidRDefault="00B9756A" w:rsidP="00B9756A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C6DD09D" w14:textId="77777777" w:rsidR="00B9756A" w:rsidRPr="007C4DEE" w:rsidRDefault="00B9756A" w:rsidP="00B9756A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5BE8E675" w14:textId="77777777" w:rsidR="00B9756A" w:rsidRPr="007C4DEE" w:rsidRDefault="00B9756A" w:rsidP="00B9756A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10DE0507" w14:textId="77777777" w:rsidR="00B9756A" w:rsidRPr="007C4DEE" w:rsidRDefault="00B9756A" w:rsidP="00B9756A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30738DF3" w14:textId="3E8A4F15" w:rsidR="00B9756A" w:rsidRPr="00FE136D" w:rsidRDefault="00B9756A" w:rsidP="00B9756A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134C4">
        <w:rPr>
          <w:rFonts w:cs="Times New Roman"/>
          <w:bCs/>
          <w:szCs w:val="28"/>
        </w:rPr>
        <w:t>7</w:t>
      </w:r>
    </w:p>
    <w:p w14:paraId="5C1963CA" w14:textId="77777777" w:rsidR="00B9756A" w:rsidRDefault="00B9756A" w:rsidP="00B9756A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55162548" w14:textId="355A745F" w:rsidR="00B9756A" w:rsidRPr="00F623BE" w:rsidRDefault="00B9756A" w:rsidP="00B9756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>Про звільнення Савченка Костянтина Юрійовича з посади директора КОМУНАЛЬНОГО ЗАКЛАДУ «ХАРКІВСЬКИЙ ФАХОВИЙ ВИЩИЙ ХУДОЖНИЙ КОЛЕДЖ» ХАРКІВСЬКОЇ ОБЛАСНОЇ РАДИ</w:t>
      </w:r>
      <w:r w:rsidRPr="00377B9E">
        <w:rPr>
          <w:rFonts w:cs="Times New Roman"/>
          <w:color w:val="000000"/>
          <w:szCs w:val="28"/>
        </w:rPr>
        <w:t>».</w:t>
      </w:r>
    </w:p>
    <w:p w14:paraId="4DA12062" w14:textId="77777777" w:rsidR="00B9756A" w:rsidRPr="00F623BE" w:rsidRDefault="00B9756A" w:rsidP="00B9756A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396438A7" w14:textId="0BA5D3D0" w:rsidR="00B9756A" w:rsidRDefault="00B9756A" w:rsidP="00B9756A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>радою (</w:t>
      </w:r>
      <w:r w:rsidR="00CC0D07">
        <w:rPr>
          <w:rFonts w:cs="Times New Roman"/>
          <w:bCs/>
          <w:szCs w:val="28"/>
        </w:rPr>
        <w:t xml:space="preserve">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54DE2B78" w14:textId="77777777" w:rsidR="00B9756A" w:rsidRPr="00D30D45" w:rsidRDefault="00B9756A" w:rsidP="00B9756A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4728EBF8" w14:textId="77777777" w:rsidR="00B9756A" w:rsidRPr="00D75132" w:rsidRDefault="00B9756A" w:rsidP="00B9756A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7F162DD" w14:textId="7DAE7CF4" w:rsidR="00B9756A" w:rsidRPr="00D75132" w:rsidRDefault="00B9756A" w:rsidP="00B9756A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>Про звільнення Савченка Костянтина Юрійовича з посади директора КОМУНАЛЬНОГО ЗАКЛАДУ «ХАРКІВСЬКИЙ ФАХОВИЙ ВИЩИЙ ХУДОЖНИЙ КОЛЕДЖ»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B9756A" w:rsidRPr="00FE136D" w14:paraId="71B83EF5" w14:textId="77777777" w:rsidTr="0087427E">
        <w:tc>
          <w:tcPr>
            <w:tcW w:w="2093" w:type="dxa"/>
            <w:shd w:val="clear" w:color="auto" w:fill="auto"/>
          </w:tcPr>
          <w:p w14:paraId="526A5CA0" w14:textId="77777777" w:rsidR="00B9756A" w:rsidRPr="00C134C4" w:rsidRDefault="00B9756A" w:rsidP="0087427E">
            <w:pPr>
              <w:ind w:right="141"/>
            </w:pPr>
          </w:p>
          <w:p w14:paraId="557043A2" w14:textId="77777777" w:rsidR="00B9756A" w:rsidRPr="00C134C4" w:rsidRDefault="00B9756A" w:rsidP="0087427E">
            <w:pPr>
              <w:ind w:right="141"/>
            </w:pPr>
            <w:r w:rsidRPr="00C134C4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EDF9211" w14:textId="77777777" w:rsidR="00B9756A" w:rsidRPr="00C134C4" w:rsidRDefault="00B9756A" w:rsidP="0087427E">
            <w:pPr>
              <w:ind w:right="141"/>
            </w:pPr>
          </w:p>
          <w:p w14:paraId="71F36572" w14:textId="79A7A0C2" w:rsidR="00B9756A" w:rsidRPr="00C134C4" w:rsidRDefault="00B9756A" w:rsidP="0087427E">
            <w:pPr>
              <w:ind w:right="141"/>
            </w:pPr>
            <w:r w:rsidRPr="00C134C4">
              <w:t xml:space="preserve">«за» –   </w:t>
            </w:r>
            <w:r w:rsidR="00C134C4" w:rsidRPr="00C134C4">
              <w:t>7</w:t>
            </w:r>
          </w:p>
        </w:tc>
        <w:tc>
          <w:tcPr>
            <w:tcW w:w="4537" w:type="dxa"/>
            <w:shd w:val="clear" w:color="auto" w:fill="auto"/>
          </w:tcPr>
          <w:p w14:paraId="2187CD5D" w14:textId="77777777" w:rsidR="00B9756A" w:rsidRPr="00C134C4" w:rsidRDefault="00B9756A" w:rsidP="0087427E">
            <w:pPr>
              <w:ind w:right="141"/>
            </w:pPr>
          </w:p>
          <w:p w14:paraId="71DE2181" w14:textId="078468FF" w:rsidR="00B9756A" w:rsidRPr="00C134C4" w:rsidRDefault="00B9756A" w:rsidP="0087427E">
            <w:pPr>
              <w:ind w:right="141"/>
            </w:pPr>
            <w:r w:rsidRPr="00C134C4">
              <w:t xml:space="preserve">(Гагарін В.В., Говоров В.С., Захарченко І.Г., </w:t>
            </w:r>
            <w:r w:rsidR="00C134C4" w:rsidRPr="00C134C4">
              <w:t xml:space="preserve">Литвинов О.І., </w:t>
            </w:r>
            <w:proofErr w:type="spellStart"/>
            <w:r w:rsidRPr="00C134C4">
              <w:t>Середенко</w:t>
            </w:r>
            <w:proofErr w:type="spellEnd"/>
            <w:r w:rsidRPr="00C134C4">
              <w:t xml:space="preserve"> К.М., </w:t>
            </w:r>
            <w:proofErr w:type="spellStart"/>
            <w:r w:rsidRPr="00C134C4">
              <w:t>Плотнік</w:t>
            </w:r>
            <w:proofErr w:type="spellEnd"/>
            <w:r w:rsidRPr="00C134C4">
              <w:t xml:space="preserve"> Н.А., Чаплигіна К.Ю.)</w:t>
            </w:r>
          </w:p>
        </w:tc>
      </w:tr>
      <w:tr w:rsidR="00B9756A" w:rsidRPr="00FE136D" w14:paraId="57840886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445428D3" w14:textId="77777777" w:rsidR="00B9756A" w:rsidRPr="00C134C4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BAF0F2D" w14:textId="77777777" w:rsidR="00B9756A" w:rsidRPr="00C134C4" w:rsidRDefault="00B9756A" w:rsidP="0087427E">
            <w:pPr>
              <w:ind w:right="141"/>
            </w:pPr>
            <w:r w:rsidRPr="00C134C4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5E61A19" w14:textId="77777777" w:rsidR="00B9756A" w:rsidRPr="00C134C4" w:rsidRDefault="00B9756A" w:rsidP="0087427E">
            <w:pPr>
              <w:ind w:right="141"/>
            </w:pPr>
            <w:r w:rsidRPr="00C134C4">
              <w:t>немає</w:t>
            </w:r>
          </w:p>
        </w:tc>
      </w:tr>
      <w:tr w:rsidR="00B9756A" w:rsidRPr="00FE136D" w14:paraId="52EE216F" w14:textId="77777777" w:rsidTr="0087427E">
        <w:tc>
          <w:tcPr>
            <w:tcW w:w="2093" w:type="dxa"/>
            <w:shd w:val="clear" w:color="auto" w:fill="auto"/>
          </w:tcPr>
          <w:p w14:paraId="7F47D58B" w14:textId="77777777" w:rsidR="00B9756A" w:rsidRPr="00C134C4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1D81FAC" w14:textId="77777777" w:rsidR="00B9756A" w:rsidRPr="00C134C4" w:rsidRDefault="00B9756A" w:rsidP="0087427E">
            <w:pPr>
              <w:ind w:right="141"/>
            </w:pPr>
            <w:r w:rsidRPr="00C134C4">
              <w:t>«</w:t>
            </w:r>
            <w:proofErr w:type="spellStart"/>
            <w:r w:rsidRPr="00C134C4">
              <w:t>утрим</w:t>
            </w:r>
            <w:proofErr w:type="spellEnd"/>
            <w:r w:rsidRPr="00C134C4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B43CBCB" w14:textId="77777777" w:rsidR="00B9756A" w:rsidRPr="00C134C4" w:rsidRDefault="00B9756A" w:rsidP="0087427E">
            <w:pPr>
              <w:ind w:right="141"/>
            </w:pPr>
            <w:r w:rsidRPr="00C134C4">
              <w:t>немає</w:t>
            </w:r>
          </w:p>
        </w:tc>
      </w:tr>
    </w:tbl>
    <w:p w14:paraId="14858561" w14:textId="77777777" w:rsidR="00B9756A" w:rsidRPr="007859BD" w:rsidRDefault="00B9756A" w:rsidP="00B9756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615A9CD9" w14:textId="77777777" w:rsidR="00B9756A" w:rsidRDefault="00B9756A" w:rsidP="00B9756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6C401D07" w14:textId="77777777" w:rsidR="00B9756A" w:rsidRDefault="00B9756A" w:rsidP="00B9756A">
      <w:pPr>
        <w:jc w:val="both"/>
        <w:rPr>
          <w:rFonts w:cs="Times New Roman"/>
          <w:szCs w:val="28"/>
        </w:rPr>
      </w:pPr>
    </w:p>
    <w:p w14:paraId="3A95947E" w14:textId="77777777" w:rsidR="00B9756A" w:rsidRPr="000D1E74" w:rsidRDefault="00B9756A" w:rsidP="00B9756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224134DC">
          <v:rect id="_x0000_i1028" style="width:39pt;height:51.75pt" o:ole="" o:preferrelative="t" stroked="f">
            <v:imagedata r:id="rId8" o:title=""/>
          </v:rect>
          <o:OLEObject Type="Embed" ProgID="StaticMetafile" ShapeID="_x0000_i1028" DrawAspect="Content" ObjectID="_1801402590" r:id="rId15"/>
        </w:object>
      </w:r>
    </w:p>
    <w:p w14:paraId="176E84EF" w14:textId="77777777" w:rsidR="00B9756A" w:rsidRPr="00F14046" w:rsidRDefault="00B9756A" w:rsidP="00B9756A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5EE9287" w14:textId="77777777" w:rsidR="00B9756A" w:rsidRPr="000D1E74" w:rsidRDefault="00B9756A" w:rsidP="00B9756A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2C780662" w14:textId="77777777" w:rsidR="00B9756A" w:rsidRPr="000D1E74" w:rsidRDefault="00B9756A" w:rsidP="00B9756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1399A011" w14:textId="77777777" w:rsidR="00B9756A" w:rsidRPr="000D1E74" w:rsidRDefault="00B9756A" w:rsidP="00B9756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079E6413" w14:textId="77777777" w:rsidR="00B9756A" w:rsidRPr="000D1E74" w:rsidRDefault="00B9756A" w:rsidP="00B9756A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6271F3B5" w14:textId="77777777" w:rsidR="00B9756A" w:rsidRPr="000D1E74" w:rsidRDefault="00B9756A" w:rsidP="00B9756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6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489F598B" w14:textId="77777777" w:rsidR="00B9756A" w:rsidRPr="000D1E74" w:rsidRDefault="00B9756A" w:rsidP="00B9756A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243B0DD4" w14:textId="77777777" w:rsidR="00B9756A" w:rsidRPr="000D1E74" w:rsidRDefault="00B9756A" w:rsidP="00B9756A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88E39D0" w14:textId="77777777" w:rsidR="00B9756A" w:rsidRPr="000D1E74" w:rsidRDefault="00B9756A" w:rsidP="00B9756A">
      <w:pPr>
        <w:rPr>
          <w:rFonts w:eastAsia="Times New Roman" w:cs="Times New Roman"/>
          <w:i/>
          <w:szCs w:val="28"/>
        </w:rPr>
      </w:pPr>
    </w:p>
    <w:p w14:paraId="534C9217" w14:textId="77777777" w:rsidR="00B9756A" w:rsidRPr="000D1E74" w:rsidRDefault="00B9756A" w:rsidP="00B9756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3B8D58AB" w14:textId="77777777" w:rsidR="00B9756A" w:rsidRDefault="00B9756A" w:rsidP="00B9756A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88F6992" w14:textId="77777777" w:rsidR="00B9756A" w:rsidRPr="007C4DEE" w:rsidRDefault="00B9756A" w:rsidP="00B9756A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70D1CA85" w14:textId="77777777" w:rsidR="00B9756A" w:rsidRPr="007C4DEE" w:rsidRDefault="00B9756A" w:rsidP="00B9756A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3B535145" w14:textId="77777777" w:rsidR="00B9756A" w:rsidRPr="007C4DEE" w:rsidRDefault="00B9756A" w:rsidP="00B9756A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06618EC6" w14:textId="0F848752" w:rsidR="00B9756A" w:rsidRPr="00FE136D" w:rsidRDefault="00B9756A" w:rsidP="00B9756A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311BA3">
        <w:rPr>
          <w:rFonts w:cs="Times New Roman"/>
          <w:bCs/>
          <w:szCs w:val="28"/>
        </w:rPr>
        <w:t>7</w:t>
      </w:r>
    </w:p>
    <w:p w14:paraId="67AEF913" w14:textId="77777777" w:rsidR="00B9756A" w:rsidRDefault="00B9756A" w:rsidP="00B9756A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3E96421E" w14:textId="1B8B9819" w:rsidR="00B9756A" w:rsidRPr="00F623BE" w:rsidRDefault="00B9756A" w:rsidP="00B9756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>Про призначення Савченка Костянтина Юрійовича на посаду директора КОМУНАЛЬНОГО ЗАКЛАДУ «ХАРКІВСЬКИЙ ФАХОВИЙ ВИЩИЙ ХУДОЖНИЙ КОЛЕДЖ» ХАРКІВСЬКОЇ ОБЛАСНОЇ РАДИ</w:t>
      </w:r>
      <w:r w:rsidRPr="00377B9E">
        <w:rPr>
          <w:rFonts w:cs="Times New Roman"/>
          <w:color w:val="000000"/>
          <w:szCs w:val="28"/>
        </w:rPr>
        <w:t>».</w:t>
      </w:r>
    </w:p>
    <w:p w14:paraId="2573482D" w14:textId="77777777" w:rsidR="00B9756A" w:rsidRPr="00F623BE" w:rsidRDefault="00B9756A" w:rsidP="00B9756A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52A4A091" w14:textId="3EDA27DA" w:rsidR="00B9756A" w:rsidRDefault="00B9756A" w:rsidP="00B9756A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>радою (</w:t>
      </w:r>
      <w:r w:rsidR="00CC0D07">
        <w:rPr>
          <w:rFonts w:cs="Times New Roman"/>
          <w:bCs/>
          <w:szCs w:val="28"/>
        </w:rPr>
        <w:t xml:space="preserve">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10B0B9B0" w14:textId="77777777" w:rsidR="00B9756A" w:rsidRPr="00D30D45" w:rsidRDefault="00B9756A" w:rsidP="00B9756A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66D054B3" w14:textId="77777777" w:rsidR="00B9756A" w:rsidRDefault="00B9756A" w:rsidP="00B9756A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614E46F8" w14:textId="77777777" w:rsidR="00B9756A" w:rsidRPr="00D75132" w:rsidRDefault="00B9756A" w:rsidP="00B9756A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305802C" w14:textId="2E211AF2" w:rsidR="00B9756A" w:rsidRPr="00D75132" w:rsidRDefault="00B9756A" w:rsidP="00B9756A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>Про призначення Савченка Костянтина Юрійовича на посаду директора КОМУНАЛЬНОГО ЗАКЛАДУ «ХАРКІВСЬКИЙ ФАХОВИЙ ВИЩИЙ ХУДОЖНИЙ КОЛЕДЖ»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311BA3" w:rsidRPr="00311BA3" w14:paraId="0BAD9E68" w14:textId="77777777" w:rsidTr="0087427E">
        <w:tc>
          <w:tcPr>
            <w:tcW w:w="2093" w:type="dxa"/>
            <w:shd w:val="clear" w:color="auto" w:fill="auto"/>
          </w:tcPr>
          <w:p w14:paraId="5512D6EC" w14:textId="77777777" w:rsidR="00B9756A" w:rsidRPr="00311BA3" w:rsidRDefault="00B9756A" w:rsidP="0087427E">
            <w:pPr>
              <w:ind w:right="141"/>
            </w:pPr>
          </w:p>
          <w:p w14:paraId="4ECC0BC0" w14:textId="77777777" w:rsidR="00B9756A" w:rsidRPr="00311BA3" w:rsidRDefault="00B9756A" w:rsidP="0087427E">
            <w:pPr>
              <w:ind w:right="141"/>
            </w:pPr>
            <w:r w:rsidRPr="00311BA3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4EBB3CC" w14:textId="77777777" w:rsidR="00B9756A" w:rsidRPr="00311BA3" w:rsidRDefault="00B9756A" w:rsidP="0087427E">
            <w:pPr>
              <w:ind w:right="141"/>
            </w:pPr>
          </w:p>
          <w:p w14:paraId="615D53ED" w14:textId="10966FAE" w:rsidR="00B9756A" w:rsidRPr="00311BA3" w:rsidRDefault="00B9756A" w:rsidP="0087427E">
            <w:pPr>
              <w:ind w:right="141"/>
            </w:pPr>
            <w:r w:rsidRPr="00311BA3">
              <w:t xml:space="preserve">«за» –   </w:t>
            </w:r>
            <w:r w:rsidR="00311BA3">
              <w:t>7</w:t>
            </w:r>
          </w:p>
        </w:tc>
        <w:tc>
          <w:tcPr>
            <w:tcW w:w="4537" w:type="dxa"/>
            <w:shd w:val="clear" w:color="auto" w:fill="auto"/>
          </w:tcPr>
          <w:p w14:paraId="54699B7D" w14:textId="77777777" w:rsidR="00B9756A" w:rsidRPr="00311BA3" w:rsidRDefault="00B9756A" w:rsidP="0087427E">
            <w:pPr>
              <w:ind w:right="141"/>
            </w:pPr>
          </w:p>
          <w:p w14:paraId="727EF5EE" w14:textId="7A3BA5C8" w:rsidR="00B9756A" w:rsidRPr="00311BA3" w:rsidRDefault="00B9756A" w:rsidP="0087427E">
            <w:pPr>
              <w:ind w:right="141"/>
            </w:pPr>
            <w:r w:rsidRPr="00311BA3">
              <w:t xml:space="preserve">(Гагарін В.В., Говоров В.С., Захарченко І.Г., </w:t>
            </w:r>
            <w:r w:rsidR="00311BA3" w:rsidRPr="00311BA3">
              <w:t xml:space="preserve">Литвинов О.І., </w:t>
            </w:r>
            <w:proofErr w:type="spellStart"/>
            <w:r w:rsidRPr="00311BA3">
              <w:t>Середенко</w:t>
            </w:r>
            <w:proofErr w:type="spellEnd"/>
            <w:r w:rsidRPr="00311BA3">
              <w:t xml:space="preserve"> К.М., </w:t>
            </w:r>
            <w:proofErr w:type="spellStart"/>
            <w:r w:rsidRPr="00311BA3">
              <w:t>Плотнік</w:t>
            </w:r>
            <w:proofErr w:type="spellEnd"/>
            <w:r w:rsidRPr="00311BA3">
              <w:t xml:space="preserve"> Н.А., Чаплигіна К.Ю.)</w:t>
            </w:r>
          </w:p>
        </w:tc>
      </w:tr>
      <w:tr w:rsidR="00311BA3" w:rsidRPr="00311BA3" w14:paraId="34D29295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1EA2A179" w14:textId="77777777" w:rsidR="00B9756A" w:rsidRPr="00311BA3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0196071" w14:textId="77777777" w:rsidR="00B9756A" w:rsidRPr="00311BA3" w:rsidRDefault="00B9756A" w:rsidP="0087427E">
            <w:pPr>
              <w:ind w:right="141"/>
            </w:pPr>
            <w:r w:rsidRPr="00311BA3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4895C5D0" w14:textId="77777777" w:rsidR="00B9756A" w:rsidRPr="00311BA3" w:rsidRDefault="00B9756A" w:rsidP="0087427E">
            <w:pPr>
              <w:ind w:right="141"/>
            </w:pPr>
            <w:r w:rsidRPr="00311BA3">
              <w:t>немає</w:t>
            </w:r>
          </w:p>
        </w:tc>
      </w:tr>
      <w:tr w:rsidR="00B9756A" w:rsidRPr="00311BA3" w14:paraId="5119A1F8" w14:textId="77777777" w:rsidTr="0087427E">
        <w:tc>
          <w:tcPr>
            <w:tcW w:w="2093" w:type="dxa"/>
            <w:shd w:val="clear" w:color="auto" w:fill="auto"/>
          </w:tcPr>
          <w:p w14:paraId="0D4E25B0" w14:textId="77777777" w:rsidR="00B9756A" w:rsidRPr="00311BA3" w:rsidRDefault="00B9756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A089653" w14:textId="77777777" w:rsidR="00B9756A" w:rsidRPr="00311BA3" w:rsidRDefault="00B9756A" w:rsidP="0087427E">
            <w:pPr>
              <w:ind w:right="141"/>
            </w:pPr>
            <w:r w:rsidRPr="00311BA3">
              <w:t>«</w:t>
            </w:r>
            <w:proofErr w:type="spellStart"/>
            <w:r w:rsidRPr="00311BA3">
              <w:t>утрим</w:t>
            </w:r>
            <w:proofErr w:type="spellEnd"/>
            <w:r w:rsidRPr="00311BA3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67BA946" w14:textId="77777777" w:rsidR="00B9756A" w:rsidRPr="00311BA3" w:rsidRDefault="00B9756A" w:rsidP="0087427E">
            <w:pPr>
              <w:ind w:right="141"/>
            </w:pPr>
            <w:r w:rsidRPr="00311BA3">
              <w:t>немає</w:t>
            </w:r>
          </w:p>
        </w:tc>
      </w:tr>
    </w:tbl>
    <w:p w14:paraId="5F678221" w14:textId="77777777" w:rsidR="00B9756A" w:rsidRPr="00311BA3" w:rsidRDefault="00B9756A" w:rsidP="00B9756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20F8206E" w14:textId="77777777" w:rsidR="00B9756A" w:rsidRDefault="00B9756A" w:rsidP="00B9756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6A00D9C6" w14:textId="77777777" w:rsidR="00B9756A" w:rsidRDefault="00B9756A" w:rsidP="00B9756A">
      <w:pPr>
        <w:jc w:val="both"/>
        <w:rPr>
          <w:rFonts w:cs="Times New Roman"/>
          <w:szCs w:val="28"/>
        </w:rPr>
      </w:pPr>
    </w:p>
    <w:p w14:paraId="4C51119C" w14:textId="77777777" w:rsidR="00B9756A" w:rsidRDefault="00B9756A" w:rsidP="00B9756A">
      <w:pPr>
        <w:keepNext/>
        <w:keepLines/>
        <w:ind w:left="432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FBB1C8E" w14:textId="77777777" w:rsidR="00A969AC" w:rsidRPr="00B33A9A" w:rsidRDefault="00A969AC" w:rsidP="00743034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sz w:val="16"/>
          <w:szCs w:val="16"/>
          <w:lang w:eastAsia="ru-RU"/>
        </w:rPr>
      </w:pPr>
    </w:p>
    <w:p w14:paraId="00F5E1F0" w14:textId="77777777" w:rsidR="00073FA7" w:rsidRDefault="00073FA7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</w:p>
    <w:p w14:paraId="35B567B5" w14:textId="77777777" w:rsidR="002A76B7" w:rsidRPr="000D1E74" w:rsidRDefault="002A76B7" w:rsidP="002A76B7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577EC76C">
          <v:rect id="_x0000_i1029" style="width:39pt;height:51.75pt" o:ole="" o:preferrelative="t" stroked="f">
            <v:imagedata r:id="rId8" o:title=""/>
          </v:rect>
          <o:OLEObject Type="Embed" ProgID="StaticMetafile" ShapeID="_x0000_i1029" DrawAspect="Content" ObjectID="_1801402591" r:id="rId17"/>
        </w:object>
      </w:r>
    </w:p>
    <w:p w14:paraId="0B584CB2" w14:textId="77777777" w:rsidR="002A76B7" w:rsidRPr="00F14046" w:rsidRDefault="002A76B7" w:rsidP="002A76B7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5582F625" w14:textId="77777777" w:rsidR="002A76B7" w:rsidRPr="000D1E74" w:rsidRDefault="002A76B7" w:rsidP="002A76B7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1C29CD19" w14:textId="77777777" w:rsidR="002A76B7" w:rsidRPr="000D1E74" w:rsidRDefault="002A76B7" w:rsidP="002A76B7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0AAE01E4" w14:textId="77777777" w:rsidR="002A76B7" w:rsidRPr="000D1E74" w:rsidRDefault="002A76B7" w:rsidP="002A76B7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508B3815" w14:textId="77777777" w:rsidR="002A76B7" w:rsidRPr="000D1E74" w:rsidRDefault="002A76B7" w:rsidP="002A76B7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07F35693" w14:textId="77777777" w:rsidR="002A76B7" w:rsidRPr="000D1E74" w:rsidRDefault="002A76B7" w:rsidP="002A76B7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8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1D4CE9D2" w14:textId="77777777" w:rsidR="002A76B7" w:rsidRPr="000D1E74" w:rsidRDefault="002A76B7" w:rsidP="002A76B7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2AB2DB68" w14:textId="77777777" w:rsidR="002A76B7" w:rsidRPr="000D1E74" w:rsidRDefault="002A76B7" w:rsidP="002A76B7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2A97EE83" w14:textId="77777777" w:rsidR="002A76B7" w:rsidRPr="000D1E74" w:rsidRDefault="002A76B7" w:rsidP="002A76B7">
      <w:pPr>
        <w:rPr>
          <w:rFonts w:eastAsia="Times New Roman" w:cs="Times New Roman"/>
          <w:i/>
          <w:szCs w:val="28"/>
        </w:rPr>
      </w:pPr>
    </w:p>
    <w:p w14:paraId="21A5E73E" w14:textId="77777777" w:rsidR="002A76B7" w:rsidRPr="000D1E74" w:rsidRDefault="002A76B7" w:rsidP="002A76B7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74A4EC38" w14:textId="77777777" w:rsidR="002A76B7" w:rsidRDefault="002A76B7" w:rsidP="002A76B7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7607111C" w14:textId="77777777" w:rsidR="002A76B7" w:rsidRPr="007C4DEE" w:rsidRDefault="002A76B7" w:rsidP="002A76B7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08284740" w14:textId="77777777" w:rsidR="002A76B7" w:rsidRPr="007C4DEE" w:rsidRDefault="002A76B7" w:rsidP="002A76B7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0C422145" w14:textId="77777777" w:rsidR="002A76B7" w:rsidRPr="007C4DEE" w:rsidRDefault="002A76B7" w:rsidP="002A76B7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6002FE53" w14:textId="213A4A6E" w:rsidR="002A76B7" w:rsidRPr="00FE136D" w:rsidRDefault="002A76B7" w:rsidP="002A76B7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311BA3">
        <w:rPr>
          <w:rFonts w:cs="Times New Roman"/>
          <w:bCs/>
          <w:szCs w:val="28"/>
        </w:rPr>
        <w:t>7</w:t>
      </w:r>
    </w:p>
    <w:p w14:paraId="6DE3A113" w14:textId="77777777" w:rsidR="002A76B7" w:rsidRDefault="002A76B7" w:rsidP="002A76B7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50A73775" w14:textId="734D1168" w:rsidR="002A76B7" w:rsidRPr="00F623BE" w:rsidRDefault="002A76B7" w:rsidP="002A76B7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7D4526">
        <w:rPr>
          <w:rFonts w:cs="Times New Roman"/>
          <w:color w:val="000000"/>
          <w:szCs w:val="28"/>
          <w:lang w:val="en-GB"/>
        </w:rPr>
        <w:t>“</w:t>
      </w:r>
      <w:r w:rsidRPr="00073FA7">
        <w:rPr>
          <w:lang w:eastAsia="ru-RU"/>
        </w:rPr>
        <w:t xml:space="preserve">Про звільнення </w:t>
      </w:r>
      <w:proofErr w:type="spellStart"/>
      <w:r w:rsidRPr="00073FA7">
        <w:rPr>
          <w:lang w:eastAsia="ru-RU"/>
        </w:rPr>
        <w:t>Мицай</w:t>
      </w:r>
      <w:proofErr w:type="spellEnd"/>
      <w:r w:rsidRPr="00073FA7">
        <w:rPr>
          <w:lang w:eastAsia="ru-RU"/>
        </w:rPr>
        <w:t xml:space="preserve"> Наталії Іванівни з посади директора ОБЛАСНОГО КОМУНАЛЬНОГО ЗАКЛАДУ «НАЦІОНАЛЬНИЙ ЛІТЕРАТУРНО-МЕМОРІАЛЬНИЙ МУЗЕЙ  </w:t>
      </w:r>
      <w:r w:rsidR="00311BA3">
        <w:rPr>
          <w:lang w:eastAsia="ru-RU"/>
        </w:rPr>
        <w:t xml:space="preserve">                                </w:t>
      </w:r>
      <w:r w:rsidRPr="00073FA7">
        <w:rPr>
          <w:lang w:eastAsia="ru-RU"/>
        </w:rPr>
        <w:t>Г.С. СКОВОРОДИ</w:t>
      </w:r>
      <w:r w:rsidRPr="00377B9E">
        <w:rPr>
          <w:rFonts w:cs="Times New Roman"/>
          <w:color w:val="000000"/>
          <w:szCs w:val="28"/>
        </w:rPr>
        <w:t>»</w:t>
      </w:r>
      <w:r w:rsidR="007D4526">
        <w:rPr>
          <w:rFonts w:cs="Times New Roman"/>
          <w:color w:val="000000"/>
          <w:szCs w:val="28"/>
          <w:lang w:val="en-GB"/>
        </w:rPr>
        <w:t>”</w:t>
      </w:r>
      <w:r w:rsidRPr="00377B9E">
        <w:rPr>
          <w:rFonts w:cs="Times New Roman"/>
          <w:color w:val="000000"/>
          <w:szCs w:val="28"/>
        </w:rPr>
        <w:t>.</w:t>
      </w:r>
    </w:p>
    <w:p w14:paraId="3A077086" w14:textId="77777777" w:rsidR="002A76B7" w:rsidRPr="00F623BE" w:rsidRDefault="002A76B7" w:rsidP="002A76B7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4A74A988" w14:textId="08DAED1D" w:rsidR="002A76B7" w:rsidRDefault="002A76B7" w:rsidP="002A76B7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>радою (</w:t>
      </w:r>
      <w:r w:rsidR="00CC0D07">
        <w:rPr>
          <w:rFonts w:cs="Times New Roman"/>
          <w:bCs/>
          <w:szCs w:val="28"/>
        </w:rPr>
        <w:t xml:space="preserve">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7898B2F9" w14:textId="77777777" w:rsidR="002A76B7" w:rsidRPr="00D30D45" w:rsidRDefault="002A76B7" w:rsidP="002A76B7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1517023B" w14:textId="77777777" w:rsidR="002A76B7" w:rsidRDefault="002A76B7" w:rsidP="002A76B7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2EBD4A01" w14:textId="77777777" w:rsidR="002A76B7" w:rsidRPr="00D75132" w:rsidRDefault="002A76B7" w:rsidP="002A76B7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ECCE786" w14:textId="3F07BD8F" w:rsidR="002A76B7" w:rsidRPr="00D75132" w:rsidRDefault="002A76B7" w:rsidP="002A76B7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="007D4526">
        <w:rPr>
          <w:rFonts w:cs="Times New Roman"/>
          <w:color w:val="000000"/>
          <w:szCs w:val="28"/>
          <w:lang w:val="en-GB"/>
        </w:rPr>
        <w:t>“</w:t>
      </w:r>
      <w:r w:rsidRPr="00073FA7">
        <w:rPr>
          <w:lang w:eastAsia="ru-RU"/>
        </w:rPr>
        <w:t xml:space="preserve">Про звільнення </w:t>
      </w:r>
      <w:proofErr w:type="spellStart"/>
      <w:r w:rsidRPr="00073FA7">
        <w:rPr>
          <w:lang w:eastAsia="ru-RU"/>
        </w:rPr>
        <w:t>Мицай</w:t>
      </w:r>
      <w:proofErr w:type="spellEnd"/>
      <w:r w:rsidRPr="00073FA7">
        <w:rPr>
          <w:lang w:eastAsia="ru-RU"/>
        </w:rPr>
        <w:t xml:space="preserve"> Наталії Іванівни з посади директора ОБЛАСНОГО КОМУНАЛЬНОГО ЗАКЛАДУ «НАЦІОНАЛЬНИЙ ЛІТЕРАТУРНО-МЕМОРІАЛЬНИЙ МУЗЕЙ </w:t>
      </w:r>
      <w:r w:rsidR="00F51422">
        <w:rPr>
          <w:lang w:eastAsia="ru-RU"/>
        </w:rPr>
        <w:t xml:space="preserve">                                   </w:t>
      </w:r>
      <w:r w:rsidRPr="00073FA7">
        <w:rPr>
          <w:lang w:eastAsia="ru-RU"/>
        </w:rPr>
        <w:t xml:space="preserve"> Г.С. СКОВОРОДИ</w:t>
      </w:r>
      <w:r w:rsidRPr="00D75132">
        <w:rPr>
          <w:rFonts w:eastAsia="Times New Roman" w:cs="Times New Roman"/>
          <w:szCs w:val="28"/>
          <w:lang w:eastAsia="ru-RU"/>
        </w:rPr>
        <w:t>»</w:t>
      </w:r>
      <w:r w:rsidR="007D4526">
        <w:rPr>
          <w:rFonts w:eastAsia="Times New Roman" w:cs="Times New Roman"/>
          <w:szCs w:val="28"/>
          <w:lang w:val="en-GB" w:eastAsia="ru-RU"/>
        </w:rPr>
        <w:t>”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A76B7" w:rsidRPr="00FE136D" w14:paraId="29E5BD37" w14:textId="77777777" w:rsidTr="0087427E">
        <w:tc>
          <w:tcPr>
            <w:tcW w:w="2093" w:type="dxa"/>
            <w:shd w:val="clear" w:color="auto" w:fill="auto"/>
          </w:tcPr>
          <w:p w14:paraId="05DACD62" w14:textId="77777777" w:rsidR="002A76B7" w:rsidRPr="00311BA3" w:rsidRDefault="002A76B7" w:rsidP="0087427E">
            <w:pPr>
              <w:ind w:right="141"/>
            </w:pPr>
          </w:p>
          <w:p w14:paraId="3605E9F1" w14:textId="77777777" w:rsidR="002A76B7" w:rsidRPr="00311BA3" w:rsidRDefault="002A76B7" w:rsidP="0087427E">
            <w:pPr>
              <w:ind w:right="141"/>
            </w:pPr>
            <w:r w:rsidRPr="00311BA3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BEC8504" w14:textId="77777777" w:rsidR="002A76B7" w:rsidRPr="00311BA3" w:rsidRDefault="002A76B7" w:rsidP="0087427E">
            <w:pPr>
              <w:ind w:right="141"/>
            </w:pPr>
          </w:p>
          <w:p w14:paraId="5BB7A259" w14:textId="083A3FAB" w:rsidR="002A76B7" w:rsidRPr="00311BA3" w:rsidRDefault="002A76B7" w:rsidP="0087427E">
            <w:pPr>
              <w:ind w:right="141"/>
            </w:pPr>
            <w:r w:rsidRPr="00311BA3">
              <w:t xml:space="preserve">«за» –   </w:t>
            </w:r>
            <w:r w:rsidR="00311BA3" w:rsidRPr="00311BA3">
              <w:t>7</w:t>
            </w:r>
          </w:p>
        </w:tc>
        <w:tc>
          <w:tcPr>
            <w:tcW w:w="4537" w:type="dxa"/>
            <w:shd w:val="clear" w:color="auto" w:fill="auto"/>
          </w:tcPr>
          <w:p w14:paraId="2EDC1D81" w14:textId="77777777" w:rsidR="002A76B7" w:rsidRPr="00311BA3" w:rsidRDefault="002A76B7" w:rsidP="0087427E">
            <w:pPr>
              <w:ind w:right="141"/>
            </w:pPr>
          </w:p>
          <w:p w14:paraId="4D64AA4A" w14:textId="01D649AF" w:rsidR="002A76B7" w:rsidRPr="00311BA3" w:rsidRDefault="002A76B7" w:rsidP="0087427E">
            <w:pPr>
              <w:ind w:right="141"/>
            </w:pPr>
            <w:r w:rsidRPr="00311BA3">
              <w:t xml:space="preserve">(Гагарін В.В., Говоров В.С., Захарченко І.Г., </w:t>
            </w:r>
            <w:r w:rsidR="00311BA3" w:rsidRPr="00311BA3">
              <w:t xml:space="preserve">Литвинов О.І., </w:t>
            </w:r>
            <w:proofErr w:type="spellStart"/>
            <w:r w:rsidRPr="00311BA3">
              <w:t>Середенко</w:t>
            </w:r>
            <w:proofErr w:type="spellEnd"/>
            <w:r w:rsidRPr="00311BA3">
              <w:t xml:space="preserve"> К.М., </w:t>
            </w:r>
            <w:proofErr w:type="spellStart"/>
            <w:r w:rsidRPr="00311BA3">
              <w:t>Плотнік</w:t>
            </w:r>
            <w:proofErr w:type="spellEnd"/>
            <w:r w:rsidRPr="00311BA3">
              <w:t xml:space="preserve"> Н.А., Чаплигіна К.Ю.)</w:t>
            </w:r>
          </w:p>
        </w:tc>
      </w:tr>
      <w:tr w:rsidR="002A76B7" w:rsidRPr="00FE136D" w14:paraId="6B5C4E43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6D98A2C5" w14:textId="77777777" w:rsidR="002A76B7" w:rsidRPr="00311BA3" w:rsidRDefault="002A76B7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3A95DD3" w14:textId="77777777" w:rsidR="002A76B7" w:rsidRPr="00311BA3" w:rsidRDefault="002A76B7" w:rsidP="0087427E">
            <w:pPr>
              <w:ind w:right="141"/>
            </w:pPr>
            <w:r w:rsidRPr="00311BA3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63811DAC" w14:textId="77777777" w:rsidR="002A76B7" w:rsidRPr="00311BA3" w:rsidRDefault="002A76B7" w:rsidP="0087427E">
            <w:pPr>
              <w:ind w:right="141"/>
            </w:pPr>
            <w:r w:rsidRPr="00311BA3">
              <w:t>немає</w:t>
            </w:r>
          </w:p>
        </w:tc>
      </w:tr>
      <w:tr w:rsidR="002A76B7" w:rsidRPr="00FE136D" w14:paraId="29179B6B" w14:textId="77777777" w:rsidTr="0087427E">
        <w:tc>
          <w:tcPr>
            <w:tcW w:w="2093" w:type="dxa"/>
            <w:shd w:val="clear" w:color="auto" w:fill="auto"/>
          </w:tcPr>
          <w:p w14:paraId="4F334711" w14:textId="77777777" w:rsidR="002A76B7" w:rsidRPr="00311BA3" w:rsidRDefault="002A76B7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D3A3236" w14:textId="77777777" w:rsidR="002A76B7" w:rsidRPr="00311BA3" w:rsidRDefault="002A76B7" w:rsidP="0087427E">
            <w:pPr>
              <w:ind w:right="141"/>
            </w:pPr>
            <w:r w:rsidRPr="00311BA3">
              <w:t>«</w:t>
            </w:r>
            <w:proofErr w:type="spellStart"/>
            <w:r w:rsidRPr="00311BA3">
              <w:t>утрим</w:t>
            </w:r>
            <w:proofErr w:type="spellEnd"/>
            <w:r w:rsidRPr="00311BA3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3CA5360E" w14:textId="77777777" w:rsidR="002A76B7" w:rsidRPr="00311BA3" w:rsidRDefault="002A76B7" w:rsidP="0087427E">
            <w:pPr>
              <w:ind w:right="141"/>
            </w:pPr>
            <w:r w:rsidRPr="00311BA3">
              <w:t>немає</w:t>
            </w:r>
          </w:p>
        </w:tc>
      </w:tr>
    </w:tbl>
    <w:p w14:paraId="09B213AB" w14:textId="77777777" w:rsidR="002A76B7" w:rsidRPr="007859BD" w:rsidRDefault="002A76B7" w:rsidP="002A76B7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0FA938A7" w14:textId="77777777" w:rsidR="002A76B7" w:rsidRDefault="002A76B7" w:rsidP="002A76B7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69EF149D" w14:textId="77777777" w:rsidR="002A76B7" w:rsidRDefault="002A76B7" w:rsidP="002A76B7">
      <w:pPr>
        <w:jc w:val="both"/>
        <w:rPr>
          <w:rFonts w:cs="Times New Roman"/>
          <w:szCs w:val="28"/>
        </w:rPr>
      </w:pPr>
    </w:p>
    <w:p w14:paraId="13F6C2D9" w14:textId="2EAF5535" w:rsidR="002A76B7" w:rsidRDefault="002A76B7" w:rsidP="002A76B7">
      <w:pPr>
        <w:keepNext/>
        <w:keepLines/>
        <w:ind w:left="4320"/>
        <w:rPr>
          <w:rFonts w:cs="Times New Roman"/>
          <w:szCs w:val="28"/>
        </w:rPr>
      </w:pPr>
    </w:p>
    <w:p w14:paraId="351888D5" w14:textId="77777777" w:rsidR="002A76B7" w:rsidRPr="000D1E74" w:rsidRDefault="002A76B7" w:rsidP="002A76B7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08C628D1">
          <v:rect id="_x0000_i1030" style="width:39pt;height:51.75pt" o:ole="" o:preferrelative="t" stroked="f">
            <v:imagedata r:id="rId8" o:title=""/>
          </v:rect>
          <o:OLEObject Type="Embed" ProgID="StaticMetafile" ShapeID="_x0000_i1030" DrawAspect="Content" ObjectID="_1801402592" r:id="rId19"/>
        </w:object>
      </w:r>
    </w:p>
    <w:p w14:paraId="094621FB" w14:textId="77777777" w:rsidR="002A76B7" w:rsidRPr="00F14046" w:rsidRDefault="002A76B7" w:rsidP="002A76B7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6292626A" w14:textId="77777777" w:rsidR="002A76B7" w:rsidRPr="000D1E74" w:rsidRDefault="002A76B7" w:rsidP="002A76B7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24D65A3F" w14:textId="77777777" w:rsidR="002A76B7" w:rsidRPr="000D1E74" w:rsidRDefault="002A76B7" w:rsidP="002A76B7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4E50DF47" w14:textId="77777777" w:rsidR="002A76B7" w:rsidRPr="000D1E74" w:rsidRDefault="002A76B7" w:rsidP="002A76B7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0F929012" w14:textId="77777777" w:rsidR="002A76B7" w:rsidRPr="000D1E74" w:rsidRDefault="002A76B7" w:rsidP="002A76B7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04ADBDE3" w14:textId="77777777" w:rsidR="002A76B7" w:rsidRPr="000D1E74" w:rsidRDefault="002A76B7" w:rsidP="002A76B7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2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185A5B8C" w14:textId="77777777" w:rsidR="002A76B7" w:rsidRPr="000D1E74" w:rsidRDefault="002A76B7" w:rsidP="002A76B7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5D76D888" w14:textId="77777777" w:rsidR="002A76B7" w:rsidRPr="000D1E74" w:rsidRDefault="002A76B7" w:rsidP="002A76B7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335DCEF8" w14:textId="77777777" w:rsidR="002A76B7" w:rsidRPr="000D1E74" w:rsidRDefault="002A76B7" w:rsidP="002A76B7">
      <w:pPr>
        <w:rPr>
          <w:rFonts w:eastAsia="Times New Roman" w:cs="Times New Roman"/>
          <w:i/>
          <w:szCs w:val="28"/>
        </w:rPr>
      </w:pPr>
    </w:p>
    <w:p w14:paraId="30D9D9B6" w14:textId="77777777" w:rsidR="002A76B7" w:rsidRPr="000D1E74" w:rsidRDefault="002A76B7" w:rsidP="002A76B7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3081D7E3" w14:textId="77777777" w:rsidR="002A76B7" w:rsidRDefault="002A76B7" w:rsidP="002A76B7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0043DEDC" w14:textId="77777777" w:rsidR="002A76B7" w:rsidRPr="007C4DEE" w:rsidRDefault="002A76B7" w:rsidP="002A76B7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46C944A9" w14:textId="77777777" w:rsidR="002A76B7" w:rsidRPr="007C4DEE" w:rsidRDefault="002A76B7" w:rsidP="002A76B7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325BDDB7" w14:textId="77777777" w:rsidR="002A76B7" w:rsidRPr="007C4DEE" w:rsidRDefault="002A76B7" w:rsidP="002A76B7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095580F0" w14:textId="23C0935F" w:rsidR="002A76B7" w:rsidRPr="00FE136D" w:rsidRDefault="002A76B7" w:rsidP="002A76B7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311BA3">
        <w:rPr>
          <w:rFonts w:cs="Times New Roman"/>
          <w:bCs/>
          <w:szCs w:val="28"/>
        </w:rPr>
        <w:t>7</w:t>
      </w:r>
    </w:p>
    <w:p w14:paraId="3040274B" w14:textId="77777777" w:rsidR="002A76B7" w:rsidRDefault="002A76B7" w:rsidP="002A76B7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28303340" w14:textId="5A68AA3E" w:rsidR="002A76B7" w:rsidRPr="00F623BE" w:rsidRDefault="002A76B7" w:rsidP="002A76B7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7D4526">
        <w:rPr>
          <w:rFonts w:cs="Times New Roman"/>
          <w:color w:val="000000"/>
          <w:szCs w:val="28"/>
          <w:lang w:val="en-GB"/>
        </w:rPr>
        <w:t>“</w:t>
      </w:r>
      <w:r w:rsidRPr="00073FA7">
        <w:rPr>
          <w:lang w:eastAsia="ru-RU"/>
        </w:rPr>
        <w:t xml:space="preserve">Про призначення </w:t>
      </w:r>
      <w:proofErr w:type="spellStart"/>
      <w:r w:rsidRPr="00073FA7">
        <w:rPr>
          <w:lang w:eastAsia="ru-RU"/>
        </w:rPr>
        <w:t>Мицай</w:t>
      </w:r>
      <w:proofErr w:type="spellEnd"/>
      <w:r w:rsidRPr="00073FA7">
        <w:rPr>
          <w:lang w:eastAsia="ru-RU"/>
        </w:rPr>
        <w:t xml:space="preserve"> Наталії Іванівни на посаду директора ОБЛАСНОГО КОМУНАЛЬНОГО ЗАКЛАДУ «НАЦІОНАЛЬНИЙ ЛІТЕРАТУРНО-МЕМОРІАЛЬНИЙ МУЗЕЙ  </w:t>
      </w:r>
      <w:r w:rsidR="00311BA3">
        <w:rPr>
          <w:lang w:eastAsia="ru-RU"/>
        </w:rPr>
        <w:t xml:space="preserve">                                  </w:t>
      </w:r>
      <w:r w:rsidRPr="00073FA7">
        <w:rPr>
          <w:lang w:eastAsia="ru-RU"/>
        </w:rPr>
        <w:t>Г.С. СКОВОРОДИ</w:t>
      </w:r>
      <w:r w:rsidRPr="00377B9E">
        <w:rPr>
          <w:rFonts w:cs="Times New Roman"/>
          <w:color w:val="000000"/>
          <w:szCs w:val="28"/>
        </w:rPr>
        <w:t>»</w:t>
      </w:r>
      <w:r w:rsidR="007D4526">
        <w:rPr>
          <w:rFonts w:cs="Times New Roman"/>
          <w:color w:val="000000"/>
          <w:szCs w:val="28"/>
          <w:lang w:val="en-GB"/>
        </w:rPr>
        <w:t>”</w:t>
      </w:r>
      <w:r w:rsidRPr="00377B9E">
        <w:rPr>
          <w:rFonts w:cs="Times New Roman"/>
          <w:color w:val="000000"/>
          <w:szCs w:val="28"/>
        </w:rPr>
        <w:t>.</w:t>
      </w:r>
    </w:p>
    <w:p w14:paraId="5C2AF145" w14:textId="77777777" w:rsidR="002A76B7" w:rsidRPr="00F623BE" w:rsidRDefault="002A76B7" w:rsidP="002A76B7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7676C7CB" w14:textId="36B203C2" w:rsidR="002A76B7" w:rsidRDefault="002A76B7" w:rsidP="002A76B7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>радою (</w:t>
      </w:r>
      <w:r w:rsidR="00CC0D07">
        <w:rPr>
          <w:rFonts w:cs="Times New Roman"/>
          <w:bCs/>
          <w:szCs w:val="28"/>
        </w:rPr>
        <w:t xml:space="preserve">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45DBADE2" w14:textId="77777777" w:rsidR="002A76B7" w:rsidRPr="00D30D45" w:rsidRDefault="002A76B7" w:rsidP="002A76B7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17AA89C0" w14:textId="77777777" w:rsidR="002A76B7" w:rsidRDefault="002A76B7" w:rsidP="002A76B7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04734BA4" w14:textId="77777777" w:rsidR="002A76B7" w:rsidRPr="00D75132" w:rsidRDefault="002A76B7" w:rsidP="002A76B7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56299197" w14:textId="07ED3AE7" w:rsidR="002A76B7" w:rsidRPr="00D75132" w:rsidRDefault="002A76B7" w:rsidP="002A76B7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="007D4526">
        <w:rPr>
          <w:rFonts w:cs="Times New Roman"/>
          <w:color w:val="000000"/>
          <w:szCs w:val="28"/>
          <w:lang w:val="en-GB"/>
        </w:rPr>
        <w:t>“</w:t>
      </w:r>
      <w:r w:rsidRPr="00073FA7">
        <w:rPr>
          <w:lang w:eastAsia="ru-RU"/>
        </w:rPr>
        <w:t xml:space="preserve">Про призначення </w:t>
      </w:r>
      <w:proofErr w:type="spellStart"/>
      <w:r w:rsidRPr="00073FA7">
        <w:rPr>
          <w:lang w:eastAsia="ru-RU"/>
        </w:rPr>
        <w:t>Мицай</w:t>
      </w:r>
      <w:proofErr w:type="spellEnd"/>
      <w:r w:rsidRPr="00073FA7">
        <w:rPr>
          <w:lang w:eastAsia="ru-RU"/>
        </w:rPr>
        <w:t xml:space="preserve"> Наталії Іванівни на посаду директора ОБЛАСНОГО КОМУНАЛЬНОГО ЗАКЛАДУ «НАЦІОНАЛЬНИЙ ЛІТЕРАТУРНО-МЕМОРІАЛЬНИЙ МУЗЕЙ  Г.С. СКОВОРОДИ</w:t>
      </w:r>
      <w:r w:rsidRPr="00D75132">
        <w:rPr>
          <w:rFonts w:eastAsia="Times New Roman" w:cs="Times New Roman"/>
          <w:szCs w:val="28"/>
          <w:lang w:eastAsia="ru-RU"/>
        </w:rPr>
        <w:t>»</w:t>
      </w:r>
      <w:r w:rsidR="007D4526">
        <w:rPr>
          <w:rFonts w:eastAsia="Times New Roman" w:cs="Times New Roman"/>
          <w:szCs w:val="28"/>
          <w:lang w:val="en-GB" w:eastAsia="ru-RU"/>
        </w:rPr>
        <w:t>”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A76B7" w:rsidRPr="00FE136D" w14:paraId="282484B7" w14:textId="77777777" w:rsidTr="0087427E">
        <w:tc>
          <w:tcPr>
            <w:tcW w:w="2093" w:type="dxa"/>
            <w:shd w:val="clear" w:color="auto" w:fill="auto"/>
          </w:tcPr>
          <w:p w14:paraId="13C344D8" w14:textId="77777777" w:rsidR="002A76B7" w:rsidRPr="00311BA3" w:rsidRDefault="002A76B7" w:rsidP="0087427E">
            <w:pPr>
              <w:ind w:right="141"/>
            </w:pPr>
          </w:p>
          <w:p w14:paraId="4534D707" w14:textId="77777777" w:rsidR="002A76B7" w:rsidRPr="00311BA3" w:rsidRDefault="002A76B7" w:rsidP="0087427E">
            <w:pPr>
              <w:ind w:right="141"/>
            </w:pPr>
            <w:r w:rsidRPr="00311BA3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72A091A" w14:textId="77777777" w:rsidR="002A76B7" w:rsidRPr="00311BA3" w:rsidRDefault="002A76B7" w:rsidP="0087427E">
            <w:pPr>
              <w:ind w:right="141"/>
            </w:pPr>
          </w:p>
          <w:p w14:paraId="42ABF0F4" w14:textId="4692C17D" w:rsidR="002A76B7" w:rsidRPr="00311BA3" w:rsidRDefault="002A76B7" w:rsidP="0087427E">
            <w:pPr>
              <w:ind w:right="141"/>
            </w:pPr>
            <w:r w:rsidRPr="00311BA3">
              <w:t xml:space="preserve">«за» –   </w:t>
            </w:r>
            <w:r w:rsidR="00311BA3" w:rsidRPr="00311BA3">
              <w:t>7</w:t>
            </w:r>
          </w:p>
        </w:tc>
        <w:tc>
          <w:tcPr>
            <w:tcW w:w="4537" w:type="dxa"/>
            <w:shd w:val="clear" w:color="auto" w:fill="auto"/>
          </w:tcPr>
          <w:p w14:paraId="5947978E" w14:textId="77777777" w:rsidR="002A76B7" w:rsidRPr="00311BA3" w:rsidRDefault="002A76B7" w:rsidP="0087427E">
            <w:pPr>
              <w:ind w:right="141"/>
            </w:pPr>
          </w:p>
          <w:p w14:paraId="2A8E1767" w14:textId="43FB955B" w:rsidR="002A76B7" w:rsidRPr="00311BA3" w:rsidRDefault="002A76B7" w:rsidP="0087427E">
            <w:pPr>
              <w:ind w:right="141"/>
            </w:pPr>
            <w:r w:rsidRPr="00311BA3">
              <w:t xml:space="preserve">(Гагарін В.В., Говоров В.С., Захарченко І.Г., </w:t>
            </w:r>
            <w:r w:rsidR="00311BA3" w:rsidRPr="00311BA3">
              <w:t xml:space="preserve">Литвинов О.І., </w:t>
            </w:r>
            <w:proofErr w:type="spellStart"/>
            <w:r w:rsidRPr="00311BA3">
              <w:t>Середенко</w:t>
            </w:r>
            <w:proofErr w:type="spellEnd"/>
            <w:r w:rsidRPr="00311BA3">
              <w:t xml:space="preserve"> К.М., </w:t>
            </w:r>
            <w:proofErr w:type="spellStart"/>
            <w:r w:rsidRPr="00311BA3">
              <w:t>Плотнік</w:t>
            </w:r>
            <w:proofErr w:type="spellEnd"/>
            <w:r w:rsidRPr="00311BA3">
              <w:t xml:space="preserve"> Н.А., Чаплигіна К.Ю.)</w:t>
            </w:r>
          </w:p>
        </w:tc>
      </w:tr>
      <w:tr w:rsidR="002A76B7" w:rsidRPr="00FE136D" w14:paraId="1712C83C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1C042019" w14:textId="77777777" w:rsidR="002A76B7" w:rsidRPr="00311BA3" w:rsidRDefault="002A76B7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5501AB9" w14:textId="77777777" w:rsidR="002A76B7" w:rsidRPr="00311BA3" w:rsidRDefault="002A76B7" w:rsidP="0087427E">
            <w:pPr>
              <w:ind w:right="141"/>
            </w:pPr>
            <w:r w:rsidRPr="00311BA3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4D1E1B86" w14:textId="77777777" w:rsidR="002A76B7" w:rsidRPr="00311BA3" w:rsidRDefault="002A76B7" w:rsidP="0087427E">
            <w:pPr>
              <w:ind w:right="141"/>
            </w:pPr>
            <w:r w:rsidRPr="00311BA3">
              <w:t>немає</w:t>
            </w:r>
          </w:p>
        </w:tc>
      </w:tr>
      <w:tr w:rsidR="002A76B7" w:rsidRPr="00FE136D" w14:paraId="1FD9D90C" w14:textId="77777777" w:rsidTr="0087427E">
        <w:tc>
          <w:tcPr>
            <w:tcW w:w="2093" w:type="dxa"/>
            <w:shd w:val="clear" w:color="auto" w:fill="auto"/>
          </w:tcPr>
          <w:p w14:paraId="4698767F" w14:textId="77777777" w:rsidR="002A76B7" w:rsidRPr="00311BA3" w:rsidRDefault="002A76B7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206B1AA" w14:textId="77777777" w:rsidR="002A76B7" w:rsidRPr="00311BA3" w:rsidRDefault="002A76B7" w:rsidP="0087427E">
            <w:pPr>
              <w:ind w:right="141"/>
            </w:pPr>
            <w:r w:rsidRPr="00311BA3">
              <w:t>«</w:t>
            </w:r>
            <w:proofErr w:type="spellStart"/>
            <w:r w:rsidRPr="00311BA3">
              <w:t>утрим</w:t>
            </w:r>
            <w:proofErr w:type="spellEnd"/>
            <w:r w:rsidRPr="00311BA3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35DAA432" w14:textId="77777777" w:rsidR="002A76B7" w:rsidRPr="00311BA3" w:rsidRDefault="002A76B7" w:rsidP="0087427E">
            <w:pPr>
              <w:ind w:right="141"/>
            </w:pPr>
            <w:r w:rsidRPr="00311BA3">
              <w:t>немає</w:t>
            </w:r>
          </w:p>
        </w:tc>
      </w:tr>
    </w:tbl>
    <w:p w14:paraId="036874C2" w14:textId="77777777" w:rsidR="002A76B7" w:rsidRPr="007859BD" w:rsidRDefault="002A76B7" w:rsidP="002A76B7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5953F052" w14:textId="77777777" w:rsidR="002A76B7" w:rsidRDefault="002A76B7" w:rsidP="002A76B7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04375C53" w14:textId="77777777" w:rsidR="002A76B7" w:rsidRDefault="002A76B7" w:rsidP="002A76B7">
      <w:pPr>
        <w:jc w:val="both"/>
        <w:rPr>
          <w:rFonts w:cs="Times New Roman"/>
          <w:szCs w:val="28"/>
        </w:rPr>
      </w:pPr>
    </w:p>
    <w:p w14:paraId="34C9BFB8" w14:textId="77777777" w:rsidR="00D0100D" w:rsidRPr="000D1E74" w:rsidRDefault="00D0100D" w:rsidP="00D0100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1B7A1023">
          <v:rect id="_x0000_i1031" style="width:39pt;height:51.75pt" o:ole="" o:preferrelative="t" stroked="f">
            <v:imagedata r:id="rId8" o:title=""/>
          </v:rect>
          <o:OLEObject Type="Embed" ProgID="StaticMetafile" ShapeID="_x0000_i1031" DrawAspect="Content" ObjectID="_1801402593" r:id="rId21"/>
        </w:object>
      </w:r>
    </w:p>
    <w:p w14:paraId="3ACCC7BE" w14:textId="77777777" w:rsidR="00D0100D" w:rsidRPr="00F14046" w:rsidRDefault="00D0100D" w:rsidP="00D0100D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5D178BF4" w14:textId="77777777" w:rsidR="00D0100D" w:rsidRPr="000D1E74" w:rsidRDefault="00D0100D" w:rsidP="00D0100D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B60F7DD" w14:textId="77777777" w:rsidR="00D0100D" w:rsidRPr="000D1E74" w:rsidRDefault="00D0100D" w:rsidP="00D0100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0211CC87" w14:textId="77777777" w:rsidR="00D0100D" w:rsidRPr="000D1E74" w:rsidRDefault="00D0100D" w:rsidP="00D0100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7FE0189A" w14:textId="77777777" w:rsidR="00D0100D" w:rsidRPr="000D1E74" w:rsidRDefault="00D0100D" w:rsidP="00D0100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531CC9AD" w14:textId="77777777" w:rsidR="00D0100D" w:rsidRPr="000D1E74" w:rsidRDefault="00D0100D" w:rsidP="00D0100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22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1271DAD3" w14:textId="77777777" w:rsidR="00D0100D" w:rsidRPr="000D1E74" w:rsidRDefault="00D0100D" w:rsidP="00D0100D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34E4967D" w14:textId="77777777" w:rsidR="00D0100D" w:rsidRPr="000D1E74" w:rsidRDefault="00D0100D" w:rsidP="00D0100D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406DF7FA" w14:textId="77777777" w:rsidR="00D0100D" w:rsidRPr="000D1E74" w:rsidRDefault="00D0100D" w:rsidP="00D0100D">
      <w:pPr>
        <w:rPr>
          <w:rFonts w:eastAsia="Times New Roman" w:cs="Times New Roman"/>
          <w:i/>
          <w:szCs w:val="28"/>
        </w:rPr>
      </w:pPr>
    </w:p>
    <w:p w14:paraId="55CEFEFF" w14:textId="77777777" w:rsidR="00D0100D" w:rsidRPr="000D1E74" w:rsidRDefault="00D0100D" w:rsidP="00D0100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011959ED" w14:textId="77777777" w:rsidR="00D0100D" w:rsidRDefault="00D0100D" w:rsidP="00D0100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449B920B" w14:textId="77777777" w:rsidR="00D0100D" w:rsidRPr="007C4DEE" w:rsidRDefault="00D0100D" w:rsidP="00D0100D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1F3E8BA3" w14:textId="77777777" w:rsidR="00D0100D" w:rsidRPr="007C4DEE" w:rsidRDefault="00D0100D" w:rsidP="00D0100D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3D7FB0C6" w14:textId="77777777" w:rsidR="00D0100D" w:rsidRPr="007C4DEE" w:rsidRDefault="00D0100D" w:rsidP="00D0100D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66AD7D7C" w14:textId="1D52F176" w:rsidR="00D0100D" w:rsidRPr="00FE136D" w:rsidRDefault="00D0100D" w:rsidP="00D0100D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6A5139">
        <w:rPr>
          <w:rFonts w:cs="Times New Roman"/>
          <w:bCs/>
          <w:szCs w:val="28"/>
        </w:rPr>
        <w:t>7</w:t>
      </w:r>
    </w:p>
    <w:p w14:paraId="28B3EAEB" w14:textId="77777777" w:rsidR="00D0100D" w:rsidRDefault="00D0100D" w:rsidP="00D0100D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1948104A" w14:textId="66C6C357" w:rsidR="00D0100D" w:rsidRPr="00F623BE" w:rsidRDefault="00D0100D" w:rsidP="00D0100D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>Про звільнення Трохименка Олександра Петровича з посади директора КОМУНАЛЬНОГО ЗАКЛАДУ ХАРКІВСЬКОЇ ОБЛАСНОЇ РАДИ "ОБЛАСНИЙ ОРГАНІЗАЦІЙНО-МЕТОДИЧНИЙ ТЕАТРАЛЬНО-КОНЦЕРТНИЙ ЦЕНТР – КІНОТЕАТР «БОММЕР»"</w:t>
      </w:r>
      <w:r w:rsidRPr="00377B9E">
        <w:rPr>
          <w:rFonts w:cs="Times New Roman"/>
          <w:color w:val="000000"/>
          <w:szCs w:val="28"/>
        </w:rPr>
        <w:t>».</w:t>
      </w:r>
    </w:p>
    <w:p w14:paraId="7C2A5E88" w14:textId="14340E87" w:rsidR="00D0100D" w:rsidRDefault="00D0100D" w:rsidP="00D0100D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>радою (</w:t>
      </w:r>
      <w:r w:rsidR="00CC0D07">
        <w:rPr>
          <w:rFonts w:cs="Times New Roman"/>
          <w:bCs/>
          <w:szCs w:val="28"/>
        </w:rPr>
        <w:t xml:space="preserve">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007993E7" w14:textId="77777777" w:rsidR="00D0100D" w:rsidRPr="00D30D45" w:rsidRDefault="00D0100D" w:rsidP="00D0100D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4CE0E84C" w14:textId="77777777" w:rsidR="00D0100D" w:rsidRPr="00D75132" w:rsidRDefault="00D0100D" w:rsidP="00D0100D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B3C9841" w14:textId="12A5D908" w:rsidR="00D0100D" w:rsidRPr="00D75132" w:rsidRDefault="00D0100D" w:rsidP="00D0100D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>Про звільнення Трохименка Олександра Петровича з посади директора КОМУНАЛЬНОГО ЗАКЛАДУ ХАРКІВСЬКОЇ ОБЛАСНОЇ РАДИ "ОБЛАСНИЙ ОРГАНІЗАЦІЙНО-МЕТОДИЧНИЙ ТЕАТРАЛЬНО-КОНЦЕРТНИЙ ЦЕНТР – КІНОТЕАТР «БОММЕР»"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0100D" w:rsidRPr="00FE136D" w14:paraId="585A6B85" w14:textId="77777777" w:rsidTr="0087427E">
        <w:tc>
          <w:tcPr>
            <w:tcW w:w="2093" w:type="dxa"/>
            <w:shd w:val="clear" w:color="auto" w:fill="auto"/>
          </w:tcPr>
          <w:p w14:paraId="0EA9DDFE" w14:textId="77777777" w:rsidR="00D0100D" w:rsidRPr="006A5139" w:rsidRDefault="00D0100D" w:rsidP="0087427E">
            <w:pPr>
              <w:ind w:right="141"/>
            </w:pPr>
          </w:p>
          <w:p w14:paraId="25B60DCD" w14:textId="77777777" w:rsidR="00D0100D" w:rsidRPr="006A5139" w:rsidRDefault="00D0100D" w:rsidP="0087427E">
            <w:pPr>
              <w:ind w:right="141"/>
            </w:pPr>
            <w:r w:rsidRPr="006A5139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43C319C" w14:textId="77777777" w:rsidR="00D0100D" w:rsidRPr="006A5139" w:rsidRDefault="00D0100D" w:rsidP="0087427E">
            <w:pPr>
              <w:ind w:right="141"/>
            </w:pPr>
          </w:p>
          <w:p w14:paraId="24481A18" w14:textId="0D679ED8" w:rsidR="00D0100D" w:rsidRPr="006A5139" w:rsidRDefault="00D0100D" w:rsidP="0087427E">
            <w:pPr>
              <w:ind w:right="141"/>
            </w:pPr>
            <w:r w:rsidRPr="006A5139">
              <w:t xml:space="preserve">«за» –   </w:t>
            </w:r>
            <w:r w:rsidR="006A5139" w:rsidRPr="006A5139">
              <w:t>7</w:t>
            </w:r>
          </w:p>
        </w:tc>
        <w:tc>
          <w:tcPr>
            <w:tcW w:w="4537" w:type="dxa"/>
            <w:shd w:val="clear" w:color="auto" w:fill="auto"/>
          </w:tcPr>
          <w:p w14:paraId="7D1DDE2F" w14:textId="77777777" w:rsidR="00D0100D" w:rsidRPr="006A5139" w:rsidRDefault="00D0100D" w:rsidP="0087427E">
            <w:pPr>
              <w:ind w:right="141"/>
            </w:pPr>
          </w:p>
          <w:p w14:paraId="7DE1BE9C" w14:textId="68D5DD94" w:rsidR="00D0100D" w:rsidRPr="006A5139" w:rsidRDefault="00D0100D" w:rsidP="0087427E">
            <w:pPr>
              <w:ind w:right="141"/>
            </w:pPr>
            <w:r w:rsidRPr="006A5139">
              <w:t xml:space="preserve">(Гагарін В.В., Говоров В.С., Захарченко І.Г., </w:t>
            </w:r>
            <w:r w:rsidR="006A5139" w:rsidRPr="006A5139">
              <w:t xml:space="preserve">Литвинов О.І., </w:t>
            </w:r>
            <w:proofErr w:type="spellStart"/>
            <w:r w:rsidRPr="006A5139">
              <w:t>Середенко</w:t>
            </w:r>
            <w:proofErr w:type="spellEnd"/>
            <w:r w:rsidRPr="006A5139">
              <w:t xml:space="preserve"> К.М., </w:t>
            </w:r>
            <w:proofErr w:type="spellStart"/>
            <w:r w:rsidRPr="006A5139">
              <w:t>Плотнік</w:t>
            </w:r>
            <w:proofErr w:type="spellEnd"/>
            <w:r w:rsidRPr="006A5139">
              <w:t xml:space="preserve"> Н.А., Чаплигіна К.Ю.)</w:t>
            </w:r>
          </w:p>
        </w:tc>
      </w:tr>
      <w:tr w:rsidR="00D0100D" w:rsidRPr="00FE136D" w14:paraId="0BC6E4A8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1FDBA91B" w14:textId="77777777" w:rsidR="00D0100D" w:rsidRPr="006A5139" w:rsidRDefault="00D0100D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8F337D7" w14:textId="77777777" w:rsidR="00D0100D" w:rsidRPr="006A5139" w:rsidRDefault="00D0100D" w:rsidP="0087427E">
            <w:pPr>
              <w:ind w:right="141"/>
            </w:pPr>
            <w:r w:rsidRPr="006A5139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5B21470" w14:textId="77777777" w:rsidR="00D0100D" w:rsidRPr="006A5139" w:rsidRDefault="00D0100D" w:rsidP="0087427E">
            <w:pPr>
              <w:ind w:right="141"/>
            </w:pPr>
            <w:r w:rsidRPr="006A5139">
              <w:t>немає</w:t>
            </w:r>
          </w:p>
        </w:tc>
      </w:tr>
      <w:tr w:rsidR="00D0100D" w:rsidRPr="00FE136D" w14:paraId="5B21CBB0" w14:textId="77777777" w:rsidTr="0087427E">
        <w:tc>
          <w:tcPr>
            <w:tcW w:w="2093" w:type="dxa"/>
            <w:shd w:val="clear" w:color="auto" w:fill="auto"/>
          </w:tcPr>
          <w:p w14:paraId="683EBDF2" w14:textId="77777777" w:rsidR="00D0100D" w:rsidRPr="006A5139" w:rsidRDefault="00D0100D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A09E09A" w14:textId="77777777" w:rsidR="00D0100D" w:rsidRPr="006A5139" w:rsidRDefault="00D0100D" w:rsidP="0087427E">
            <w:pPr>
              <w:ind w:right="141"/>
            </w:pPr>
            <w:r w:rsidRPr="006A5139">
              <w:t>«</w:t>
            </w:r>
            <w:proofErr w:type="spellStart"/>
            <w:r w:rsidRPr="006A5139">
              <w:t>утрим</w:t>
            </w:r>
            <w:proofErr w:type="spellEnd"/>
            <w:r w:rsidRPr="006A5139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7FA5F2A" w14:textId="77777777" w:rsidR="00D0100D" w:rsidRPr="006A5139" w:rsidRDefault="00D0100D" w:rsidP="0087427E">
            <w:pPr>
              <w:ind w:right="141"/>
            </w:pPr>
            <w:r w:rsidRPr="006A5139">
              <w:t>немає</w:t>
            </w:r>
          </w:p>
        </w:tc>
      </w:tr>
    </w:tbl>
    <w:p w14:paraId="3A8FFB79" w14:textId="77777777" w:rsidR="00D0100D" w:rsidRPr="007859BD" w:rsidRDefault="00D0100D" w:rsidP="00D0100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40AF374F" w14:textId="77777777" w:rsidR="00D0100D" w:rsidRDefault="00D0100D" w:rsidP="00D0100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1CE9B030" w14:textId="77777777" w:rsidR="00D0100D" w:rsidRDefault="00D0100D" w:rsidP="00D0100D">
      <w:pPr>
        <w:jc w:val="both"/>
        <w:rPr>
          <w:rFonts w:cs="Times New Roman"/>
          <w:szCs w:val="28"/>
        </w:rPr>
      </w:pPr>
    </w:p>
    <w:p w14:paraId="44575141" w14:textId="77777777" w:rsidR="00822500" w:rsidRPr="000D1E74" w:rsidRDefault="00822500" w:rsidP="00822500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237E6E39">
          <v:rect id="_x0000_i1032" style="width:39pt;height:51.75pt" o:ole="" o:preferrelative="t" stroked="f">
            <v:imagedata r:id="rId8" o:title=""/>
          </v:rect>
          <o:OLEObject Type="Embed" ProgID="StaticMetafile" ShapeID="_x0000_i1032" DrawAspect="Content" ObjectID="_1801402594" r:id="rId23"/>
        </w:object>
      </w:r>
    </w:p>
    <w:p w14:paraId="64D50E91" w14:textId="77777777" w:rsidR="00822500" w:rsidRPr="00F14046" w:rsidRDefault="00822500" w:rsidP="00822500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5C9CB65A" w14:textId="77777777" w:rsidR="00822500" w:rsidRPr="000D1E74" w:rsidRDefault="00822500" w:rsidP="00822500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030C8732" w14:textId="77777777" w:rsidR="00822500" w:rsidRPr="000D1E74" w:rsidRDefault="00822500" w:rsidP="00822500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12AB3D3E" w14:textId="77777777" w:rsidR="00822500" w:rsidRPr="000D1E74" w:rsidRDefault="00822500" w:rsidP="00822500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4E593038" w14:textId="77777777" w:rsidR="00822500" w:rsidRPr="000D1E74" w:rsidRDefault="00822500" w:rsidP="00822500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4E9BA3C4" w14:textId="77777777" w:rsidR="00822500" w:rsidRPr="000D1E74" w:rsidRDefault="00822500" w:rsidP="00822500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24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43E684B9" w14:textId="77777777" w:rsidR="00822500" w:rsidRPr="000D1E74" w:rsidRDefault="00822500" w:rsidP="00822500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D7E83F8" w14:textId="77777777" w:rsidR="00822500" w:rsidRPr="000D1E74" w:rsidRDefault="00822500" w:rsidP="00822500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7999CE55" w14:textId="77777777" w:rsidR="00822500" w:rsidRPr="000D1E74" w:rsidRDefault="00822500" w:rsidP="00822500">
      <w:pPr>
        <w:rPr>
          <w:rFonts w:eastAsia="Times New Roman" w:cs="Times New Roman"/>
          <w:i/>
          <w:szCs w:val="28"/>
        </w:rPr>
      </w:pPr>
    </w:p>
    <w:p w14:paraId="1C8D7BDB" w14:textId="77777777" w:rsidR="00822500" w:rsidRPr="000D1E74" w:rsidRDefault="00822500" w:rsidP="00822500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7AD54677" w14:textId="77777777" w:rsidR="00822500" w:rsidRDefault="00822500" w:rsidP="00822500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62FD2F20" w14:textId="77777777" w:rsidR="00822500" w:rsidRPr="007C4DEE" w:rsidRDefault="00822500" w:rsidP="00822500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2605CE0C" w14:textId="77777777" w:rsidR="00822500" w:rsidRPr="007C4DEE" w:rsidRDefault="00822500" w:rsidP="00822500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47BE59A8" w14:textId="77777777" w:rsidR="00822500" w:rsidRPr="007C4DEE" w:rsidRDefault="00822500" w:rsidP="00822500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6C825DD1" w14:textId="3CF27629" w:rsidR="00822500" w:rsidRPr="00FE136D" w:rsidRDefault="00822500" w:rsidP="00822500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F23654">
        <w:rPr>
          <w:rFonts w:cs="Times New Roman"/>
          <w:bCs/>
          <w:szCs w:val="28"/>
        </w:rPr>
        <w:t>7</w:t>
      </w:r>
    </w:p>
    <w:p w14:paraId="60560852" w14:textId="77777777" w:rsidR="00822500" w:rsidRDefault="00822500" w:rsidP="00822500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5F8A131F" w14:textId="77B0CA22" w:rsidR="00822500" w:rsidRPr="00F623BE" w:rsidRDefault="00822500" w:rsidP="00822500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>Про призначення  Захарченка Ігоря Григоровича на посаду директора КОМУНАЛЬНОГО ЗАКЛАДУ ХАРКІВСЬКОЇ ОБЛАСНОЇ РАДИ "ОБЛАСНИЙ ОРГАНІЗАЦІЙНО-МЕТОДИЧНИЙ ТЕАТРАЛЬНО-КОНЦЕРТНИЙ ЦЕНТР – КІНОТЕАТР «БОММЕР»"</w:t>
      </w:r>
      <w:r w:rsidRPr="00377B9E">
        <w:rPr>
          <w:rFonts w:cs="Times New Roman"/>
          <w:color w:val="000000"/>
          <w:szCs w:val="28"/>
        </w:rPr>
        <w:t>».</w:t>
      </w:r>
    </w:p>
    <w:p w14:paraId="296DE85A" w14:textId="551743C9" w:rsidR="00822500" w:rsidRDefault="00822500" w:rsidP="00822500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>радою (</w:t>
      </w:r>
      <w:r w:rsidR="00CC0D07">
        <w:rPr>
          <w:rFonts w:cs="Times New Roman"/>
          <w:bCs/>
          <w:szCs w:val="28"/>
        </w:rPr>
        <w:t xml:space="preserve">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78779205" w14:textId="77777777" w:rsidR="00822500" w:rsidRPr="00D30D45" w:rsidRDefault="00822500" w:rsidP="00822500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411317C6" w14:textId="77777777" w:rsidR="00822500" w:rsidRPr="00D75132" w:rsidRDefault="00822500" w:rsidP="00822500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483EA4A" w14:textId="50CB6C08" w:rsidR="00822500" w:rsidRPr="00D75132" w:rsidRDefault="00822500" w:rsidP="00822500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>Про призначення  Захарченка Ігоря Григоровича на посаду директора КОМУНАЛЬНОГО ЗАКЛАДУ ХАРКІВСЬКОЇ ОБЛАСНОЇ РАДИ "ОБЛАСНИЙ ОРГАНІЗАЦІЙНО-МЕТОДИЧНИЙ ТЕАТРАЛЬНО-КОНЦЕРТНИЙ ЦЕНТР – КІНОТЕАТР «БОММЕР»"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22500" w:rsidRPr="00FE136D" w14:paraId="676531CC" w14:textId="77777777" w:rsidTr="0087427E">
        <w:tc>
          <w:tcPr>
            <w:tcW w:w="2093" w:type="dxa"/>
            <w:shd w:val="clear" w:color="auto" w:fill="auto"/>
          </w:tcPr>
          <w:p w14:paraId="23BFC6D1" w14:textId="77777777" w:rsidR="00822500" w:rsidRPr="00F23654" w:rsidRDefault="00822500" w:rsidP="0087427E">
            <w:pPr>
              <w:ind w:right="141"/>
            </w:pPr>
          </w:p>
          <w:p w14:paraId="0F3B00AB" w14:textId="77777777" w:rsidR="00822500" w:rsidRPr="00F23654" w:rsidRDefault="00822500" w:rsidP="0087427E">
            <w:pPr>
              <w:ind w:right="141"/>
            </w:pPr>
            <w:r w:rsidRPr="00F23654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5955132" w14:textId="77777777" w:rsidR="00822500" w:rsidRPr="00F23654" w:rsidRDefault="00822500" w:rsidP="0087427E">
            <w:pPr>
              <w:ind w:right="141"/>
            </w:pPr>
          </w:p>
          <w:p w14:paraId="2C58EA65" w14:textId="77777777" w:rsidR="00822500" w:rsidRPr="00F23654" w:rsidRDefault="00822500" w:rsidP="0087427E">
            <w:pPr>
              <w:ind w:right="141"/>
              <w:rPr>
                <w:lang w:val="en-GB"/>
              </w:rPr>
            </w:pPr>
            <w:r w:rsidRPr="00F23654">
              <w:t xml:space="preserve">«за» –   </w:t>
            </w:r>
            <w:r w:rsidRPr="00F23654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6A24E880" w14:textId="77777777" w:rsidR="00822500" w:rsidRPr="00F23654" w:rsidRDefault="00822500" w:rsidP="0087427E">
            <w:pPr>
              <w:ind w:right="141"/>
            </w:pPr>
          </w:p>
          <w:p w14:paraId="24F85F1A" w14:textId="2B44E9DB" w:rsidR="00822500" w:rsidRPr="00F23654" w:rsidRDefault="00822500" w:rsidP="0087427E">
            <w:pPr>
              <w:ind w:right="141"/>
            </w:pPr>
            <w:r w:rsidRPr="00F23654">
              <w:t xml:space="preserve">(Гагарін В.В., Говоров В.С., </w:t>
            </w:r>
            <w:r w:rsidR="000A67BD">
              <w:t xml:space="preserve">Литвинов О.І., </w:t>
            </w:r>
            <w:proofErr w:type="spellStart"/>
            <w:r w:rsidRPr="00F23654">
              <w:t>Середенко</w:t>
            </w:r>
            <w:proofErr w:type="spellEnd"/>
            <w:r w:rsidRPr="00F23654">
              <w:t xml:space="preserve"> К.М., </w:t>
            </w:r>
            <w:proofErr w:type="spellStart"/>
            <w:r w:rsidRPr="00F23654">
              <w:t>Плотнік</w:t>
            </w:r>
            <w:proofErr w:type="spellEnd"/>
            <w:r w:rsidRPr="00F23654">
              <w:t xml:space="preserve"> Н.А., Чаплигіна К.Ю.)</w:t>
            </w:r>
          </w:p>
        </w:tc>
      </w:tr>
      <w:tr w:rsidR="00822500" w:rsidRPr="00FE136D" w14:paraId="5B11B61D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303458A5" w14:textId="77777777" w:rsidR="00822500" w:rsidRPr="00F23654" w:rsidRDefault="00822500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3397D3E" w14:textId="77777777" w:rsidR="00822500" w:rsidRPr="00F23654" w:rsidRDefault="00822500" w:rsidP="0087427E">
            <w:pPr>
              <w:ind w:right="141"/>
            </w:pPr>
            <w:r w:rsidRPr="00F23654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2F86A26B" w14:textId="77777777" w:rsidR="00822500" w:rsidRPr="00F23654" w:rsidRDefault="00822500" w:rsidP="0087427E">
            <w:pPr>
              <w:ind w:right="141"/>
            </w:pPr>
            <w:r w:rsidRPr="00F23654">
              <w:t>немає</w:t>
            </w:r>
          </w:p>
        </w:tc>
      </w:tr>
      <w:tr w:rsidR="00822500" w:rsidRPr="00FE136D" w14:paraId="573290D0" w14:textId="77777777" w:rsidTr="0087427E">
        <w:tc>
          <w:tcPr>
            <w:tcW w:w="2093" w:type="dxa"/>
            <w:shd w:val="clear" w:color="auto" w:fill="auto"/>
          </w:tcPr>
          <w:p w14:paraId="51846F2B" w14:textId="77777777" w:rsidR="00822500" w:rsidRPr="00F23654" w:rsidRDefault="00822500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0A9AF64" w14:textId="77777777" w:rsidR="00822500" w:rsidRPr="00F23654" w:rsidRDefault="00822500" w:rsidP="0087427E">
            <w:pPr>
              <w:ind w:right="141"/>
            </w:pPr>
            <w:r w:rsidRPr="00F23654">
              <w:t>«</w:t>
            </w:r>
            <w:proofErr w:type="spellStart"/>
            <w:r w:rsidRPr="00F23654">
              <w:t>утрим</w:t>
            </w:r>
            <w:proofErr w:type="spellEnd"/>
            <w:r w:rsidRPr="00F23654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293CDE97" w14:textId="13286F09" w:rsidR="00822500" w:rsidRPr="00F23654" w:rsidRDefault="00F23654" w:rsidP="0087427E">
            <w:pPr>
              <w:ind w:right="141"/>
            </w:pPr>
            <w:r w:rsidRPr="00F23654">
              <w:t>н</w:t>
            </w:r>
            <w:r w:rsidR="00822500" w:rsidRPr="00F23654">
              <w:t>емає</w:t>
            </w:r>
          </w:p>
          <w:p w14:paraId="68BA894F" w14:textId="77777777" w:rsidR="00F23654" w:rsidRPr="00F23654" w:rsidRDefault="00F23654" w:rsidP="0087427E">
            <w:pPr>
              <w:ind w:right="141"/>
            </w:pPr>
          </w:p>
        </w:tc>
      </w:tr>
      <w:tr w:rsidR="00F23654" w:rsidRPr="00FE136D" w14:paraId="16CFA230" w14:textId="77777777" w:rsidTr="0087427E">
        <w:tc>
          <w:tcPr>
            <w:tcW w:w="2093" w:type="dxa"/>
            <w:shd w:val="clear" w:color="auto" w:fill="auto"/>
          </w:tcPr>
          <w:p w14:paraId="79AA34DD" w14:textId="77777777" w:rsidR="00F23654" w:rsidRPr="00F23654" w:rsidRDefault="00F23654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1BB0650" w14:textId="47728D23" w:rsidR="00F23654" w:rsidRPr="00F23654" w:rsidRDefault="00F23654" w:rsidP="0087427E">
            <w:pPr>
              <w:ind w:right="141"/>
            </w:pPr>
            <w:r w:rsidRPr="00F23654">
              <w:t>Не голосував – 1</w:t>
            </w:r>
          </w:p>
        </w:tc>
        <w:tc>
          <w:tcPr>
            <w:tcW w:w="4537" w:type="dxa"/>
            <w:shd w:val="clear" w:color="auto" w:fill="auto"/>
          </w:tcPr>
          <w:p w14:paraId="4EEDE0A3" w14:textId="23CC486A" w:rsidR="00F23654" w:rsidRPr="00F23654" w:rsidRDefault="00F23654" w:rsidP="0087427E">
            <w:pPr>
              <w:ind w:right="141"/>
            </w:pPr>
            <w:r w:rsidRPr="00F23654">
              <w:t>(Захарченко І.Г.)</w:t>
            </w:r>
          </w:p>
        </w:tc>
      </w:tr>
    </w:tbl>
    <w:p w14:paraId="49EA51BB" w14:textId="2B3D30A8" w:rsidR="00822500" w:rsidRPr="007859BD" w:rsidRDefault="00F23654" w:rsidP="00822500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</w:p>
    <w:p w14:paraId="3D4E486D" w14:textId="77777777" w:rsidR="00822500" w:rsidRDefault="00822500" w:rsidP="00822500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7F3D6119" w14:textId="77777777" w:rsidR="00822500" w:rsidRDefault="00822500" w:rsidP="00822500">
      <w:pPr>
        <w:jc w:val="both"/>
        <w:rPr>
          <w:rFonts w:cs="Times New Roman"/>
          <w:szCs w:val="28"/>
        </w:rPr>
      </w:pPr>
    </w:p>
    <w:p w14:paraId="68B242B3" w14:textId="77777777" w:rsidR="007F61DA" w:rsidRPr="000D1E74" w:rsidRDefault="007F61DA" w:rsidP="007F61D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7BCC53A8">
          <v:rect id="_x0000_i1033" style="width:39pt;height:51.75pt" o:ole="" o:preferrelative="t" stroked="f">
            <v:imagedata r:id="rId8" o:title=""/>
          </v:rect>
          <o:OLEObject Type="Embed" ProgID="StaticMetafile" ShapeID="_x0000_i1033" DrawAspect="Content" ObjectID="_1801402595" r:id="rId25"/>
        </w:object>
      </w:r>
    </w:p>
    <w:p w14:paraId="19B5B1CF" w14:textId="77777777" w:rsidR="007F61DA" w:rsidRPr="00F14046" w:rsidRDefault="007F61DA" w:rsidP="007F61DA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6A731170" w14:textId="77777777" w:rsidR="007F61DA" w:rsidRPr="000D1E74" w:rsidRDefault="007F61DA" w:rsidP="007F61DA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5B70DB37" w14:textId="77777777" w:rsidR="007F61DA" w:rsidRPr="000D1E74" w:rsidRDefault="007F61DA" w:rsidP="007F61D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1396AB8B" w14:textId="77777777" w:rsidR="007F61DA" w:rsidRPr="000D1E74" w:rsidRDefault="007F61DA" w:rsidP="007F61D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163FAFD1" w14:textId="77777777" w:rsidR="007F61DA" w:rsidRPr="000D1E74" w:rsidRDefault="007F61DA" w:rsidP="007F61DA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2448A0DF" w14:textId="77777777" w:rsidR="007F61DA" w:rsidRPr="000D1E74" w:rsidRDefault="007F61DA" w:rsidP="007F61D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26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11504A7B" w14:textId="77777777" w:rsidR="007F61DA" w:rsidRPr="000D1E74" w:rsidRDefault="007F61DA" w:rsidP="007F61DA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5045FE64" w14:textId="77777777" w:rsidR="007F61DA" w:rsidRPr="000D1E74" w:rsidRDefault="007F61DA" w:rsidP="007F61DA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283D1487" w14:textId="77777777" w:rsidR="007F61DA" w:rsidRPr="000D1E74" w:rsidRDefault="007F61DA" w:rsidP="007F61DA">
      <w:pPr>
        <w:rPr>
          <w:rFonts w:eastAsia="Times New Roman" w:cs="Times New Roman"/>
          <w:i/>
          <w:szCs w:val="28"/>
        </w:rPr>
      </w:pPr>
    </w:p>
    <w:p w14:paraId="4A493C7C" w14:textId="77777777" w:rsidR="007F61DA" w:rsidRPr="000D1E74" w:rsidRDefault="007F61DA" w:rsidP="007F61D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76A238C9" w14:textId="77777777" w:rsidR="007F61DA" w:rsidRDefault="007F61DA" w:rsidP="007F61DA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48696BC2" w14:textId="77777777" w:rsidR="007F61DA" w:rsidRPr="007C4DEE" w:rsidRDefault="007F61DA" w:rsidP="007F61DA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0F57CB52" w14:textId="77777777" w:rsidR="007F61DA" w:rsidRPr="007C4DEE" w:rsidRDefault="007F61DA" w:rsidP="007F61DA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361FB419" w14:textId="77777777" w:rsidR="007F61DA" w:rsidRPr="007C4DEE" w:rsidRDefault="007F61DA" w:rsidP="007F61DA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794CFC78" w14:textId="58B6E9D0" w:rsidR="007F61DA" w:rsidRPr="00FE136D" w:rsidRDefault="007F61DA" w:rsidP="007F61DA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E6087B">
        <w:rPr>
          <w:rFonts w:cs="Times New Roman"/>
          <w:bCs/>
          <w:szCs w:val="28"/>
        </w:rPr>
        <w:t>7</w:t>
      </w:r>
    </w:p>
    <w:p w14:paraId="197E7C2F" w14:textId="77777777" w:rsidR="007F61DA" w:rsidRDefault="007F61DA" w:rsidP="007F61DA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246EE2D4" w14:textId="4A19AB3E" w:rsidR="007F61DA" w:rsidRPr="00F623BE" w:rsidRDefault="007F61DA" w:rsidP="007F61D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 xml:space="preserve">Про подовження терміну дії контракту із </w:t>
      </w:r>
      <w:proofErr w:type="spellStart"/>
      <w:r w:rsidRPr="00073FA7">
        <w:rPr>
          <w:lang w:eastAsia="ru-RU"/>
        </w:rPr>
        <w:t>Приведенним</w:t>
      </w:r>
      <w:proofErr w:type="spellEnd"/>
      <w:r w:rsidRPr="00073FA7">
        <w:rPr>
          <w:lang w:eastAsia="ru-RU"/>
        </w:rPr>
        <w:t xml:space="preserve"> Миколою Олексійовичем, директором КОМУНАЛЬНОЇ УСТАНОВИ "ХАРКІВСЬКИЙ ОБЛАСНИЙ ЦЕНТР ФІЗИЧНОГО ЗДОРОВ’Я  НАСЕЛЕННЯ «СПОРТ ДЛЯ ВСІХ»"</w:t>
      </w:r>
      <w:r w:rsidRPr="00377B9E">
        <w:rPr>
          <w:rFonts w:cs="Times New Roman"/>
          <w:color w:val="000000"/>
          <w:szCs w:val="28"/>
        </w:rPr>
        <w:t>».</w:t>
      </w:r>
    </w:p>
    <w:p w14:paraId="2DACB328" w14:textId="5AFCCF09" w:rsidR="007F61DA" w:rsidRDefault="007F61DA" w:rsidP="007F61DA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>радою (</w:t>
      </w:r>
      <w:r w:rsidR="00CC0D07">
        <w:rPr>
          <w:rFonts w:cs="Times New Roman"/>
          <w:bCs/>
          <w:szCs w:val="28"/>
        </w:rPr>
        <w:t xml:space="preserve">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5561DA0D" w14:textId="77777777" w:rsidR="007F61DA" w:rsidRPr="00D30D45" w:rsidRDefault="007F61DA" w:rsidP="007F61DA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EEFB33B" w14:textId="77777777" w:rsidR="007F61DA" w:rsidRPr="00D75132" w:rsidRDefault="007F61DA" w:rsidP="007F61DA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A30712C" w14:textId="1FA65BD1" w:rsidR="00B94159" w:rsidRDefault="007F61DA" w:rsidP="007F61DA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</w:t>
      </w:r>
      <w:r w:rsidR="00E6087B">
        <w:rPr>
          <w:rFonts w:cs="Times New Roman"/>
          <w:bCs/>
          <w:szCs w:val="28"/>
        </w:rPr>
        <w:t>Рекомендувати п</w:t>
      </w:r>
      <w:r w:rsidR="00E6087B" w:rsidRPr="00073FA7">
        <w:rPr>
          <w:lang w:eastAsia="ru-RU"/>
        </w:rPr>
        <w:t>одовж</w:t>
      </w:r>
      <w:r w:rsidR="00E6087B">
        <w:rPr>
          <w:lang w:eastAsia="ru-RU"/>
        </w:rPr>
        <w:t>ити</w:t>
      </w:r>
      <w:r w:rsidR="00E6087B" w:rsidRPr="00073FA7">
        <w:rPr>
          <w:lang w:eastAsia="ru-RU"/>
        </w:rPr>
        <w:t xml:space="preserve"> термін дії контракту із </w:t>
      </w:r>
      <w:proofErr w:type="spellStart"/>
      <w:r w:rsidR="00E6087B" w:rsidRPr="00073FA7">
        <w:rPr>
          <w:lang w:eastAsia="ru-RU"/>
        </w:rPr>
        <w:t>Приведенним</w:t>
      </w:r>
      <w:proofErr w:type="spellEnd"/>
      <w:r w:rsidR="00E6087B" w:rsidRPr="00073FA7">
        <w:rPr>
          <w:lang w:eastAsia="ru-RU"/>
        </w:rPr>
        <w:t xml:space="preserve"> Миколою Олексійовичем</w:t>
      </w:r>
      <w:r w:rsidR="00E6087B">
        <w:rPr>
          <w:lang w:eastAsia="ru-RU"/>
        </w:rPr>
        <w:t xml:space="preserve"> на 3 (три) роки.</w:t>
      </w:r>
    </w:p>
    <w:p w14:paraId="1CBB9210" w14:textId="7AC4C30D" w:rsidR="007F61DA" w:rsidRPr="00D75132" w:rsidRDefault="00B94159" w:rsidP="007F61DA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="007F61DA"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="007F61DA"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="007F61DA"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="007F61DA" w:rsidRPr="00F623BE">
        <w:rPr>
          <w:rFonts w:cs="Times New Roman"/>
          <w:color w:val="000000"/>
          <w:szCs w:val="28"/>
        </w:rPr>
        <w:t xml:space="preserve"> </w:t>
      </w:r>
      <w:r w:rsidR="007F61DA" w:rsidRPr="00377B9E">
        <w:rPr>
          <w:rFonts w:cs="Times New Roman"/>
          <w:color w:val="000000"/>
          <w:szCs w:val="28"/>
        </w:rPr>
        <w:t>«</w:t>
      </w:r>
      <w:r w:rsidR="007F61DA" w:rsidRPr="00073FA7">
        <w:rPr>
          <w:lang w:eastAsia="ru-RU"/>
        </w:rPr>
        <w:t xml:space="preserve">Про подовження терміну дії контракту із </w:t>
      </w:r>
      <w:proofErr w:type="spellStart"/>
      <w:r w:rsidR="007F61DA" w:rsidRPr="00073FA7">
        <w:rPr>
          <w:lang w:eastAsia="ru-RU"/>
        </w:rPr>
        <w:t>Приведенним</w:t>
      </w:r>
      <w:proofErr w:type="spellEnd"/>
      <w:r w:rsidR="007F61DA" w:rsidRPr="00073FA7">
        <w:rPr>
          <w:lang w:eastAsia="ru-RU"/>
        </w:rPr>
        <w:t xml:space="preserve"> Миколою Олексійовичем, директором КОМУНАЛЬНОЇ УСТАНОВИ "ХАРКІВСЬКИЙ ОБЛАСНИЙ ЦЕНТР ФІЗИЧНОГО ЗДОРОВ’Я  НАСЕЛЕННЯ «СПОРТ ДЛЯ ВСІХ»"</w:t>
      </w:r>
      <w:r w:rsidR="007F61DA" w:rsidRPr="00D75132">
        <w:rPr>
          <w:rFonts w:eastAsia="Times New Roman" w:cs="Times New Roman"/>
          <w:szCs w:val="28"/>
          <w:lang w:eastAsia="ru-RU"/>
        </w:rPr>
        <w:t xml:space="preserve">» </w:t>
      </w:r>
      <w:r w:rsidR="007F61DA" w:rsidRPr="00D75132">
        <w:rPr>
          <w:rFonts w:cs="Times New Roman"/>
          <w:bCs/>
          <w:szCs w:val="28"/>
        </w:rPr>
        <w:t>та рекомендувати для розгляду на пленарному  засіданні</w:t>
      </w:r>
      <w:r w:rsidR="00F51422" w:rsidRPr="00F51422">
        <w:rPr>
          <w:rFonts w:cs="Times New Roman"/>
          <w:szCs w:val="28"/>
          <w:lang w:eastAsia="ru-RU"/>
        </w:rPr>
        <w:t xml:space="preserve"> </w:t>
      </w:r>
      <w:r w:rsidR="00F51422">
        <w:rPr>
          <w:rFonts w:cs="Times New Roman"/>
          <w:szCs w:val="28"/>
          <w:lang w:eastAsia="ru-RU"/>
        </w:rPr>
        <w:t>чергової</w:t>
      </w:r>
      <w:r w:rsidR="007F61DA" w:rsidRPr="00D75132">
        <w:rPr>
          <w:rFonts w:cs="Times New Roman"/>
          <w:bCs/>
          <w:szCs w:val="28"/>
        </w:rPr>
        <w:t xml:space="preserve">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7F61DA" w:rsidRPr="00FE136D" w14:paraId="72F9665D" w14:textId="77777777" w:rsidTr="0087427E">
        <w:tc>
          <w:tcPr>
            <w:tcW w:w="2093" w:type="dxa"/>
            <w:shd w:val="clear" w:color="auto" w:fill="auto"/>
          </w:tcPr>
          <w:p w14:paraId="62DF290E" w14:textId="77777777" w:rsidR="007F61DA" w:rsidRPr="00E6087B" w:rsidRDefault="007F61DA" w:rsidP="0087427E">
            <w:pPr>
              <w:ind w:right="141"/>
            </w:pPr>
          </w:p>
          <w:p w14:paraId="2636F599" w14:textId="77777777" w:rsidR="007F61DA" w:rsidRPr="00E6087B" w:rsidRDefault="007F61DA" w:rsidP="0087427E">
            <w:pPr>
              <w:ind w:right="141"/>
            </w:pPr>
            <w:r w:rsidRPr="00E6087B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578BD8F" w14:textId="77777777" w:rsidR="007F61DA" w:rsidRPr="00E6087B" w:rsidRDefault="007F61DA" w:rsidP="0087427E">
            <w:pPr>
              <w:ind w:right="141"/>
            </w:pPr>
          </w:p>
          <w:p w14:paraId="240CDBA9" w14:textId="14A9EDD0" w:rsidR="007F61DA" w:rsidRPr="00E6087B" w:rsidRDefault="007F61DA" w:rsidP="0087427E">
            <w:pPr>
              <w:ind w:right="141"/>
            </w:pPr>
            <w:r w:rsidRPr="00E6087B">
              <w:t xml:space="preserve">«за» –   </w:t>
            </w:r>
            <w:r w:rsidR="00E6087B" w:rsidRPr="00E6087B">
              <w:t>7</w:t>
            </w:r>
          </w:p>
        </w:tc>
        <w:tc>
          <w:tcPr>
            <w:tcW w:w="4537" w:type="dxa"/>
            <w:shd w:val="clear" w:color="auto" w:fill="auto"/>
          </w:tcPr>
          <w:p w14:paraId="1C53AB87" w14:textId="77777777" w:rsidR="007F61DA" w:rsidRPr="00E6087B" w:rsidRDefault="007F61DA" w:rsidP="0087427E">
            <w:pPr>
              <w:ind w:right="141"/>
            </w:pPr>
          </w:p>
          <w:p w14:paraId="50E8184F" w14:textId="3A84A2E1" w:rsidR="007F61DA" w:rsidRPr="00E6087B" w:rsidRDefault="007F61DA" w:rsidP="0087427E">
            <w:pPr>
              <w:ind w:right="141"/>
            </w:pPr>
            <w:r w:rsidRPr="00E6087B">
              <w:t xml:space="preserve">(Гагарін В.В., Говоров В.С., Захарченко І.Г., </w:t>
            </w:r>
            <w:r w:rsidR="00E6087B" w:rsidRPr="00E6087B">
              <w:t xml:space="preserve">Литвинов О.І., </w:t>
            </w:r>
            <w:proofErr w:type="spellStart"/>
            <w:r w:rsidRPr="00E6087B">
              <w:t>Середенко</w:t>
            </w:r>
            <w:proofErr w:type="spellEnd"/>
            <w:r w:rsidRPr="00E6087B">
              <w:t xml:space="preserve"> К.М., </w:t>
            </w:r>
            <w:proofErr w:type="spellStart"/>
            <w:r w:rsidRPr="00E6087B">
              <w:t>Плотнік</w:t>
            </w:r>
            <w:proofErr w:type="spellEnd"/>
            <w:r w:rsidRPr="00E6087B">
              <w:t xml:space="preserve"> Н.А., Чаплигіна К.Ю.)</w:t>
            </w:r>
          </w:p>
        </w:tc>
      </w:tr>
      <w:tr w:rsidR="007F61DA" w:rsidRPr="00FE136D" w14:paraId="4B50318D" w14:textId="77777777" w:rsidTr="0087427E">
        <w:trPr>
          <w:trHeight w:val="360"/>
        </w:trPr>
        <w:tc>
          <w:tcPr>
            <w:tcW w:w="2093" w:type="dxa"/>
            <w:shd w:val="clear" w:color="auto" w:fill="auto"/>
          </w:tcPr>
          <w:p w14:paraId="64D8EB8E" w14:textId="77777777" w:rsidR="007F61DA" w:rsidRPr="00E6087B" w:rsidRDefault="007F61D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0D18478" w14:textId="77777777" w:rsidR="007F61DA" w:rsidRPr="00E6087B" w:rsidRDefault="007F61DA" w:rsidP="0087427E">
            <w:pPr>
              <w:ind w:right="141"/>
            </w:pPr>
            <w:r w:rsidRPr="00E6087B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0D3E04A" w14:textId="77777777" w:rsidR="007F61DA" w:rsidRPr="00E6087B" w:rsidRDefault="007F61DA" w:rsidP="0087427E">
            <w:pPr>
              <w:ind w:right="141"/>
            </w:pPr>
            <w:r w:rsidRPr="00E6087B">
              <w:t>немає</w:t>
            </w:r>
          </w:p>
        </w:tc>
      </w:tr>
      <w:tr w:rsidR="007F61DA" w:rsidRPr="00FE136D" w14:paraId="73A2AB3A" w14:textId="77777777" w:rsidTr="0087427E">
        <w:tc>
          <w:tcPr>
            <w:tcW w:w="2093" w:type="dxa"/>
            <w:shd w:val="clear" w:color="auto" w:fill="auto"/>
          </w:tcPr>
          <w:p w14:paraId="5E89D0AD" w14:textId="77777777" w:rsidR="007F61DA" w:rsidRPr="00E6087B" w:rsidRDefault="007F61DA" w:rsidP="0087427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817709C" w14:textId="77777777" w:rsidR="007F61DA" w:rsidRPr="00E6087B" w:rsidRDefault="007F61DA" w:rsidP="0087427E">
            <w:pPr>
              <w:ind w:right="141"/>
            </w:pPr>
            <w:r w:rsidRPr="00E6087B">
              <w:t>«</w:t>
            </w:r>
            <w:proofErr w:type="spellStart"/>
            <w:r w:rsidRPr="00E6087B">
              <w:t>утрим</w:t>
            </w:r>
            <w:proofErr w:type="spellEnd"/>
            <w:r w:rsidRPr="00E6087B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64802DC" w14:textId="77777777" w:rsidR="007F61DA" w:rsidRPr="00E6087B" w:rsidRDefault="007F61DA" w:rsidP="0087427E">
            <w:pPr>
              <w:ind w:right="141"/>
            </w:pPr>
            <w:r w:rsidRPr="00E6087B">
              <w:t>немає</w:t>
            </w:r>
          </w:p>
        </w:tc>
      </w:tr>
    </w:tbl>
    <w:p w14:paraId="428FD332" w14:textId="77777777" w:rsidR="007F61DA" w:rsidRPr="007859BD" w:rsidRDefault="007F61DA" w:rsidP="007F61D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22A5FA36" w14:textId="77777777" w:rsidR="007F61DA" w:rsidRDefault="007F61DA" w:rsidP="007F61D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4C18D6C9" w14:textId="77777777" w:rsidR="00D0100D" w:rsidRDefault="00D0100D" w:rsidP="00D0100D">
      <w:pPr>
        <w:keepNext/>
        <w:keepLines/>
        <w:ind w:left="432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7E2C50EB" w14:textId="77777777" w:rsidR="00B94159" w:rsidRPr="000D1E74" w:rsidRDefault="00B94159" w:rsidP="00B94159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2F30CCC4">
          <v:rect id="_x0000_i1034" style="width:39pt;height:51.75pt" o:ole="" o:preferrelative="t" stroked="f">
            <v:imagedata r:id="rId8" o:title=""/>
          </v:rect>
          <o:OLEObject Type="Embed" ProgID="StaticMetafile" ShapeID="_x0000_i1034" DrawAspect="Content" ObjectID="_1801402596" r:id="rId27"/>
        </w:object>
      </w:r>
    </w:p>
    <w:p w14:paraId="05293FC9" w14:textId="77777777" w:rsidR="00B94159" w:rsidRPr="00F14046" w:rsidRDefault="00B94159" w:rsidP="00B94159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1A80B19A" w14:textId="77777777" w:rsidR="00B94159" w:rsidRPr="000D1E74" w:rsidRDefault="00B94159" w:rsidP="00B94159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562A2188" w14:textId="77777777" w:rsidR="00B94159" w:rsidRPr="000D1E74" w:rsidRDefault="00B94159" w:rsidP="00B94159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29554E47" w14:textId="77777777" w:rsidR="00B94159" w:rsidRPr="000D1E74" w:rsidRDefault="00B94159" w:rsidP="00B94159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48A8B489" w14:textId="77777777" w:rsidR="00B94159" w:rsidRPr="000D1E74" w:rsidRDefault="00B94159" w:rsidP="00B94159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0B22D532" w14:textId="77777777" w:rsidR="00B94159" w:rsidRPr="000D1E74" w:rsidRDefault="00B94159" w:rsidP="00B94159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28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5259A871" w14:textId="77777777" w:rsidR="00B94159" w:rsidRPr="000D1E74" w:rsidRDefault="00B94159" w:rsidP="00B94159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549FE99D" w14:textId="77777777" w:rsidR="00B94159" w:rsidRPr="000D1E74" w:rsidRDefault="00B94159" w:rsidP="00B94159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15D221D3" w14:textId="77777777" w:rsidR="00B94159" w:rsidRPr="000D1E74" w:rsidRDefault="00B94159" w:rsidP="00B94159">
      <w:pPr>
        <w:rPr>
          <w:rFonts w:eastAsia="Times New Roman" w:cs="Times New Roman"/>
          <w:i/>
          <w:szCs w:val="28"/>
        </w:rPr>
      </w:pPr>
    </w:p>
    <w:p w14:paraId="396863CF" w14:textId="77777777" w:rsidR="00B94159" w:rsidRPr="000D1E74" w:rsidRDefault="00B94159" w:rsidP="00B94159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74C9D2F7" w14:textId="77777777" w:rsidR="00B94159" w:rsidRDefault="00B94159" w:rsidP="00B94159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7DAF349B" w14:textId="77777777" w:rsidR="00B94159" w:rsidRPr="007C4DEE" w:rsidRDefault="00B94159" w:rsidP="00B94159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45820748" w14:textId="77777777" w:rsidR="00B94159" w:rsidRPr="007C4DEE" w:rsidRDefault="00B94159" w:rsidP="00B94159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285E416E" w14:textId="77777777" w:rsidR="00B94159" w:rsidRPr="007C4DEE" w:rsidRDefault="00B94159" w:rsidP="00B94159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4300DE7F" w14:textId="5753F858" w:rsidR="00B94159" w:rsidRPr="00FE136D" w:rsidRDefault="00B94159" w:rsidP="00B94159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5A6733">
        <w:rPr>
          <w:rFonts w:cs="Times New Roman"/>
          <w:bCs/>
          <w:szCs w:val="28"/>
        </w:rPr>
        <w:t>7</w:t>
      </w:r>
    </w:p>
    <w:p w14:paraId="13647732" w14:textId="77777777" w:rsidR="00B94159" w:rsidRDefault="00B94159" w:rsidP="00B9415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103D7077" w14:textId="3DFE5A87" w:rsidR="00B94159" w:rsidRPr="00F623BE" w:rsidRDefault="00B94159" w:rsidP="00B94159">
      <w:pPr>
        <w:tabs>
          <w:tab w:val="left" w:pos="709"/>
          <w:tab w:val="left" w:pos="851"/>
        </w:tabs>
        <w:ind w:firstLine="426"/>
        <w:jc w:val="both"/>
        <w:rPr>
          <w:rFonts w:cs="Times New Roman"/>
          <w:color w:val="000000"/>
          <w:szCs w:val="28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073FA7">
        <w:rPr>
          <w:color w:val="000000"/>
        </w:rPr>
        <w:t>Про виконання Програми економічного і соціального розвитку Харківської області на 2024 рік, затвердженої рішенням обласної ради від 23 грудня 2023 року № 726-VIІI (зі змінами)</w:t>
      </w:r>
      <w:r w:rsidRPr="00377B9E">
        <w:rPr>
          <w:rFonts w:cs="Times New Roman"/>
          <w:color w:val="000000"/>
          <w:szCs w:val="28"/>
        </w:rPr>
        <w:t>».</w:t>
      </w:r>
    </w:p>
    <w:p w14:paraId="20103AA8" w14:textId="77777777" w:rsidR="00B94159" w:rsidRPr="00F623BE" w:rsidRDefault="00B94159" w:rsidP="00B94159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3A97F7A8" w14:textId="6AA8B603" w:rsidR="00B94159" w:rsidRPr="00073FA7" w:rsidRDefault="00B94159" w:rsidP="00B94159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rFonts w:eastAsia="Times New Roman"/>
          <w:lang w:eastAsia="uk-UA"/>
        </w:rPr>
      </w:pPr>
      <w:r w:rsidRPr="00D30D45">
        <w:rPr>
          <w:bCs/>
        </w:rPr>
        <w:t xml:space="preserve">Дане питання ініційоване Харківською обласною </w:t>
      </w:r>
      <w:r>
        <w:rPr>
          <w:bCs/>
        </w:rPr>
        <w:t>військовою адміністрацією (</w:t>
      </w:r>
      <w:r w:rsidR="005A6733">
        <w:rPr>
          <w:bCs/>
        </w:rPr>
        <w:t xml:space="preserve">Розробник – </w:t>
      </w:r>
      <w:r w:rsidRPr="00073FA7">
        <w:rPr>
          <w:color w:val="212529"/>
          <w:shd w:val="clear" w:color="auto" w:fill="FFFFFF"/>
        </w:rPr>
        <w:t>Департамент економіки і міжнародних відносин Харківської обласної військової  адміністрації</w:t>
      </w:r>
      <w:r>
        <w:rPr>
          <w:color w:val="212529"/>
          <w:shd w:val="clear" w:color="auto" w:fill="FFFFFF"/>
        </w:rPr>
        <w:t>).</w:t>
      </w:r>
    </w:p>
    <w:p w14:paraId="07A07526" w14:textId="77777777" w:rsidR="00B94159" w:rsidRPr="00D30D45" w:rsidRDefault="00B94159" w:rsidP="00B94159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31BAE469" w14:textId="77777777" w:rsidR="00B94159" w:rsidRDefault="00B94159" w:rsidP="00B94159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69D94D0F" w14:textId="77777777" w:rsidR="00B94159" w:rsidRPr="00D75132" w:rsidRDefault="00B94159" w:rsidP="00B94159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DA025F0" w14:textId="5871CDF1" w:rsidR="00B94159" w:rsidRPr="00D75132" w:rsidRDefault="00B94159" w:rsidP="00B94159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073FA7">
        <w:rPr>
          <w:color w:val="000000"/>
        </w:rPr>
        <w:t>Про виконання Програми економічного і соціального розвитку Харківської області на 2024 рік, затвердженої рішенням обласної ради від 23 грудня 2023 року № 726-VIІI (зі змінами)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B94159" w:rsidRPr="00FE136D" w14:paraId="10421C75" w14:textId="77777777" w:rsidTr="00E63108">
        <w:tc>
          <w:tcPr>
            <w:tcW w:w="2093" w:type="dxa"/>
            <w:shd w:val="clear" w:color="auto" w:fill="auto"/>
          </w:tcPr>
          <w:p w14:paraId="73DC3F40" w14:textId="77777777" w:rsidR="00B94159" w:rsidRPr="005A6733" w:rsidRDefault="00B94159" w:rsidP="00E63108">
            <w:pPr>
              <w:ind w:right="141"/>
            </w:pPr>
          </w:p>
          <w:p w14:paraId="63737CFF" w14:textId="77777777" w:rsidR="00B94159" w:rsidRPr="005A6733" w:rsidRDefault="00B94159" w:rsidP="00E63108">
            <w:pPr>
              <w:ind w:right="141"/>
            </w:pPr>
            <w:r w:rsidRPr="005A6733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08F417D" w14:textId="77777777" w:rsidR="00B94159" w:rsidRPr="005A6733" w:rsidRDefault="00B94159" w:rsidP="00E63108">
            <w:pPr>
              <w:ind w:right="141"/>
            </w:pPr>
          </w:p>
          <w:p w14:paraId="72D0461A" w14:textId="67D6E649" w:rsidR="00B94159" w:rsidRPr="005A6733" w:rsidRDefault="00B94159" w:rsidP="00E63108">
            <w:pPr>
              <w:ind w:right="141"/>
            </w:pPr>
            <w:r w:rsidRPr="005A6733">
              <w:t xml:space="preserve">«за» –   </w:t>
            </w:r>
            <w:r w:rsidR="00904394" w:rsidRPr="005A6733">
              <w:t>7</w:t>
            </w:r>
          </w:p>
        </w:tc>
        <w:tc>
          <w:tcPr>
            <w:tcW w:w="4537" w:type="dxa"/>
            <w:shd w:val="clear" w:color="auto" w:fill="auto"/>
          </w:tcPr>
          <w:p w14:paraId="3B1E50A7" w14:textId="77777777" w:rsidR="00B94159" w:rsidRPr="005A6733" w:rsidRDefault="00B94159" w:rsidP="00E63108">
            <w:pPr>
              <w:ind w:right="141"/>
            </w:pPr>
          </w:p>
          <w:p w14:paraId="1508DE3A" w14:textId="1D3121EB" w:rsidR="00B94159" w:rsidRPr="005A6733" w:rsidRDefault="00B94159" w:rsidP="00E63108">
            <w:pPr>
              <w:ind w:right="141"/>
            </w:pPr>
            <w:r w:rsidRPr="005A6733">
              <w:t xml:space="preserve">(Гагарін В.В., Говоров В.С., Захарченко І.Г., </w:t>
            </w:r>
            <w:r w:rsidR="00904394" w:rsidRPr="005A6733">
              <w:t xml:space="preserve">Литвинов О.І., </w:t>
            </w:r>
            <w:proofErr w:type="spellStart"/>
            <w:r w:rsidRPr="005A6733">
              <w:t>Середенко</w:t>
            </w:r>
            <w:proofErr w:type="spellEnd"/>
            <w:r w:rsidRPr="005A6733">
              <w:t xml:space="preserve"> К.М., </w:t>
            </w:r>
            <w:proofErr w:type="spellStart"/>
            <w:r w:rsidRPr="005A6733">
              <w:t>Плотнік</w:t>
            </w:r>
            <w:proofErr w:type="spellEnd"/>
            <w:r w:rsidRPr="005A6733">
              <w:t xml:space="preserve"> Н.А., Чаплигіна К.Ю.)</w:t>
            </w:r>
          </w:p>
        </w:tc>
      </w:tr>
      <w:tr w:rsidR="00B94159" w:rsidRPr="00FE136D" w14:paraId="6026502F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534A6F9F" w14:textId="77777777" w:rsidR="00B94159" w:rsidRPr="005A6733" w:rsidRDefault="00B9415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9A90CA9" w14:textId="77777777" w:rsidR="00B94159" w:rsidRPr="005A6733" w:rsidRDefault="00B94159" w:rsidP="00E63108">
            <w:pPr>
              <w:ind w:right="141"/>
            </w:pPr>
            <w:r w:rsidRPr="005A6733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1557B0CC" w14:textId="77777777" w:rsidR="00B94159" w:rsidRPr="005A6733" w:rsidRDefault="00B94159" w:rsidP="00E63108">
            <w:pPr>
              <w:ind w:right="141"/>
            </w:pPr>
            <w:r w:rsidRPr="005A6733">
              <w:t>немає</w:t>
            </w:r>
          </w:p>
        </w:tc>
      </w:tr>
      <w:tr w:rsidR="00B94159" w:rsidRPr="00FE136D" w14:paraId="3DE01027" w14:textId="77777777" w:rsidTr="00E63108">
        <w:tc>
          <w:tcPr>
            <w:tcW w:w="2093" w:type="dxa"/>
            <w:shd w:val="clear" w:color="auto" w:fill="auto"/>
          </w:tcPr>
          <w:p w14:paraId="38DEFF41" w14:textId="77777777" w:rsidR="00B94159" w:rsidRPr="005A6733" w:rsidRDefault="00B9415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5DF334D5" w14:textId="77777777" w:rsidR="00B94159" w:rsidRPr="005A6733" w:rsidRDefault="00B94159" w:rsidP="00E63108">
            <w:pPr>
              <w:ind w:right="141"/>
            </w:pPr>
            <w:r w:rsidRPr="005A6733">
              <w:t>«</w:t>
            </w:r>
            <w:proofErr w:type="spellStart"/>
            <w:r w:rsidRPr="005A6733">
              <w:t>утрим</w:t>
            </w:r>
            <w:proofErr w:type="spellEnd"/>
            <w:r w:rsidRPr="005A6733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63EAF83" w14:textId="77777777" w:rsidR="00B94159" w:rsidRPr="005A6733" w:rsidRDefault="00B94159" w:rsidP="00E63108">
            <w:pPr>
              <w:ind w:right="141"/>
            </w:pPr>
            <w:r w:rsidRPr="005A6733">
              <w:t>немає</w:t>
            </w:r>
          </w:p>
        </w:tc>
      </w:tr>
    </w:tbl>
    <w:p w14:paraId="57D880A8" w14:textId="77777777" w:rsidR="00B94159" w:rsidRPr="007859BD" w:rsidRDefault="00B94159" w:rsidP="00B9415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27CC9ABA" w14:textId="77777777" w:rsidR="00B94159" w:rsidRDefault="00B94159" w:rsidP="00B9415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6F58A869" w14:textId="77777777" w:rsidR="00B94159" w:rsidRDefault="00B94159" w:rsidP="00B94159">
      <w:pPr>
        <w:jc w:val="both"/>
        <w:rPr>
          <w:rFonts w:cs="Times New Roman"/>
          <w:szCs w:val="28"/>
        </w:rPr>
      </w:pPr>
    </w:p>
    <w:p w14:paraId="3741B1FE" w14:textId="77777777" w:rsidR="00B94159" w:rsidRDefault="00B94159" w:rsidP="00B94159">
      <w:pPr>
        <w:keepNext/>
        <w:keepLines/>
        <w:ind w:left="432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079C738E" w14:textId="77777777" w:rsidR="00A3468D" w:rsidRPr="000D1E74" w:rsidRDefault="00A3468D" w:rsidP="00A3468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61940BFA">
          <v:rect id="_x0000_i1035" style="width:39pt;height:51.75pt" o:ole="" o:preferrelative="t" stroked="f">
            <v:imagedata r:id="rId8" o:title=""/>
          </v:rect>
          <o:OLEObject Type="Embed" ProgID="StaticMetafile" ShapeID="_x0000_i1035" DrawAspect="Content" ObjectID="_1801402597" r:id="rId29"/>
        </w:object>
      </w:r>
    </w:p>
    <w:p w14:paraId="1809BA1F" w14:textId="77777777" w:rsidR="00A3468D" w:rsidRPr="00F14046" w:rsidRDefault="00A3468D" w:rsidP="00A3468D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4835FF31" w14:textId="77777777" w:rsidR="00A3468D" w:rsidRPr="000D1E74" w:rsidRDefault="00A3468D" w:rsidP="00A3468D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5A8BE306" w14:textId="77777777" w:rsidR="00A3468D" w:rsidRPr="000D1E74" w:rsidRDefault="00A3468D" w:rsidP="00A3468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4391506B" w14:textId="77777777" w:rsidR="00A3468D" w:rsidRPr="000D1E74" w:rsidRDefault="00A3468D" w:rsidP="00A3468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38C700A6" w14:textId="77777777" w:rsidR="00A3468D" w:rsidRPr="000D1E74" w:rsidRDefault="00A3468D" w:rsidP="00A3468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4570A9BC" w14:textId="77777777" w:rsidR="00A3468D" w:rsidRPr="000D1E74" w:rsidRDefault="00A3468D" w:rsidP="00A3468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3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0E2C6B70" w14:textId="77777777" w:rsidR="00A3468D" w:rsidRPr="000D1E74" w:rsidRDefault="00A3468D" w:rsidP="00A3468D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59226EDE" w14:textId="77777777" w:rsidR="00A3468D" w:rsidRPr="000D1E74" w:rsidRDefault="00A3468D" w:rsidP="00A3468D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190429EB" w14:textId="77777777" w:rsidR="00A3468D" w:rsidRPr="000D1E74" w:rsidRDefault="00A3468D" w:rsidP="00A3468D">
      <w:pPr>
        <w:rPr>
          <w:rFonts w:eastAsia="Times New Roman" w:cs="Times New Roman"/>
          <w:i/>
          <w:szCs w:val="28"/>
        </w:rPr>
      </w:pPr>
    </w:p>
    <w:p w14:paraId="4FC8EC18" w14:textId="77777777" w:rsidR="00A3468D" w:rsidRPr="000D1E74" w:rsidRDefault="00A3468D" w:rsidP="00A3468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6A1638BF" w14:textId="77777777" w:rsidR="00A3468D" w:rsidRDefault="00A3468D" w:rsidP="00A3468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718BE408" w14:textId="77777777" w:rsidR="00A3468D" w:rsidRPr="007C4DEE" w:rsidRDefault="00A3468D" w:rsidP="00A3468D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1EB7EF49" w14:textId="77777777" w:rsidR="00A3468D" w:rsidRPr="007C4DEE" w:rsidRDefault="00A3468D" w:rsidP="00A3468D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1163780C" w14:textId="77777777" w:rsidR="00A3468D" w:rsidRPr="007C4DEE" w:rsidRDefault="00A3468D" w:rsidP="00A3468D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30012480" w14:textId="02B13524" w:rsidR="00A3468D" w:rsidRPr="00FE136D" w:rsidRDefault="00A3468D" w:rsidP="00A3468D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5A6733">
        <w:rPr>
          <w:rFonts w:cs="Times New Roman"/>
          <w:bCs/>
          <w:szCs w:val="28"/>
        </w:rPr>
        <w:t>7</w:t>
      </w:r>
    </w:p>
    <w:p w14:paraId="36E2088F" w14:textId="77777777" w:rsidR="00A3468D" w:rsidRDefault="00A3468D" w:rsidP="00A3468D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186F296C" w14:textId="599A6699" w:rsidR="00A3468D" w:rsidRPr="00F623BE" w:rsidRDefault="00A3468D" w:rsidP="00A3468D">
      <w:pPr>
        <w:tabs>
          <w:tab w:val="left" w:pos="709"/>
          <w:tab w:val="left" w:pos="851"/>
        </w:tabs>
        <w:ind w:firstLine="426"/>
        <w:jc w:val="both"/>
        <w:rPr>
          <w:rFonts w:cs="Times New Roman"/>
          <w:color w:val="000000"/>
          <w:szCs w:val="28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030814">
        <w:rPr>
          <w:rFonts w:cs="Times New Roman"/>
          <w:bCs/>
          <w:lang w:eastAsia="uk-UA"/>
        </w:rPr>
        <w:t>Про хід виконання</w:t>
      </w:r>
      <w:r w:rsidRPr="00030814">
        <w:rPr>
          <w:rFonts w:cs="Times New Roman"/>
          <w:szCs w:val="28"/>
          <w:lang w:eastAsia="ru-RU"/>
        </w:rPr>
        <w:t xml:space="preserve"> у 2024 році </w:t>
      </w:r>
      <w:r w:rsidRPr="00030814">
        <w:rPr>
          <w:rFonts w:cs="Times New Roman"/>
        </w:rPr>
        <w:t xml:space="preserve">Програми створення страхового фонду документації Харківської області на 2021-2025 роки, </w:t>
      </w:r>
      <w:r w:rsidRPr="00030814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Pr="00030814">
        <w:rPr>
          <w:rFonts w:cs="Times New Roman"/>
        </w:rPr>
        <w:t>23 вересня 2021 року № 202-VІІІ</w:t>
      </w:r>
      <w:r w:rsidRPr="00377B9E">
        <w:rPr>
          <w:rFonts w:cs="Times New Roman"/>
          <w:color w:val="000000"/>
          <w:szCs w:val="28"/>
        </w:rPr>
        <w:t>».</w:t>
      </w:r>
    </w:p>
    <w:p w14:paraId="17BE0BC6" w14:textId="3672EEC9" w:rsidR="00A3468D" w:rsidRPr="00073FA7" w:rsidRDefault="00A3468D" w:rsidP="00A3468D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rFonts w:eastAsia="Times New Roman"/>
          <w:lang w:eastAsia="uk-UA"/>
        </w:rPr>
      </w:pPr>
      <w:r w:rsidRPr="00D30D45">
        <w:rPr>
          <w:bCs/>
        </w:rPr>
        <w:t xml:space="preserve">Дане питання ініційоване </w:t>
      </w:r>
      <w:r w:rsidRPr="00F82F13">
        <w:t>Державн</w:t>
      </w:r>
      <w:r>
        <w:t>им</w:t>
      </w:r>
      <w:r w:rsidRPr="00F82F13">
        <w:t xml:space="preserve"> архів</w:t>
      </w:r>
      <w:r>
        <w:t>ом</w:t>
      </w:r>
      <w:r w:rsidRPr="00F82F13">
        <w:t xml:space="preserve"> Харківської області</w:t>
      </w:r>
      <w:r>
        <w:rPr>
          <w:color w:val="212529"/>
          <w:shd w:val="clear" w:color="auto" w:fill="FFFFFF"/>
        </w:rPr>
        <w:t>.</w:t>
      </w:r>
    </w:p>
    <w:p w14:paraId="70D6594F" w14:textId="77777777" w:rsidR="00A3468D" w:rsidRPr="00D30D45" w:rsidRDefault="00A3468D" w:rsidP="00A3468D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5EBB541D" w14:textId="18D42FCB" w:rsidR="00A3468D" w:rsidRPr="00D75132" w:rsidRDefault="00A3468D" w:rsidP="00A3468D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Інформацію взяти до відома.</w:t>
      </w:r>
    </w:p>
    <w:p w14:paraId="5396C595" w14:textId="34DEF4E0" w:rsidR="00A3468D" w:rsidRPr="00D75132" w:rsidRDefault="00A3468D" w:rsidP="00A3468D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030814">
        <w:rPr>
          <w:rFonts w:cs="Times New Roman"/>
          <w:bCs/>
          <w:lang w:eastAsia="uk-UA"/>
        </w:rPr>
        <w:t>Про хід виконання</w:t>
      </w:r>
      <w:r w:rsidRPr="00030814">
        <w:rPr>
          <w:rFonts w:cs="Times New Roman"/>
          <w:szCs w:val="28"/>
          <w:lang w:eastAsia="ru-RU"/>
        </w:rPr>
        <w:t xml:space="preserve"> у 2024 році </w:t>
      </w:r>
      <w:r w:rsidRPr="00030814">
        <w:rPr>
          <w:rFonts w:cs="Times New Roman"/>
        </w:rPr>
        <w:t xml:space="preserve">Програми створення страхового фонду документації Харківської області на 2021-2025 роки, </w:t>
      </w:r>
      <w:r w:rsidRPr="00030814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Pr="00030814">
        <w:rPr>
          <w:rFonts w:cs="Times New Roman"/>
        </w:rPr>
        <w:t>23 вересня 2021 року № 202-VІІІ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3468D" w:rsidRPr="00FE136D" w14:paraId="4D02E2AC" w14:textId="77777777" w:rsidTr="00E63108">
        <w:tc>
          <w:tcPr>
            <w:tcW w:w="2093" w:type="dxa"/>
            <w:shd w:val="clear" w:color="auto" w:fill="auto"/>
          </w:tcPr>
          <w:p w14:paraId="5A26D84B" w14:textId="77777777" w:rsidR="00A3468D" w:rsidRPr="005A6733" w:rsidRDefault="00A3468D" w:rsidP="00E63108">
            <w:pPr>
              <w:ind w:right="141"/>
            </w:pPr>
          </w:p>
          <w:p w14:paraId="1F44960E" w14:textId="77777777" w:rsidR="00A3468D" w:rsidRPr="005A6733" w:rsidRDefault="00A3468D" w:rsidP="00E63108">
            <w:pPr>
              <w:ind w:right="141"/>
            </w:pPr>
            <w:r w:rsidRPr="005A6733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53D64A4" w14:textId="77777777" w:rsidR="00A3468D" w:rsidRPr="005A6733" w:rsidRDefault="00A3468D" w:rsidP="00E63108">
            <w:pPr>
              <w:ind w:right="141"/>
            </w:pPr>
          </w:p>
          <w:p w14:paraId="3F4A9AFB" w14:textId="1C299288" w:rsidR="00A3468D" w:rsidRPr="005A6733" w:rsidRDefault="00A3468D" w:rsidP="00E63108">
            <w:pPr>
              <w:ind w:right="141"/>
            </w:pPr>
            <w:r w:rsidRPr="005A6733">
              <w:t xml:space="preserve">«за» –   </w:t>
            </w:r>
            <w:r w:rsidR="005A6733" w:rsidRPr="005A6733">
              <w:t>7</w:t>
            </w:r>
          </w:p>
        </w:tc>
        <w:tc>
          <w:tcPr>
            <w:tcW w:w="4537" w:type="dxa"/>
            <w:shd w:val="clear" w:color="auto" w:fill="auto"/>
          </w:tcPr>
          <w:p w14:paraId="2C2859E3" w14:textId="77777777" w:rsidR="00A3468D" w:rsidRPr="005A6733" w:rsidRDefault="00A3468D" w:rsidP="00E63108">
            <w:pPr>
              <w:ind w:right="141"/>
            </w:pPr>
          </w:p>
          <w:p w14:paraId="230D36FA" w14:textId="306A1370" w:rsidR="00A3468D" w:rsidRPr="005A6733" w:rsidRDefault="00A3468D" w:rsidP="00E63108">
            <w:pPr>
              <w:ind w:right="141"/>
            </w:pPr>
            <w:r w:rsidRPr="005A6733">
              <w:t xml:space="preserve">(Гагарін В.В., Говоров В.С., Захарченко І.Г., </w:t>
            </w:r>
            <w:r w:rsidR="005A6733" w:rsidRPr="005A6733">
              <w:t xml:space="preserve">Литвинов О.І., </w:t>
            </w:r>
            <w:proofErr w:type="spellStart"/>
            <w:r w:rsidRPr="005A6733">
              <w:t>Середенко</w:t>
            </w:r>
            <w:proofErr w:type="spellEnd"/>
            <w:r w:rsidRPr="005A6733">
              <w:t xml:space="preserve"> К.М., </w:t>
            </w:r>
            <w:proofErr w:type="spellStart"/>
            <w:r w:rsidRPr="005A6733">
              <w:t>Плотнік</w:t>
            </w:r>
            <w:proofErr w:type="spellEnd"/>
            <w:r w:rsidRPr="005A6733">
              <w:t xml:space="preserve"> Н.А., Чаплигіна К.Ю.)</w:t>
            </w:r>
          </w:p>
        </w:tc>
      </w:tr>
      <w:tr w:rsidR="00A3468D" w:rsidRPr="00FE136D" w14:paraId="0AD8A1A3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02BEAFC3" w14:textId="77777777" w:rsidR="00A3468D" w:rsidRPr="005A6733" w:rsidRDefault="00A3468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869860F" w14:textId="77777777" w:rsidR="00A3468D" w:rsidRPr="005A6733" w:rsidRDefault="00A3468D" w:rsidP="00E63108">
            <w:pPr>
              <w:ind w:right="141"/>
            </w:pPr>
            <w:r w:rsidRPr="005A6733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348CC76" w14:textId="77777777" w:rsidR="00A3468D" w:rsidRPr="005A6733" w:rsidRDefault="00A3468D" w:rsidP="00E63108">
            <w:pPr>
              <w:ind w:right="141"/>
            </w:pPr>
            <w:r w:rsidRPr="005A6733">
              <w:t>немає</w:t>
            </w:r>
          </w:p>
        </w:tc>
      </w:tr>
      <w:tr w:rsidR="00A3468D" w:rsidRPr="00FE136D" w14:paraId="7ED51B56" w14:textId="77777777" w:rsidTr="00E63108">
        <w:tc>
          <w:tcPr>
            <w:tcW w:w="2093" w:type="dxa"/>
            <w:shd w:val="clear" w:color="auto" w:fill="auto"/>
          </w:tcPr>
          <w:p w14:paraId="33BDAABB" w14:textId="77777777" w:rsidR="00A3468D" w:rsidRPr="005A6733" w:rsidRDefault="00A3468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E4B8A79" w14:textId="77777777" w:rsidR="00A3468D" w:rsidRPr="005A6733" w:rsidRDefault="00A3468D" w:rsidP="00E63108">
            <w:pPr>
              <w:ind w:right="141"/>
            </w:pPr>
            <w:r w:rsidRPr="005A6733">
              <w:t>«</w:t>
            </w:r>
            <w:proofErr w:type="spellStart"/>
            <w:r w:rsidRPr="005A6733">
              <w:t>утрим</w:t>
            </w:r>
            <w:proofErr w:type="spellEnd"/>
            <w:r w:rsidRPr="005A6733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30C02D3" w14:textId="77777777" w:rsidR="00A3468D" w:rsidRPr="005A6733" w:rsidRDefault="00A3468D" w:rsidP="00E63108">
            <w:pPr>
              <w:ind w:right="141"/>
            </w:pPr>
            <w:r w:rsidRPr="005A6733">
              <w:t>немає</w:t>
            </w:r>
          </w:p>
        </w:tc>
      </w:tr>
    </w:tbl>
    <w:p w14:paraId="5086A569" w14:textId="77777777" w:rsidR="00A3468D" w:rsidRPr="007859BD" w:rsidRDefault="00A3468D" w:rsidP="00A3468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58847E97" w14:textId="77777777" w:rsidR="00A3468D" w:rsidRDefault="00A3468D" w:rsidP="00A3468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6DF951B3" w14:textId="77777777" w:rsidR="00A3468D" w:rsidRDefault="00A3468D" w:rsidP="00A3468D">
      <w:pPr>
        <w:jc w:val="both"/>
        <w:rPr>
          <w:rFonts w:cs="Times New Roman"/>
          <w:szCs w:val="28"/>
        </w:rPr>
      </w:pPr>
    </w:p>
    <w:p w14:paraId="10C040FB" w14:textId="77777777" w:rsidR="00A3468D" w:rsidRDefault="00A3468D" w:rsidP="00A3468D">
      <w:pPr>
        <w:keepNext/>
        <w:keepLines/>
        <w:ind w:left="432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480D1C26" w14:textId="77777777" w:rsidR="00A3468D" w:rsidRPr="000D1E74" w:rsidRDefault="00A3468D" w:rsidP="00A3468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4C6489F3">
          <v:rect id="_x0000_i1036" style="width:39pt;height:51.75pt" o:ole="" o:preferrelative="t" stroked="f">
            <v:imagedata r:id="rId8" o:title=""/>
          </v:rect>
          <o:OLEObject Type="Embed" ProgID="StaticMetafile" ShapeID="_x0000_i1036" DrawAspect="Content" ObjectID="_1801402598" r:id="rId31"/>
        </w:object>
      </w:r>
    </w:p>
    <w:p w14:paraId="39FDB4B9" w14:textId="77777777" w:rsidR="00A3468D" w:rsidRPr="00F14046" w:rsidRDefault="00A3468D" w:rsidP="00A3468D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550AEBA8" w14:textId="77777777" w:rsidR="00A3468D" w:rsidRPr="000D1E74" w:rsidRDefault="00A3468D" w:rsidP="00A3468D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1EFF6CB1" w14:textId="77777777" w:rsidR="00A3468D" w:rsidRPr="000D1E74" w:rsidRDefault="00A3468D" w:rsidP="00A3468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47F981EA" w14:textId="77777777" w:rsidR="00A3468D" w:rsidRPr="000D1E74" w:rsidRDefault="00A3468D" w:rsidP="00A3468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49F9D004" w14:textId="77777777" w:rsidR="00A3468D" w:rsidRPr="000D1E74" w:rsidRDefault="00A3468D" w:rsidP="00A3468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0FADF369" w14:textId="77777777" w:rsidR="00A3468D" w:rsidRPr="000D1E74" w:rsidRDefault="00A3468D" w:rsidP="00A3468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32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1F5FC156" w14:textId="77777777" w:rsidR="00A3468D" w:rsidRPr="000D1E74" w:rsidRDefault="00A3468D" w:rsidP="00A3468D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3788D0F1" w14:textId="77777777" w:rsidR="00A3468D" w:rsidRPr="000D1E74" w:rsidRDefault="00A3468D" w:rsidP="00A3468D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16C47915" w14:textId="77777777" w:rsidR="00A3468D" w:rsidRPr="000D1E74" w:rsidRDefault="00A3468D" w:rsidP="00A3468D">
      <w:pPr>
        <w:rPr>
          <w:rFonts w:eastAsia="Times New Roman" w:cs="Times New Roman"/>
          <w:i/>
          <w:szCs w:val="28"/>
        </w:rPr>
      </w:pPr>
    </w:p>
    <w:p w14:paraId="0A65D1B4" w14:textId="77777777" w:rsidR="00A3468D" w:rsidRPr="000D1E74" w:rsidRDefault="00A3468D" w:rsidP="00A3468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7F2AAD45" w14:textId="77777777" w:rsidR="00A3468D" w:rsidRDefault="00A3468D" w:rsidP="00A3468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234629D4" w14:textId="77777777" w:rsidR="00A3468D" w:rsidRPr="007C4DEE" w:rsidRDefault="00A3468D" w:rsidP="00A3468D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55BF63EF" w14:textId="77777777" w:rsidR="00A3468D" w:rsidRPr="007C4DEE" w:rsidRDefault="00A3468D" w:rsidP="00A3468D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2A69B153" w14:textId="77777777" w:rsidR="00A3468D" w:rsidRPr="007C4DEE" w:rsidRDefault="00A3468D" w:rsidP="00A3468D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33C48D67" w14:textId="1A8DD960" w:rsidR="00A3468D" w:rsidRPr="00FE136D" w:rsidRDefault="00A3468D" w:rsidP="00A3468D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620E6A">
        <w:rPr>
          <w:rFonts w:cs="Times New Roman"/>
          <w:bCs/>
          <w:szCs w:val="28"/>
        </w:rPr>
        <w:t>7</w:t>
      </w:r>
    </w:p>
    <w:p w14:paraId="16717080" w14:textId="77777777" w:rsidR="00A3468D" w:rsidRDefault="00A3468D" w:rsidP="00A3468D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18F5AE4D" w14:textId="4D274CBA" w:rsidR="00A3468D" w:rsidRPr="00F623BE" w:rsidRDefault="00A3468D" w:rsidP="00A3468D">
      <w:pPr>
        <w:tabs>
          <w:tab w:val="left" w:pos="709"/>
          <w:tab w:val="left" w:pos="851"/>
        </w:tabs>
        <w:ind w:firstLine="426"/>
        <w:jc w:val="both"/>
        <w:rPr>
          <w:rFonts w:cs="Times New Roman"/>
          <w:color w:val="000000"/>
          <w:szCs w:val="28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DA2F23">
        <w:t xml:space="preserve">Про хід виконання у 2024 році </w:t>
      </w:r>
      <w:r w:rsidRPr="00DA2F23">
        <w:rPr>
          <w:shd w:val="clear" w:color="auto" w:fill="FFFFFF"/>
        </w:rPr>
        <w:t xml:space="preserve">Програми розвитку культури, туризму та охорони нерухомої культурної спадщини Харківської області на 2024-2028 роки, </w:t>
      </w:r>
      <w:r w:rsidRPr="00DA2F23">
        <w:rPr>
          <w:lang w:eastAsia="ru-RU"/>
        </w:rPr>
        <w:t xml:space="preserve">затвердженої рішенням обласної ради від </w:t>
      </w:r>
      <w:r w:rsidRPr="00DA2F23">
        <w:t>23 грудня 2023 року № 730-VIII (зі змінами)</w:t>
      </w:r>
      <w:r w:rsidRPr="00377B9E">
        <w:rPr>
          <w:rFonts w:cs="Times New Roman"/>
          <w:color w:val="000000"/>
          <w:szCs w:val="28"/>
        </w:rPr>
        <w:t>».</w:t>
      </w:r>
    </w:p>
    <w:p w14:paraId="242C849C" w14:textId="77777777" w:rsidR="00A3468D" w:rsidRPr="00F623BE" w:rsidRDefault="00A3468D" w:rsidP="00A3468D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5AE816D5" w14:textId="256768EF" w:rsidR="00A3468D" w:rsidRPr="00073FA7" w:rsidRDefault="00A3468D" w:rsidP="00A3468D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rFonts w:eastAsia="Times New Roman"/>
          <w:lang w:eastAsia="uk-UA"/>
        </w:rPr>
      </w:pPr>
      <w:r w:rsidRPr="00D30D45">
        <w:rPr>
          <w:bCs/>
        </w:rPr>
        <w:t xml:space="preserve">Дане питання ініційоване Харківською обласною </w:t>
      </w:r>
      <w:r>
        <w:rPr>
          <w:bCs/>
        </w:rPr>
        <w:t>військовою адміністрацією (</w:t>
      </w:r>
      <w:r w:rsidR="00620E6A">
        <w:rPr>
          <w:bCs/>
        </w:rPr>
        <w:t xml:space="preserve">Розробник – </w:t>
      </w:r>
      <w:r w:rsidRPr="00073FA7">
        <w:rPr>
          <w:color w:val="212529"/>
          <w:shd w:val="clear" w:color="auto" w:fill="FFFFFF"/>
        </w:rPr>
        <w:t xml:space="preserve">Департамент </w:t>
      </w:r>
      <w:r>
        <w:rPr>
          <w:rFonts w:eastAsia="Times New Roman"/>
          <w:lang w:eastAsia="en-GB"/>
        </w:rPr>
        <w:t xml:space="preserve">культури і туризму </w:t>
      </w:r>
      <w:r w:rsidRPr="00073FA7">
        <w:rPr>
          <w:color w:val="212529"/>
          <w:shd w:val="clear" w:color="auto" w:fill="FFFFFF"/>
        </w:rPr>
        <w:t>Харківської обласної військової  адміністрації</w:t>
      </w:r>
      <w:r>
        <w:rPr>
          <w:color w:val="212529"/>
          <w:shd w:val="clear" w:color="auto" w:fill="FFFFFF"/>
        </w:rPr>
        <w:t>).</w:t>
      </w:r>
    </w:p>
    <w:p w14:paraId="14C0D222" w14:textId="77777777" w:rsidR="00A3468D" w:rsidRPr="00D30D45" w:rsidRDefault="00A3468D" w:rsidP="00A3468D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444A1348" w14:textId="77777777" w:rsidR="00A3468D" w:rsidRDefault="00A3468D" w:rsidP="00A3468D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68D27C15" w14:textId="77777777" w:rsidR="00A3468D" w:rsidRPr="00D75132" w:rsidRDefault="00A3468D" w:rsidP="00A3468D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DEF240B" w14:textId="2E4FD3EF" w:rsidR="00A3468D" w:rsidRPr="00D75132" w:rsidRDefault="00A3468D" w:rsidP="00A3468D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DA2F23">
        <w:t xml:space="preserve">Про хід виконання у 2024 році </w:t>
      </w:r>
      <w:r w:rsidRPr="00DA2F23">
        <w:rPr>
          <w:shd w:val="clear" w:color="auto" w:fill="FFFFFF"/>
        </w:rPr>
        <w:t xml:space="preserve">Програми розвитку культури, туризму та охорони нерухомої культурної спадщини Харківської області на 2024-2028 роки, </w:t>
      </w:r>
      <w:r w:rsidRPr="00DA2F23">
        <w:rPr>
          <w:lang w:eastAsia="ru-RU"/>
        </w:rPr>
        <w:t xml:space="preserve">затвердженої рішенням обласної ради від </w:t>
      </w:r>
      <w:r w:rsidRPr="00DA2F23">
        <w:t>23 грудня 2023 року № 730-VIII (зі змінами)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</w:t>
      </w:r>
      <w:r w:rsidR="00F51422">
        <w:rPr>
          <w:rFonts w:cs="Times New Roman"/>
          <w:szCs w:val="28"/>
          <w:lang w:eastAsia="ru-RU"/>
        </w:rPr>
        <w:t>чергової</w:t>
      </w:r>
      <w:r w:rsidRPr="00D75132">
        <w:rPr>
          <w:rFonts w:cs="Times New Roman"/>
          <w:bCs/>
          <w:szCs w:val="28"/>
        </w:rPr>
        <w:t xml:space="preserve">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3468D" w:rsidRPr="00FE136D" w14:paraId="53F83AD7" w14:textId="77777777" w:rsidTr="00E63108">
        <w:tc>
          <w:tcPr>
            <w:tcW w:w="2093" w:type="dxa"/>
            <w:shd w:val="clear" w:color="auto" w:fill="auto"/>
          </w:tcPr>
          <w:p w14:paraId="0A46A1DA" w14:textId="77777777" w:rsidR="00A3468D" w:rsidRPr="00620E6A" w:rsidRDefault="00A3468D" w:rsidP="00E63108">
            <w:pPr>
              <w:ind w:right="141"/>
            </w:pPr>
          </w:p>
          <w:p w14:paraId="52BBD261" w14:textId="77777777" w:rsidR="00A3468D" w:rsidRPr="00620E6A" w:rsidRDefault="00A3468D" w:rsidP="00E63108">
            <w:pPr>
              <w:ind w:right="141"/>
            </w:pPr>
            <w:r w:rsidRPr="00620E6A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A82B732" w14:textId="77777777" w:rsidR="00A3468D" w:rsidRPr="00620E6A" w:rsidRDefault="00A3468D" w:rsidP="00E63108">
            <w:pPr>
              <w:ind w:right="141"/>
            </w:pPr>
          </w:p>
          <w:p w14:paraId="53BAB87A" w14:textId="01C6C3EB" w:rsidR="00A3468D" w:rsidRPr="00620E6A" w:rsidRDefault="00A3468D" w:rsidP="00E63108">
            <w:pPr>
              <w:ind w:right="141"/>
            </w:pPr>
            <w:r w:rsidRPr="00620E6A">
              <w:t xml:space="preserve">«за» –   </w:t>
            </w:r>
            <w:r w:rsidR="00620E6A" w:rsidRPr="00620E6A">
              <w:t>7</w:t>
            </w:r>
          </w:p>
        </w:tc>
        <w:tc>
          <w:tcPr>
            <w:tcW w:w="4537" w:type="dxa"/>
            <w:shd w:val="clear" w:color="auto" w:fill="auto"/>
          </w:tcPr>
          <w:p w14:paraId="3D440CD1" w14:textId="77777777" w:rsidR="00A3468D" w:rsidRPr="00620E6A" w:rsidRDefault="00A3468D" w:rsidP="00E63108">
            <w:pPr>
              <w:ind w:right="141"/>
            </w:pPr>
          </w:p>
          <w:p w14:paraId="76AC885C" w14:textId="6BC8119F" w:rsidR="00A3468D" w:rsidRPr="00620E6A" w:rsidRDefault="00A3468D" w:rsidP="00E63108">
            <w:pPr>
              <w:ind w:right="141"/>
            </w:pPr>
            <w:r w:rsidRPr="00620E6A">
              <w:t xml:space="preserve">(Гагарін В.В., Говоров В.С., Захарченко І.Г., </w:t>
            </w:r>
            <w:r w:rsidR="00620E6A" w:rsidRPr="00620E6A">
              <w:t xml:space="preserve">Литвинов О.І., </w:t>
            </w:r>
            <w:proofErr w:type="spellStart"/>
            <w:r w:rsidRPr="00620E6A">
              <w:t>Середенко</w:t>
            </w:r>
            <w:proofErr w:type="spellEnd"/>
            <w:r w:rsidRPr="00620E6A">
              <w:t xml:space="preserve"> К.М., </w:t>
            </w:r>
            <w:proofErr w:type="spellStart"/>
            <w:r w:rsidRPr="00620E6A">
              <w:t>Плотнік</w:t>
            </w:r>
            <w:proofErr w:type="spellEnd"/>
            <w:r w:rsidRPr="00620E6A">
              <w:t xml:space="preserve"> Н.А., Чаплигіна К.Ю.)</w:t>
            </w:r>
          </w:p>
        </w:tc>
      </w:tr>
      <w:tr w:rsidR="00A3468D" w:rsidRPr="00FE136D" w14:paraId="43D20CDB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74F62909" w14:textId="77777777" w:rsidR="00A3468D" w:rsidRPr="00620E6A" w:rsidRDefault="00A3468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229143CB" w14:textId="77777777" w:rsidR="00A3468D" w:rsidRPr="00620E6A" w:rsidRDefault="00A3468D" w:rsidP="00E63108">
            <w:pPr>
              <w:ind w:right="141"/>
            </w:pPr>
            <w:r w:rsidRPr="00620E6A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9E29099" w14:textId="77777777" w:rsidR="00A3468D" w:rsidRPr="00620E6A" w:rsidRDefault="00A3468D" w:rsidP="00E63108">
            <w:pPr>
              <w:ind w:right="141"/>
            </w:pPr>
            <w:r w:rsidRPr="00620E6A">
              <w:t>немає</w:t>
            </w:r>
          </w:p>
        </w:tc>
      </w:tr>
      <w:tr w:rsidR="00A3468D" w:rsidRPr="00FE136D" w14:paraId="232F42D8" w14:textId="77777777" w:rsidTr="00E63108">
        <w:tc>
          <w:tcPr>
            <w:tcW w:w="2093" w:type="dxa"/>
            <w:shd w:val="clear" w:color="auto" w:fill="auto"/>
          </w:tcPr>
          <w:p w14:paraId="6C440E24" w14:textId="77777777" w:rsidR="00A3468D" w:rsidRPr="00620E6A" w:rsidRDefault="00A3468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9DF5A17" w14:textId="77777777" w:rsidR="00A3468D" w:rsidRPr="00620E6A" w:rsidRDefault="00A3468D" w:rsidP="00E63108">
            <w:pPr>
              <w:ind w:right="141"/>
            </w:pPr>
            <w:r w:rsidRPr="00620E6A">
              <w:t>«</w:t>
            </w:r>
            <w:proofErr w:type="spellStart"/>
            <w:r w:rsidRPr="00620E6A">
              <w:t>утрим</w:t>
            </w:r>
            <w:proofErr w:type="spellEnd"/>
            <w:r w:rsidRPr="00620E6A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88FE41E" w14:textId="77777777" w:rsidR="00A3468D" w:rsidRPr="00620E6A" w:rsidRDefault="00A3468D" w:rsidP="00E63108">
            <w:pPr>
              <w:ind w:right="141"/>
            </w:pPr>
            <w:r w:rsidRPr="00620E6A">
              <w:t>немає</w:t>
            </w:r>
          </w:p>
        </w:tc>
      </w:tr>
    </w:tbl>
    <w:p w14:paraId="67241A2E" w14:textId="77777777" w:rsidR="00A3468D" w:rsidRPr="007859BD" w:rsidRDefault="00A3468D" w:rsidP="00A3468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6F0D3C03" w14:textId="77777777" w:rsidR="00A3468D" w:rsidRDefault="00A3468D" w:rsidP="00A3468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69C42F1B" w14:textId="77777777" w:rsidR="00A3468D" w:rsidRDefault="00A3468D" w:rsidP="00A3468D">
      <w:pPr>
        <w:jc w:val="both"/>
        <w:rPr>
          <w:rFonts w:cs="Times New Roman"/>
          <w:szCs w:val="28"/>
        </w:rPr>
      </w:pPr>
    </w:p>
    <w:p w14:paraId="0E0FB9A5" w14:textId="77777777" w:rsidR="00073FA7" w:rsidRDefault="00073FA7" w:rsidP="00743034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b/>
          <w:bCs/>
          <w:lang w:eastAsia="ru-RU"/>
        </w:rPr>
      </w:pPr>
    </w:p>
    <w:p w14:paraId="304A0724" w14:textId="77777777" w:rsidR="000D3C4A" w:rsidRPr="000D1E74" w:rsidRDefault="000D3C4A" w:rsidP="000D3C4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64767A98">
          <v:rect id="_x0000_i1037" style="width:39pt;height:51.75pt" o:ole="" o:preferrelative="t" stroked="f">
            <v:imagedata r:id="rId8" o:title=""/>
          </v:rect>
          <o:OLEObject Type="Embed" ProgID="StaticMetafile" ShapeID="_x0000_i1037" DrawAspect="Content" ObjectID="_1801402599" r:id="rId33"/>
        </w:object>
      </w:r>
    </w:p>
    <w:p w14:paraId="2300B577" w14:textId="77777777" w:rsidR="000D3C4A" w:rsidRPr="00F14046" w:rsidRDefault="000D3C4A" w:rsidP="000D3C4A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6D3E5159" w14:textId="77777777" w:rsidR="000D3C4A" w:rsidRPr="000D1E74" w:rsidRDefault="000D3C4A" w:rsidP="000D3C4A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0AC3A93D" w14:textId="77777777" w:rsidR="000D3C4A" w:rsidRPr="000D1E74" w:rsidRDefault="000D3C4A" w:rsidP="000D3C4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0F403DD7" w14:textId="77777777" w:rsidR="000D3C4A" w:rsidRPr="000D1E74" w:rsidRDefault="000D3C4A" w:rsidP="000D3C4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2E9108D2" w14:textId="77777777" w:rsidR="000D3C4A" w:rsidRPr="000D1E74" w:rsidRDefault="000D3C4A" w:rsidP="000D3C4A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0D0C1E1C" w14:textId="77777777" w:rsidR="000D3C4A" w:rsidRPr="000D1E74" w:rsidRDefault="000D3C4A" w:rsidP="000D3C4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34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4EBC608" w14:textId="77777777" w:rsidR="000D3C4A" w:rsidRPr="000D1E74" w:rsidRDefault="000D3C4A" w:rsidP="000D3C4A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0418DAAE" w14:textId="77777777" w:rsidR="000D3C4A" w:rsidRPr="000D1E74" w:rsidRDefault="000D3C4A" w:rsidP="000D3C4A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4889FA69" w14:textId="77777777" w:rsidR="000D3C4A" w:rsidRPr="000D1E74" w:rsidRDefault="000D3C4A" w:rsidP="000D3C4A">
      <w:pPr>
        <w:rPr>
          <w:rFonts w:eastAsia="Times New Roman" w:cs="Times New Roman"/>
          <w:i/>
          <w:szCs w:val="28"/>
        </w:rPr>
      </w:pPr>
    </w:p>
    <w:p w14:paraId="705866A2" w14:textId="77777777" w:rsidR="000D3C4A" w:rsidRPr="000D1E74" w:rsidRDefault="000D3C4A" w:rsidP="000D3C4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0A66428D" w14:textId="77777777" w:rsidR="000D3C4A" w:rsidRDefault="000D3C4A" w:rsidP="000D3C4A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1013CBB4" w14:textId="77777777" w:rsidR="000D3C4A" w:rsidRPr="007C4DEE" w:rsidRDefault="000D3C4A" w:rsidP="000D3C4A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627A7FDF" w14:textId="77777777" w:rsidR="000D3C4A" w:rsidRPr="007C4DEE" w:rsidRDefault="000D3C4A" w:rsidP="000D3C4A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108872CB" w14:textId="77777777" w:rsidR="000D3C4A" w:rsidRPr="007C4DEE" w:rsidRDefault="000D3C4A" w:rsidP="000D3C4A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5DA894FC" w14:textId="5088C12B" w:rsidR="000D3C4A" w:rsidRPr="00FE136D" w:rsidRDefault="000D3C4A" w:rsidP="000D3C4A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934C1A">
        <w:rPr>
          <w:rFonts w:cs="Times New Roman"/>
          <w:bCs/>
          <w:szCs w:val="28"/>
        </w:rPr>
        <w:t>7</w:t>
      </w:r>
    </w:p>
    <w:p w14:paraId="27686D14" w14:textId="77777777" w:rsidR="000D3C4A" w:rsidRDefault="000D3C4A" w:rsidP="000D3C4A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6C2D5076" w14:textId="2B4169B4" w:rsidR="000D3C4A" w:rsidRPr="00F623BE" w:rsidRDefault="000D3C4A" w:rsidP="000D3C4A">
      <w:pPr>
        <w:tabs>
          <w:tab w:val="left" w:pos="709"/>
          <w:tab w:val="left" w:pos="851"/>
        </w:tabs>
        <w:ind w:firstLine="426"/>
        <w:jc w:val="both"/>
        <w:rPr>
          <w:rFonts w:cs="Times New Roman"/>
          <w:color w:val="000000"/>
          <w:szCs w:val="28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030814">
        <w:rPr>
          <w:rFonts w:cs="Times New Roman"/>
        </w:rPr>
        <w:t>Про хід виконання у 2024 році с</w:t>
      </w:r>
      <w:r w:rsidRPr="00030814">
        <w:rPr>
          <w:rFonts w:cs="Times New Roman"/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Pr="00030814">
        <w:rPr>
          <w:rFonts w:cs="Times New Roman"/>
          <w:szCs w:val="28"/>
        </w:rPr>
        <w:t>затвердженої рішенням обласної ради від 06 грудня 2018 року № 819-VІІ (зі змінами)</w:t>
      </w:r>
      <w:r w:rsidRPr="00377B9E">
        <w:rPr>
          <w:rFonts w:cs="Times New Roman"/>
          <w:color w:val="000000"/>
          <w:szCs w:val="28"/>
        </w:rPr>
        <w:t>».</w:t>
      </w:r>
    </w:p>
    <w:p w14:paraId="12665A3E" w14:textId="7DAD9976" w:rsidR="000D3C4A" w:rsidRPr="00073FA7" w:rsidRDefault="000D3C4A" w:rsidP="000D3C4A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rFonts w:eastAsia="Times New Roman"/>
          <w:lang w:eastAsia="uk-UA"/>
        </w:rPr>
      </w:pPr>
      <w:r w:rsidRPr="00D30D45">
        <w:rPr>
          <w:bCs/>
        </w:rPr>
        <w:t xml:space="preserve">Дане питання ініційоване Харківською обласною </w:t>
      </w:r>
      <w:r>
        <w:rPr>
          <w:bCs/>
        </w:rPr>
        <w:t>військовою адміністрацією (</w:t>
      </w:r>
      <w:bookmarkStart w:id="1" w:name="_Hlk190340816"/>
      <w:r w:rsidR="00934C1A">
        <w:rPr>
          <w:bCs/>
        </w:rPr>
        <w:t xml:space="preserve">Розробник – </w:t>
      </w:r>
      <w:bookmarkEnd w:id="1"/>
      <w:r>
        <w:rPr>
          <w:color w:val="212529"/>
          <w:shd w:val="clear" w:color="auto" w:fill="FFFFFF"/>
        </w:rPr>
        <w:t>Управління</w:t>
      </w:r>
      <w:r w:rsidRPr="00073FA7">
        <w:rPr>
          <w:color w:val="212529"/>
          <w:shd w:val="clear" w:color="auto" w:fill="FFFFFF"/>
        </w:rPr>
        <w:t xml:space="preserve"> </w:t>
      </w:r>
      <w:r>
        <w:rPr>
          <w:rFonts w:eastAsia="Times New Roman"/>
          <w:lang w:eastAsia="en-GB"/>
        </w:rPr>
        <w:t xml:space="preserve">у </w:t>
      </w:r>
      <w:r w:rsidRPr="007A624F">
        <w:rPr>
          <w:rFonts w:eastAsia="Times New Roman"/>
          <w:lang w:eastAsia="en-GB"/>
        </w:rPr>
        <w:t xml:space="preserve">справах </w:t>
      </w:r>
      <w:r>
        <w:rPr>
          <w:rFonts w:eastAsia="Times New Roman"/>
          <w:lang w:eastAsia="en-GB"/>
        </w:rPr>
        <w:t>молоді та спорту</w:t>
      </w:r>
      <w:r w:rsidRPr="007A624F">
        <w:rPr>
          <w:rFonts w:eastAsia="Times New Roman"/>
          <w:lang w:eastAsia="en-GB"/>
        </w:rPr>
        <w:t xml:space="preserve"> </w:t>
      </w:r>
      <w:r w:rsidRPr="00073FA7">
        <w:rPr>
          <w:color w:val="212529"/>
          <w:shd w:val="clear" w:color="auto" w:fill="FFFFFF"/>
        </w:rPr>
        <w:t>Харківської обласної військової  адміністрації</w:t>
      </w:r>
      <w:r>
        <w:rPr>
          <w:color w:val="212529"/>
          <w:shd w:val="clear" w:color="auto" w:fill="FFFFFF"/>
        </w:rPr>
        <w:t>).</w:t>
      </w:r>
    </w:p>
    <w:p w14:paraId="7BA0C2F4" w14:textId="77777777" w:rsidR="000D3C4A" w:rsidRPr="00D30D45" w:rsidRDefault="000D3C4A" w:rsidP="000D3C4A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54856349" w14:textId="77777777" w:rsidR="000D3C4A" w:rsidRPr="00D75132" w:rsidRDefault="000D3C4A" w:rsidP="000D3C4A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C3ECEC6" w14:textId="12D62149" w:rsidR="000D3C4A" w:rsidRPr="00D75132" w:rsidRDefault="000D3C4A" w:rsidP="000D3C4A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030814">
        <w:rPr>
          <w:rFonts w:cs="Times New Roman"/>
        </w:rPr>
        <w:t>Про хід виконання у 2024 році с</w:t>
      </w:r>
      <w:r w:rsidRPr="00030814">
        <w:rPr>
          <w:rFonts w:cs="Times New Roman"/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Pr="00030814">
        <w:rPr>
          <w:rFonts w:cs="Times New Roman"/>
          <w:szCs w:val="28"/>
        </w:rPr>
        <w:t>затвердженої рішенням обласної ради від 06 грудня 2018 року № 819-VІІ (зі змінами)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D3C4A" w:rsidRPr="00FE136D" w14:paraId="2D2853A0" w14:textId="77777777" w:rsidTr="00E63108">
        <w:tc>
          <w:tcPr>
            <w:tcW w:w="2093" w:type="dxa"/>
            <w:shd w:val="clear" w:color="auto" w:fill="auto"/>
          </w:tcPr>
          <w:p w14:paraId="308F40F2" w14:textId="77777777" w:rsidR="000D3C4A" w:rsidRPr="00934C1A" w:rsidRDefault="000D3C4A" w:rsidP="00E63108">
            <w:pPr>
              <w:ind w:right="141"/>
            </w:pPr>
          </w:p>
          <w:p w14:paraId="02BB548A" w14:textId="77777777" w:rsidR="000D3C4A" w:rsidRPr="00934C1A" w:rsidRDefault="000D3C4A" w:rsidP="00E63108">
            <w:pPr>
              <w:ind w:right="141"/>
            </w:pPr>
            <w:r w:rsidRPr="00934C1A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7A6F6B1" w14:textId="77777777" w:rsidR="000D3C4A" w:rsidRPr="00934C1A" w:rsidRDefault="000D3C4A" w:rsidP="00E63108">
            <w:pPr>
              <w:ind w:right="141"/>
            </w:pPr>
          </w:p>
          <w:p w14:paraId="0B52C5DD" w14:textId="015FF911" w:rsidR="000D3C4A" w:rsidRPr="00934C1A" w:rsidRDefault="000D3C4A" w:rsidP="00E63108">
            <w:pPr>
              <w:ind w:right="141"/>
            </w:pPr>
            <w:r w:rsidRPr="00934C1A">
              <w:t xml:space="preserve">«за» –   </w:t>
            </w:r>
            <w:r w:rsidR="00934C1A" w:rsidRPr="00934C1A">
              <w:t>7</w:t>
            </w:r>
          </w:p>
        </w:tc>
        <w:tc>
          <w:tcPr>
            <w:tcW w:w="4537" w:type="dxa"/>
            <w:shd w:val="clear" w:color="auto" w:fill="auto"/>
          </w:tcPr>
          <w:p w14:paraId="017D6670" w14:textId="77777777" w:rsidR="000D3C4A" w:rsidRPr="00934C1A" w:rsidRDefault="000D3C4A" w:rsidP="00E63108">
            <w:pPr>
              <w:ind w:right="141"/>
            </w:pPr>
          </w:p>
          <w:p w14:paraId="42CF7E2D" w14:textId="1B25D848" w:rsidR="000D3C4A" w:rsidRPr="00934C1A" w:rsidRDefault="000D3C4A" w:rsidP="00E63108">
            <w:pPr>
              <w:ind w:right="141"/>
            </w:pPr>
            <w:r w:rsidRPr="00934C1A">
              <w:t>(Гагарін В.В., Говоров В.С., Захарченко І.Г.,</w:t>
            </w:r>
            <w:r w:rsidR="00934C1A" w:rsidRPr="00934C1A">
              <w:rPr>
                <w:kern w:val="0"/>
                <w14:ligatures w14:val="none"/>
              </w:rPr>
              <w:t xml:space="preserve"> </w:t>
            </w:r>
            <w:r w:rsidR="00934C1A" w:rsidRPr="00934C1A">
              <w:t>Литвинов О.І.,</w:t>
            </w:r>
            <w:r w:rsidRPr="00934C1A">
              <w:t xml:space="preserve"> </w:t>
            </w:r>
            <w:proofErr w:type="spellStart"/>
            <w:r w:rsidRPr="00934C1A">
              <w:t>Середенко</w:t>
            </w:r>
            <w:proofErr w:type="spellEnd"/>
            <w:r w:rsidRPr="00934C1A">
              <w:t xml:space="preserve"> К.М., </w:t>
            </w:r>
            <w:proofErr w:type="spellStart"/>
            <w:r w:rsidRPr="00934C1A">
              <w:t>Плотнік</w:t>
            </w:r>
            <w:proofErr w:type="spellEnd"/>
            <w:r w:rsidRPr="00934C1A">
              <w:t xml:space="preserve"> Н.А., Чаплигіна К.Ю.)</w:t>
            </w:r>
          </w:p>
        </w:tc>
      </w:tr>
      <w:tr w:rsidR="000D3C4A" w:rsidRPr="00FE136D" w14:paraId="6C36B3C0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7F1CE6CE" w14:textId="77777777" w:rsidR="000D3C4A" w:rsidRPr="00934C1A" w:rsidRDefault="000D3C4A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2CF6A32" w14:textId="77777777" w:rsidR="000D3C4A" w:rsidRPr="00934C1A" w:rsidRDefault="000D3C4A" w:rsidP="00E63108">
            <w:pPr>
              <w:ind w:right="141"/>
            </w:pPr>
            <w:r w:rsidRPr="00934C1A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A29AF4B" w14:textId="77777777" w:rsidR="000D3C4A" w:rsidRPr="00934C1A" w:rsidRDefault="000D3C4A" w:rsidP="00E63108">
            <w:pPr>
              <w:ind w:right="141"/>
            </w:pPr>
            <w:r w:rsidRPr="00934C1A">
              <w:t>немає</w:t>
            </w:r>
          </w:p>
        </w:tc>
      </w:tr>
      <w:tr w:rsidR="000D3C4A" w:rsidRPr="00FE136D" w14:paraId="1A76F527" w14:textId="77777777" w:rsidTr="00E63108">
        <w:tc>
          <w:tcPr>
            <w:tcW w:w="2093" w:type="dxa"/>
            <w:shd w:val="clear" w:color="auto" w:fill="auto"/>
          </w:tcPr>
          <w:p w14:paraId="099AAEFC" w14:textId="77777777" w:rsidR="000D3C4A" w:rsidRPr="00934C1A" w:rsidRDefault="000D3C4A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E37B21F" w14:textId="77777777" w:rsidR="000D3C4A" w:rsidRPr="00934C1A" w:rsidRDefault="000D3C4A" w:rsidP="00E63108">
            <w:pPr>
              <w:ind w:right="141"/>
            </w:pPr>
            <w:r w:rsidRPr="00934C1A">
              <w:t>«</w:t>
            </w:r>
            <w:proofErr w:type="spellStart"/>
            <w:r w:rsidRPr="00934C1A">
              <w:t>утрим</w:t>
            </w:r>
            <w:proofErr w:type="spellEnd"/>
            <w:r w:rsidRPr="00934C1A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9B90810" w14:textId="77777777" w:rsidR="000D3C4A" w:rsidRPr="00934C1A" w:rsidRDefault="000D3C4A" w:rsidP="00E63108">
            <w:pPr>
              <w:ind w:right="141"/>
            </w:pPr>
            <w:r w:rsidRPr="00934C1A">
              <w:t>немає</w:t>
            </w:r>
          </w:p>
        </w:tc>
      </w:tr>
    </w:tbl>
    <w:p w14:paraId="60A79A81" w14:textId="77777777" w:rsidR="000D3C4A" w:rsidRPr="007859BD" w:rsidRDefault="000D3C4A" w:rsidP="000D3C4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18DF2FB1" w14:textId="77777777" w:rsidR="000D3C4A" w:rsidRDefault="000D3C4A" w:rsidP="000D3C4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45355133" w14:textId="77777777" w:rsidR="000D3C4A" w:rsidRDefault="000D3C4A" w:rsidP="000D3C4A">
      <w:pPr>
        <w:jc w:val="both"/>
        <w:rPr>
          <w:rFonts w:cs="Times New Roman"/>
          <w:szCs w:val="28"/>
        </w:rPr>
      </w:pPr>
    </w:p>
    <w:p w14:paraId="6901C669" w14:textId="77777777" w:rsidR="000D3C4A" w:rsidRPr="000D1E74" w:rsidRDefault="000D3C4A" w:rsidP="000D3C4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5A3CC942">
          <v:rect id="_x0000_i1038" style="width:39pt;height:51.75pt" o:ole="" o:preferrelative="t" stroked="f">
            <v:imagedata r:id="rId8" o:title=""/>
          </v:rect>
          <o:OLEObject Type="Embed" ProgID="StaticMetafile" ShapeID="_x0000_i1038" DrawAspect="Content" ObjectID="_1801402600" r:id="rId35"/>
        </w:object>
      </w:r>
    </w:p>
    <w:p w14:paraId="04259765" w14:textId="77777777" w:rsidR="000D3C4A" w:rsidRPr="005047C5" w:rsidRDefault="000D3C4A" w:rsidP="000D3C4A">
      <w:pPr>
        <w:keepNext/>
        <w:keepLines/>
        <w:ind w:left="4320"/>
        <w:rPr>
          <w:rFonts w:eastAsia="Times New Roman" w:cs="Times New Roman"/>
          <w:b/>
          <w:sz w:val="16"/>
          <w:szCs w:val="16"/>
          <w:lang w:val="en-GB"/>
        </w:rPr>
      </w:pPr>
    </w:p>
    <w:p w14:paraId="312DAAB9" w14:textId="77777777" w:rsidR="000D3C4A" w:rsidRPr="000D1E74" w:rsidRDefault="000D3C4A" w:rsidP="000D3C4A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3FFB5B6A" w14:textId="77777777" w:rsidR="000D3C4A" w:rsidRPr="000D1E74" w:rsidRDefault="000D3C4A" w:rsidP="000D3C4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28EED40A" w14:textId="77777777" w:rsidR="000D3C4A" w:rsidRPr="000D1E74" w:rsidRDefault="000D3C4A" w:rsidP="000D3C4A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D495800" w14:textId="77777777" w:rsidR="000D3C4A" w:rsidRPr="000D1E74" w:rsidRDefault="000D3C4A" w:rsidP="000D3C4A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31C1E612" w14:textId="77777777" w:rsidR="000D3C4A" w:rsidRPr="000D1E74" w:rsidRDefault="000D3C4A" w:rsidP="000D3C4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36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76A413EE" w14:textId="77777777" w:rsidR="000D3C4A" w:rsidRPr="000D1E74" w:rsidRDefault="000D3C4A" w:rsidP="000D3C4A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0F9D9809" w14:textId="77777777" w:rsidR="000D3C4A" w:rsidRPr="000D1E74" w:rsidRDefault="000D3C4A" w:rsidP="000D3C4A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2BDE4D70" w14:textId="77777777" w:rsidR="000D3C4A" w:rsidRPr="000D1E74" w:rsidRDefault="000D3C4A" w:rsidP="000D3C4A">
      <w:pPr>
        <w:rPr>
          <w:rFonts w:eastAsia="Times New Roman" w:cs="Times New Roman"/>
          <w:i/>
          <w:szCs w:val="28"/>
        </w:rPr>
      </w:pPr>
    </w:p>
    <w:p w14:paraId="0A4D960F" w14:textId="77777777" w:rsidR="000D3C4A" w:rsidRPr="000D1E74" w:rsidRDefault="000D3C4A" w:rsidP="000D3C4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5D828527" w14:textId="77777777" w:rsidR="000D3C4A" w:rsidRPr="005047C5" w:rsidRDefault="000D3C4A" w:rsidP="000D3C4A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 w:val="16"/>
          <w:szCs w:val="16"/>
        </w:rPr>
      </w:pPr>
    </w:p>
    <w:p w14:paraId="733B22D9" w14:textId="77777777" w:rsidR="000D3C4A" w:rsidRPr="007C4DEE" w:rsidRDefault="000D3C4A" w:rsidP="000D3C4A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3EB4DE6F" w14:textId="77777777" w:rsidR="000D3C4A" w:rsidRPr="007C4DEE" w:rsidRDefault="000D3C4A" w:rsidP="000D3C4A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3BC62F0D" w14:textId="77777777" w:rsidR="000D3C4A" w:rsidRPr="007C4DEE" w:rsidRDefault="000D3C4A" w:rsidP="000D3C4A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3D07E0B0" w14:textId="69E4255C" w:rsidR="000D3C4A" w:rsidRPr="00FE136D" w:rsidRDefault="000D3C4A" w:rsidP="000D3C4A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E228A3">
        <w:rPr>
          <w:rFonts w:cs="Times New Roman"/>
          <w:bCs/>
          <w:szCs w:val="28"/>
        </w:rPr>
        <w:t>7</w:t>
      </w:r>
    </w:p>
    <w:p w14:paraId="7243870B" w14:textId="77777777" w:rsidR="000D3C4A" w:rsidRPr="005047C5" w:rsidRDefault="000D3C4A" w:rsidP="000D3C4A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23A0994C" w14:textId="5C90AAC4" w:rsidR="000D3C4A" w:rsidRPr="00F623BE" w:rsidRDefault="000D3C4A" w:rsidP="000D3C4A">
      <w:pPr>
        <w:tabs>
          <w:tab w:val="left" w:pos="709"/>
          <w:tab w:val="left" w:pos="851"/>
        </w:tabs>
        <w:ind w:firstLine="426"/>
        <w:jc w:val="both"/>
        <w:rPr>
          <w:rFonts w:cs="Times New Roman"/>
          <w:color w:val="000000"/>
          <w:szCs w:val="28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030814">
        <w:rPr>
          <w:rFonts w:cs="Times New Roman"/>
        </w:rPr>
        <w:t xml:space="preserve">Про </w:t>
      </w:r>
      <w:r>
        <w:rPr>
          <w:rFonts w:cs="Times New Roman"/>
        </w:rPr>
        <w:t>внесення змін до</w:t>
      </w:r>
      <w:r w:rsidRPr="00030814">
        <w:rPr>
          <w:rFonts w:cs="Times New Roman"/>
        </w:rPr>
        <w:t xml:space="preserve"> с</w:t>
      </w:r>
      <w:r w:rsidRPr="00030814">
        <w:rPr>
          <w:rFonts w:cs="Times New Roman"/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Pr="00030814">
        <w:rPr>
          <w:rFonts w:cs="Times New Roman"/>
          <w:szCs w:val="28"/>
        </w:rPr>
        <w:t>затвердженої рішенням обласної ради від 06 грудня 2018 року № 819-VІІ (зі змінами)</w:t>
      </w:r>
      <w:r w:rsidRPr="00377B9E">
        <w:rPr>
          <w:rFonts w:cs="Times New Roman"/>
          <w:color w:val="000000"/>
          <w:szCs w:val="28"/>
        </w:rPr>
        <w:t>».</w:t>
      </w:r>
    </w:p>
    <w:p w14:paraId="3C2161CC" w14:textId="377625DA" w:rsidR="000D3C4A" w:rsidRPr="00073FA7" w:rsidRDefault="000D3C4A" w:rsidP="000D3C4A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rFonts w:eastAsia="Times New Roman"/>
          <w:lang w:eastAsia="uk-UA"/>
        </w:rPr>
      </w:pPr>
      <w:r w:rsidRPr="00D30D45">
        <w:rPr>
          <w:bCs/>
        </w:rPr>
        <w:t xml:space="preserve">Дане питання ініційоване Харківською обласною </w:t>
      </w:r>
      <w:r>
        <w:rPr>
          <w:bCs/>
        </w:rPr>
        <w:t>військовою адміністрацією (</w:t>
      </w:r>
      <w:r w:rsidR="003A7DD9">
        <w:rPr>
          <w:bCs/>
        </w:rPr>
        <w:t xml:space="preserve">Розробник – </w:t>
      </w:r>
      <w:r>
        <w:rPr>
          <w:color w:val="212529"/>
          <w:shd w:val="clear" w:color="auto" w:fill="FFFFFF"/>
        </w:rPr>
        <w:t>Управління</w:t>
      </w:r>
      <w:r w:rsidRPr="00073FA7">
        <w:rPr>
          <w:color w:val="212529"/>
          <w:shd w:val="clear" w:color="auto" w:fill="FFFFFF"/>
        </w:rPr>
        <w:t xml:space="preserve"> </w:t>
      </w:r>
      <w:r>
        <w:rPr>
          <w:rFonts w:eastAsia="Times New Roman"/>
          <w:lang w:eastAsia="en-GB"/>
        </w:rPr>
        <w:t xml:space="preserve">у </w:t>
      </w:r>
      <w:r w:rsidRPr="007A624F">
        <w:rPr>
          <w:rFonts w:eastAsia="Times New Roman"/>
          <w:lang w:eastAsia="en-GB"/>
        </w:rPr>
        <w:t xml:space="preserve">справах </w:t>
      </w:r>
      <w:r>
        <w:rPr>
          <w:rFonts w:eastAsia="Times New Roman"/>
          <w:lang w:eastAsia="en-GB"/>
        </w:rPr>
        <w:t>молоді та спорту</w:t>
      </w:r>
      <w:r w:rsidRPr="007A624F">
        <w:rPr>
          <w:rFonts w:eastAsia="Times New Roman"/>
          <w:lang w:eastAsia="en-GB"/>
        </w:rPr>
        <w:t xml:space="preserve"> </w:t>
      </w:r>
      <w:r w:rsidRPr="00073FA7">
        <w:rPr>
          <w:color w:val="212529"/>
          <w:shd w:val="clear" w:color="auto" w:fill="FFFFFF"/>
        </w:rPr>
        <w:t>Харківської обласної військової  адміністрації</w:t>
      </w:r>
      <w:r>
        <w:rPr>
          <w:color w:val="212529"/>
          <w:shd w:val="clear" w:color="auto" w:fill="FFFFFF"/>
        </w:rPr>
        <w:t>).</w:t>
      </w:r>
    </w:p>
    <w:p w14:paraId="67B198E9" w14:textId="77777777" w:rsidR="000D3C4A" w:rsidRPr="00D30D45" w:rsidRDefault="000D3C4A" w:rsidP="000D3C4A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77E1612" w14:textId="77777777" w:rsidR="000D3C4A" w:rsidRPr="00D75132" w:rsidRDefault="000D3C4A" w:rsidP="003A7DD9">
      <w:pPr>
        <w:tabs>
          <w:tab w:val="left" w:pos="1134"/>
        </w:tabs>
        <w:spacing w:line="300" w:lineRule="exact"/>
        <w:ind w:right="141" w:firstLine="425"/>
        <w:jc w:val="both"/>
        <w:rPr>
          <w:rFonts w:cs="Times New Roman"/>
          <w:bCs/>
          <w:szCs w:val="28"/>
        </w:rPr>
      </w:pPr>
      <w:bookmarkStart w:id="2" w:name="_Hlk190327732"/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B2154F5" w14:textId="78F19352" w:rsidR="000D3C4A" w:rsidRPr="00D75132" w:rsidRDefault="000D3C4A" w:rsidP="003A7DD9">
      <w:pPr>
        <w:spacing w:line="300" w:lineRule="exact"/>
        <w:ind w:firstLine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="00934C1A">
        <w:rPr>
          <w:rFonts w:cs="Times New Roman"/>
          <w:bCs/>
          <w:szCs w:val="28"/>
        </w:rPr>
        <w:t xml:space="preserve">Зняти з розгляду чергової сесії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Pr="00030814">
        <w:rPr>
          <w:rFonts w:cs="Times New Roman"/>
        </w:rPr>
        <w:t xml:space="preserve">Про </w:t>
      </w:r>
      <w:r>
        <w:rPr>
          <w:rFonts w:cs="Times New Roman"/>
        </w:rPr>
        <w:t>внесення змін до</w:t>
      </w:r>
      <w:r w:rsidRPr="00030814">
        <w:rPr>
          <w:rFonts w:cs="Times New Roman"/>
        </w:rPr>
        <w:t xml:space="preserve"> с</w:t>
      </w:r>
      <w:r w:rsidRPr="00030814">
        <w:rPr>
          <w:rFonts w:cs="Times New Roman"/>
          <w:bCs/>
        </w:rPr>
        <w:t xml:space="preserve">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</w:t>
      </w:r>
      <w:r w:rsidRPr="00030814">
        <w:rPr>
          <w:rFonts w:cs="Times New Roman"/>
          <w:szCs w:val="28"/>
        </w:rPr>
        <w:t>затвердженої рішенням обласної ради від 06 грудня 2018 року № 819-VІІ (зі змінами)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</w:t>
      </w:r>
      <w:r w:rsidR="00E228A3">
        <w:rPr>
          <w:rFonts w:cs="Times New Roman"/>
          <w:bCs/>
          <w:szCs w:val="28"/>
        </w:rPr>
        <w:t xml:space="preserve"> доопрацьований </w:t>
      </w:r>
      <w:r w:rsidR="003A7DD9">
        <w:rPr>
          <w:rFonts w:cs="Times New Roman"/>
          <w:bCs/>
          <w:szCs w:val="28"/>
        </w:rPr>
        <w:t xml:space="preserve"> </w:t>
      </w:r>
      <w:proofErr w:type="spellStart"/>
      <w:r w:rsidR="003A7DD9">
        <w:rPr>
          <w:rFonts w:cs="Times New Roman"/>
          <w:bCs/>
          <w:szCs w:val="28"/>
        </w:rPr>
        <w:t>проєкт</w:t>
      </w:r>
      <w:proofErr w:type="spellEnd"/>
      <w:r w:rsidR="003A7DD9">
        <w:rPr>
          <w:rFonts w:cs="Times New Roman"/>
          <w:bCs/>
          <w:szCs w:val="28"/>
        </w:rPr>
        <w:t xml:space="preserve"> рішення обласної ради згідно із зауваженнями управління правового забезпечення діяльності ради виконавчого апарату обласної ради для розгляду </w:t>
      </w:r>
      <w:r w:rsidRPr="00D75132">
        <w:rPr>
          <w:rFonts w:cs="Times New Roman"/>
          <w:bCs/>
          <w:szCs w:val="28"/>
        </w:rPr>
        <w:t>на пленарн</w:t>
      </w:r>
      <w:r w:rsidR="003A7DD9">
        <w:rPr>
          <w:rFonts w:cs="Times New Roman"/>
          <w:bCs/>
          <w:szCs w:val="28"/>
        </w:rPr>
        <w:t>ому</w:t>
      </w:r>
      <w:r w:rsidRPr="00D75132">
        <w:rPr>
          <w:rFonts w:cs="Times New Roman"/>
          <w:bCs/>
          <w:szCs w:val="28"/>
        </w:rPr>
        <w:t xml:space="preserve">  засіданн</w:t>
      </w:r>
      <w:r w:rsidR="003A7DD9">
        <w:rPr>
          <w:rFonts w:cs="Times New Roman"/>
          <w:bCs/>
          <w:szCs w:val="28"/>
        </w:rPr>
        <w:t>і</w:t>
      </w:r>
      <w:r w:rsidRPr="00D75132">
        <w:rPr>
          <w:rFonts w:cs="Times New Roman"/>
          <w:bCs/>
          <w:szCs w:val="28"/>
        </w:rPr>
        <w:t xml:space="preserve"> </w:t>
      </w:r>
      <w:r w:rsidR="00E228A3">
        <w:rPr>
          <w:rFonts w:cs="Times New Roman"/>
          <w:bCs/>
          <w:szCs w:val="28"/>
        </w:rPr>
        <w:t xml:space="preserve">наступної </w:t>
      </w:r>
      <w:r w:rsidRPr="00D75132">
        <w:rPr>
          <w:rFonts w:cs="Times New Roman"/>
          <w:bCs/>
          <w:szCs w:val="28"/>
        </w:rPr>
        <w:t>сесії обласної ради.</w:t>
      </w:r>
      <w:r w:rsidR="005047C5">
        <w:rPr>
          <w:rFonts w:cs="Times New Roman"/>
          <w:bCs/>
          <w:szCs w:val="28"/>
        </w:rPr>
        <w:t xml:space="preserve"> Рекомендувати до зазначеного </w:t>
      </w:r>
      <w:proofErr w:type="spellStart"/>
      <w:r w:rsidR="005047C5">
        <w:rPr>
          <w:rFonts w:cs="Times New Roman"/>
          <w:bCs/>
          <w:szCs w:val="28"/>
        </w:rPr>
        <w:t>проєкту</w:t>
      </w:r>
      <w:proofErr w:type="spellEnd"/>
      <w:r w:rsidR="005047C5">
        <w:rPr>
          <w:rFonts w:cs="Times New Roman"/>
          <w:bCs/>
          <w:szCs w:val="28"/>
        </w:rPr>
        <w:t xml:space="preserve"> рішення розробити Поряд</w:t>
      </w:r>
      <w:r w:rsidR="003A7DD9">
        <w:rPr>
          <w:rFonts w:cs="Times New Roman"/>
          <w:bCs/>
          <w:szCs w:val="28"/>
        </w:rPr>
        <w:t>ки</w:t>
      </w:r>
      <w:r w:rsidR="005047C5">
        <w:rPr>
          <w:rFonts w:cs="Times New Roman"/>
          <w:bCs/>
          <w:szCs w:val="28"/>
        </w:rPr>
        <w:t xml:space="preserve"> </w:t>
      </w:r>
      <w:r w:rsidR="003A7DD9">
        <w:rPr>
          <w:rFonts w:cs="Times New Roman"/>
          <w:bCs/>
          <w:szCs w:val="28"/>
        </w:rPr>
        <w:t xml:space="preserve">надання соціальної матеріальної допомоги на придбання житла спортсменам Харківської області. </w:t>
      </w:r>
    </w:p>
    <w:bookmarkEnd w:id="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D3684" w:rsidRPr="006D3684" w14:paraId="483BD831" w14:textId="77777777" w:rsidTr="00E63108">
        <w:tc>
          <w:tcPr>
            <w:tcW w:w="2093" w:type="dxa"/>
            <w:shd w:val="clear" w:color="auto" w:fill="auto"/>
          </w:tcPr>
          <w:p w14:paraId="18C4F91F" w14:textId="77777777" w:rsidR="000D3C4A" w:rsidRPr="006D3684" w:rsidRDefault="000D3C4A" w:rsidP="00E63108">
            <w:pPr>
              <w:ind w:right="141"/>
            </w:pPr>
          </w:p>
          <w:p w14:paraId="5795E3FD" w14:textId="77777777" w:rsidR="000D3C4A" w:rsidRPr="006D3684" w:rsidRDefault="000D3C4A" w:rsidP="00E63108">
            <w:pPr>
              <w:ind w:right="141"/>
            </w:pPr>
            <w:r w:rsidRPr="006D3684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C5856EC" w14:textId="77777777" w:rsidR="000D3C4A" w:rsidRPr="006D3684" w:rsidRDefault="000D3C4A" w:rsidP="00E63108">
            <w:pPr>
              <w:ind w:right="141"/>
            </w:pPr>
          </w:p>
          <w:p w14:paraId="540B78CB" w14:textId="1B058ADD" w:rsidR="000D3C4A" w:rsidRPr="006D3684" w:rsidRDefault="000D3C4A" w:rsidP="00E63108">
            <w:pPr>
              <w:ind w:right="141"/>
            </w:pPr>
            <w:r w:rsidRPr="006D3684">
              <w:t xml:space="preserve">«за» –   </w:t>
            </w:r>
            <w:r w:rsidR="00E228A3" w:rsidRPr="006D3684">
              <w:t>7</w:t>
            </w:r>
          </w:p>
        </w:tc>
        <w:tc>
          <w:tcPr>
            <w:tcW w:w="4537" w:type="dxa"/>
            <w:shd w:val="clear" w:color="auto" w:fill="auto"/>
          </w:tcPr>
          <w:p w14:paraId="5725F483" w14:textId="77777777" w:rsidR="000D3C4A" w:rsidRPr="006D3684" w:rsidRDefault="000D3C4A" w:rsidP="00E63108">
            <w:pPr>
              <w:ind w:right="141"/>
            </w:pPr>
          </w:p>
          <w:p w14:paraId="66222D97" w14:textId="043503F3" w:rsidR="000D3C4A" w:rsidRPr="006D3684" w:rsidRDefault="000D3C4A" w:rsidP="00E63108">
            <w:pPr>
              <w:ind w:right="141"/>
            </w:pPr>
            <w:r w:rsidRPr="006D3684">
              <w:t xml:space="preserve">(Гагарін В.В., Говоров В.С., Захарченко І.Г., </w:t>
            </w:r>
            <w:r w:rsidR="00E228A3" w:rsidRPr="006D3684">
              <w:t xml:space="preserve">Литвинов О.І., </w:t>
            </w:r>
            <w:proofErr w:type="spellStart"/>
            <w:r w:rsidRPr="006D3684">
              <w:t>Середенко</w:t>
            </w:r>
            <w:proofErr w:type="spellEnd"/>
            <w:r w:rsidRPr="006D3684">
              <w:t xml:space="preserve"> К.М., </w:t>
            </w:r>
            <w:proofErr w:type="spellStart"/>
            <w:r w:rsidRPr="006D3684">
              <w:t>Плотнік</w:t>
            </w:r>
            <w:proofErr w:type="spellEnd"/>
            <w:r w:rsidRPr="006D3684">
              <w:t xml:space="preserve"> Н.А., Чаплигіна К.Ю.)</w:t>
            </w:r>
          </w:p>
        </w:tc>
      </w:tr>
      <w:tr w:rsidR="006D3684" w:rsidRPr="006D3684" w14:paraId="384B3B29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3AE19D94" w14:textId="77777777" w:rsidR="000D3C4A" w:rsidRPr="006D3684" w:rsidRDefault="000D3C4A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C66FF11" w14:textId="77777777" w:rsidR="000D3C4A" w:rsidRPr="006D3684" w:rsidRDefault="000D3C4A" w:rsidP="00E63108">
            <w:pPr>
              <w:ind w:right="141"/>
            </w:pPr>
            <w:r w:rsidRPr="006D3684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16543A3F" w14:textId="77777777" w:rsidR="000D3C4A" w:rsidRPr="006D3684" w:rsidRDefault="000D3C4A" w:rsidP="00E63108">
            <w:pPr>
              <w:ind w:right="141"/>
            </w:pPr>
            <w:r w:rsidRPr="006D3684">
              <w:t>немає</w:t>
            </w:r>
          </w:p>
        </w:tc>
      </w:tr>
      <w:tr w:rsidR="006D3684" w:rsidRPr="006D3684" w14:paraId="32F0F33E" w14:textId="77777777" w:rsidTr="00E63108">
        <w:tc>
          <w:tcPr>
            <w:tcW w:w="2093" w:type="dxa"/>
            <w:shd w:val="clear" w:color="auto" w:fill="auto"/>
          </w:tcPr>
          <w:p w14:paraId="3929572E" w14:textId="77777777" w:rsidR="000D3C4A" w:rsidRPr="006D3684" w:rsidRDefault="000D3C4A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2025DE6" w14:textId="77777777" w:rsidR="000D3C4A" w:rsidRPr="006D3684" w:rsidRDefault="000D3C4A" w:rsidP="00E63108">
            <w:pPr>
              <w:ind w:right="141"/>
            </w:pPr>
            <w:r w:rsidRPr="006D3684">
              <w:t>«</w:t>
            </w:r>
            <w:proofErr w:type="spellStart"/>
            <w:r w:rsidRPr="006D3684">
              <w:t>утрим</w:t>
            </w:r>
            <w:proofErr w:type="spellEnd"/>
            <w:r w:rsidRPr="006D3684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2FD90065" w14:textId="77777777" w:rsidR="000D3C4A" w:rsidRPr="006D3684" w:rsidRDefault="000D3C4A" w:rsidP="00E63108">
            <w:pPr>
              <w:ind w:right="141"/>
            </w:pPr>
            <w:r w:rsidRPr="006D3684">
              <w:t>немає</w:t>
            </w:r>
          </w:p>
        </w:tc>
      </w:tr>
    </w:tbl>
    <w:p w14:paraId="60B0661E" w14:textId="77777777" w:rsidR="000D3C4A" w:rsidRPr="006D3684" w:rsidRDefault="000D3C4A" w:rsidP="000D3C4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 w:val="16"/>
          <w:szCs w:val="16"/>
        </w:rPr>
      </w:pPr>
    </w:p>
    <w:p w14:paraId="6A4A6982" w14:textId="77777777" w:rsidR="000D3C4A" w:rsidRDefault="000D3C4A" w:rsidP="000D3C4A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64E8C4C8" w14:textId="77777777" w:rsidR="00A81FBB" w:rsidRPr="000D1E74" w:rsidRDefault="00A81FBB" w:rsidP="00A81FBB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620E97F7">
          <v:rect id="_x0000_i1039" style="width:39pt;height:51.75pt" o:ole="" o:preferrelative="t" stroked="f">
            <v:imagedata r:id="rId8" o:title=""/>
          </v:rect>
          <o:OLEObject Type="Embed" ProgID="StaticMetafile" ShapeID="_x0000_i1039" DrawAspect="Content" ObjectID="_1801402601" r:id="rId37"/>
        </w:object>
      </w:r>
    </w:p>
    <w:p w14:paraId="50D215A1" w14:textId="77777777" w:rsidR="00A81FBB" w:rsidRPr="00F14046" w:rsidRDefault="00A81FBB" w:rsidP="00A81FBB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2694ADB0" w14:textId="77777777" w:rsidR="00A81FBB" w:rsidRPr="000D1E74" w:rsidRDefault="00A81FBB" w:rsidP="00A81FBB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30D7F781" w14:textId="77777777" w:rsidR="00A81FBB" w:rsidRPr="000D1E74" w:rsidRDefault="00A81FBB" w:rsidP="00A81FBB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83EDD0A" w14:textId="77777777" w:rsidR="00A81FBB" w:rsidRPr="000D1E74" w:rsidRDefault="00A81FBB" w:rsidP="00A81FBB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4EB2A5EB" w14:textId="77777777" w:rsidR="00A81FBB" w:rsidRPr="000D1E74" w:rsidRDefault="00A81FBB" w:rsidP="00A81FBB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369407AE" w14:textId="77777777" w:rsidR="00A81FBB" w:rsidRPr="000D1E74" w:rsidRDefault="00A81FBB" w:rsidP="00A81FBB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38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67F779D9" w14:textId="77777777" w:rsidR="00A81FBB" w:rsidRPr="000D1E74" w:rsidRDefault="00A81FBB" w:rsidP="00A81FBB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1C0A594B" w14:textId="77777777" w:rsidR="00A81FBB" w:rsidRPr="000D1E74" w:rsidRDefault="00A81FBB" w:rsidP="00A81FBB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54105575" w14:textId="77777777" w:rsidR="00A81FBB" w:rsidRPr="000D1E74" w:rsidRDefault="00A81FBB" w:rsidP="00A81FBB">
      <w:pPr>
        <w:rPr>
          <w:rFonts w:eastAsia="Times New Roman" w:cs="Times New Roman"/>
          <w:i/>
          <w:szCs w:val="28"/>
        </w:rPr>
      </w:pPr>
    </w:p>
    <w:p w14:paraId="11AB40B9" w14:textId="77777777" w:rsidR="00A81FBB" w:rsidRPr="000D1E74" w:rsidRDefault="00A81FBB" w:rsidP="00A81FBB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71DEBD2A" w14:textId="77777777" w:rsidR="00A81FBB" w:rsidRDefault="00A81FBB" w:rsidP="00A81FBB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090BEACC" w14:textId="77777777" w:rsidR="00A81FBB" w:rsidRPr="007C4DEE" w:rsidRDefault="00A81FBB" w:rsidP="00A81FBB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293B5560" w14:textId="77777777" w:rsidR="00A81FBB" w:rsidRPr="007C4DEE" w:rsidRDefault="00A81FBB" w:rsidP="00A81FBB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6446FF5E" w14:textId="77777777" w:rsidR="00A81FBB" w:rsidRPr="007C4DEE" w:rsidRDefault="00A81FBB" w:rsidP="00A81FBB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12BF9B88" w14:textId="36B6D497" w:rsidR="00A81FBB" w:rsidRPr="00FE136D" w:rsidRDefault="00A81FBB" w:rsidP="00A81FBB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D3326D">
        <w:rPr>
          <w:rFonts w:cs="Times New Roman"/>
          <w:bCs/>
          <w:szCs w:val="28"/>
        </w:rPr>
        <w:t>7</w:t>
      </w:r>
    </w:p>
    <w:p w14:paraId="5BBE76D6" w14:textId="77777777" w:rsidR="00A81FBB" w:rsidRDefault="00A81FBB" w:rsidP="00A81FBB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4479C4F6" w14:textId="0F563CB7" w:rsidR="00A81FBB" w:rsidRPr="00030814" w:rsidRDefault="005401E8" w:rsidP="00A81FBB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</w:rPr>
        <w:tab/>
      </w:r>
      <w:r w:rsidR="00A81FBB" w:rsidRPr="00571E22">
        <w:rPr>
          <w:rFonts w:cs="Times New Roman"/>
          <w:color w:val="000000"/>
          <w:szCs w:val="28"/>
        </w:rPr>
        <w:t>До</w:t>
      </w:r>
      <w:r w:rsidR="00A81FBB" w:rsidRPr="00F623BE">
        <w:rPr>
          <w:rFonts w:cs="Times New Roman"/>
          <w:color w:val="000000"/>
          <w:szCs w:val="28"/>
        </w:rPr>
        <w:t xml:space="preserve"> </w:t>
      </w:r>
      <w:r w:rsidR="00A81FBB">
        <w:rPr>
          <w:rFonts w:cs="Times New Roman"/>
          <w:szCs w:val="28"/>
          <w:lang w:eastAsia="ru-RU"/>
        </w:rPr>
        <w:t>питання щодо інформації про хід виконання у 2024 році</w:t>
      </w:r>
      <w:r w:rsidR="00A81FBB" w:rsidRPr="00030814">
        <w:rPr>
          <w:rFonts w:cs="Times New Roman"/>
          <w:szCs w:val="28"/>
          <w:lang w:eastAsia="ru-RU"/>
        </w:rPr>
        <w:t xml:space="preserve"> Програми підтримки та розвитку сімейних форм виховання в Харківській області на 2023-2027 роки</w:t>
      </w:r>
      <w:r w:rsidR="00A81FBB" w:rsidRPr="00030814">
        <w:rPr>
          <w:rFonts w:eastAsia="Times New Roman" w:cs="Times New Roman"/>
          <w:b/>
          <w:szCs w:val="28"/>
          <w:lang w:eastAsia="zh-CN"/>
        </w:rPr>
        <w:t xml:space="preserve"> </w:t>
      </w:r>
      <w:r w:rsidR="00A81FBB" w:rsidRPr="00030814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змінами).</w:t>
      </w:r>
    </w:p>
    <w:p w14:paraId="594379A8" w14:textId="77777777" w:rsidR="00A81FBB" w:rsidRPr="00F623BE" w:rsidRDefault="00A81FBB" w:rsidP="00A81FBB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0C9F0251" w14:textId="786ACE64" w:rsidR="00A81FBB" w:rsidRPr="00073FA7" w:rsidRDefault="00A81FBB" w:rsidP="00A81FBB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rFonts w:eastAsia="Times New Roman"/>
          <w:lang w:eastAsia="uk-UA"/>
        </w:rPr>
      </w:pPr>
      <w:r w:rsidRPr="00D30D45">
        <w:rPr>
          <w:bCs/>
        </w:rPr>
        <w:t xml:space="preserve">Дане питання ініційоване Харківською обласною </w:t>
      </w:r>
      <w:r>
        <w:rPr>
          <w:bCs/>
        </w:rPr>
        <w:t>військовою адміністрацією (</w:t>
      </w:r>
      <w:r w:rsidR="003107DC">
        <w:rPr>
          <w:bCs/>
        </w:rPr>
        <w:t xml:space="preserve">Розробник - </w:t>
      </w:r>
      <w:r w:rsidR="003107DC">
        <w:rPr>
          <w:color w:val="212529"/>
          <w:shd w:val="clear" w:color="auto" w:fill="FFFFFF"/>
        </w:rPr>
        <w:t>Служба у справах дітей</w:t>
      </w:r>
      <w:r w:rsidRPr="007A624F">
        <w:rPr>
          <w:rFonts w:eastAsia="Times New Roman"/>
          <w:lang w:eastAsia="en-GB"/>
        </w:rPr>
        <w:t xml:space="preserve"> </w:t>
      </w:r>
      <w:r w:rsidRPr="00073FA7">
        <w:rPr>
          <w:color w:val="212529"/>
          <w:shd w:val="clear" w:color="auto" w:fill="FFFFFF"/>
        </w:rPr>
        <w:t>Харківської обласної військової  адміністрації</w:t>
      </w:r>
      <w:r>
        <w:rPr>
          <w:color w:val="212529"/>
          <w:shd w:val="clear" w:color="auto" w:fill="FFFFFF"/>
        </w:rPr>
        <w:t>).</w:t>
      </w:r>
    </w:p>
    <w:p w14:paraId="4B28A090" w14:textId="77777777" w:rsidR="00A81FBB" w:rsidRPr="00D30D45" w:rsidRDefault="00A81FBB" w:rsidP="00A81FBB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70A4848F" w14:textId="77777777" w:rsidR="00A81FBB" w:rsidRDefault="00A81FBB" w:rsidP="00A81FBB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727E5064" w14:textId="22772B2B" w:rsidR="00A81FBB" w:rsidRPr="00D75132" w:rsidRDefault="00A81FBB" w:rsidP="00A81FBB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Pr="00D75132">
        <w:rPr>
          <w:rFonts w:cs="Times New Roman"/>
          <w:bCs/>
          <w:szCs w:val="28"/>
        </w:rPr>
        <w:t xml:space="preserve">Інформацію </w:t>
      </w:r>
      <w:r>
        <w:rPr>
          <w:rFonts w:cs="Times New Roman"/>
          <w:szCs w:val="28"/>
          <w:lang w:eastAsia="ru-RU"/>
        </w:rPr>
        <w:t>про хід виконання у 2024 році</w:t>
      </w:r>
      <w:r w:rsidRPr="00030814">
        <w:rPr>
          <w:rFonts w:cs="Times New Roman"/>
          <w:szCs w:val="28"/>
          <w:lang w:eastAsia="ru-RU"/>
        </w:rPr>
        <w:t xml:space="preserve"> Програми підтримки та розвитку сімейних форм виховання в Харківській області на 2023-2027 роки</w:t>
      </w:r>
      <w:r w:rsidRPr="00030814">
        <w:rPr>
          <w:rFonts w:eastAsia="Times New Roman" w:cs="Times New Roman"/>
          <w:b/>
          <w:szCs w:val="28"/>
          <w:lang w:eastAsia="zh-CN"/>
        </w:rPr>
        <w:t xml:space="preserve"> </w:t>
      </w:r>
      <w:r w:rsidRPr="00030814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</w:t>
      </w:r>
      <w:r w:rsidR="005401E8">
        <w:rPr>
          <w:rFonts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>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81FBB" w:rsidRPr="00FE136D" w14:paraId="3D20DD25" w14:textId="77777777" w:rsidTr="00E63108">
        <w:tc>
          <w:tcPr>
            <w:tcW w:w="2093" w:type="dxa"/>
            <w:shd w:val="clear" w:color="auto" w:fill="auto"/>
          </w:tcPr>
          <w:p w14:paraId="70752039" w14:textId="77777777" w:rsidR="00A81FBB" w:rsidRPr="00D3326D" w:rsidRDefault="00A81FBB" w:rsidP="00E63108">
            <w:pPr>
              <w:ind w:right="141"/>
            </w:pPr>
          </w:p>
          <w:p w14:paraId="58621208" w14:textId="77777777" w:rsidR="00A81FBB" w:rsidRPr="00D3326D" w:rsidRDefault="00A81FBB" w:rsidP="00E63108">
            <w:pPr>
              <w:ind w:right="141"/>
            </w:pPr>
            <w:r w:rsidRPr="00D3326D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55AA954" w14:textId="77777777" w:rsidR="00A81FBB" w:rsidRPr="00D3326D" w:rsidRDefault="00A81FBB" w:rsidP="00E63108">
            <w:pPr>
              <w:ind w:right="141"/>
            </w:pPr>
          </w:p>
          <w:p w14:paraId="421ECEFC" w14:textId="56822C7B" w:rsidR="00A81FBB" w:rsidRPr="00D3326D" w:rsidRDefault="00A81FBB" w:rsidP="00E63108">
            <w:pPr>
              <w:ind w:right="141"/>
            </w:pPr>
            <w:r w:rsidRPr="00D3326D">
              <w:t xml:space="preserve">«за» –   </w:t>
            </w:r>
            <w:r w:rsidR="00D3326D" w:rsidRPr="00D3326D">
              <w:t>7</w:t>
            </w:r>
          </w:p>
        </w:tc>
        <w:tc>
          <w:tcPr>
            <w:tcW w:w="4537" w:type="dxa"/>
            <w:shd w:val="clear" w:color="auto" w:fill="auto"/>
          </w:tcPr>
          <w:p w14:paraId="32F780B9" w14:textId="77777777" w:rsidR="00A81FBB" w:rsidRPr="00D3326D" w:rsidRDefault="00A81FBB" w:rsidP="00E63108">
            <w:pPr>
              <w:ind w:right="141"/>
            </w:pPr>
          </w:p>
          <w:p w14:paraId="5C12179E" w14:textId="6F3593AD" w:rsidR="00A81FBB" w:rsidRPr="00D3326D" w:rsidRDefault="00A81FBB" w:rsidP="00E63108">
            <w:pPr>
              <w:ind w:right="141"/>
            </w:pPr>
            <w:r w:rsidRPr="00D3326D">
              <w:t xml:space="preserve">(Гагарін В.В., Говоров В.С., Захарченко І.Г., </w:t>
            </w:r>
            <w:r w:rsidR="00D3326D" w:rsidRPr="00D3326D">
              <w:t xml:space="preserve">Литвинов О.І., </w:t>
            </w:r>
            <w:proofErr w:type="spellStart"/>
            <w:r w:rsidRPr="00D3326D">
              <w:t>Середенко</w:t>
            </w:r>
            <w:proofErr w:type="spellEnd"/>
            <w:r w:rsidRPr="00D3326D">
              <w:t xml:space="preserve"> К.М., </w:t>
            </w:r>
            <w:proofErr w:type="spellStart"/>
            <w:r w:rsidRPr="00D3326D">
              <w:t>Плотнік</w:t>
            </w:r>
            <w:proofErr w:type="spellEnd"/>
            <w:r w:rsidRPr="00D3326D">
              <w:t xml:space="preserve"> Н.А., Чаплигіна К.Ю.)</w:t>
            </w:r>
          </w:p>
        </w:tc>
      </w:tr>
      <w:tr w:rsidR="00A81FBB" w:rsidRPr="00FE136D" w14:paraId="1E9A5869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30D098A1" w14:textId="77777777" w:rsidR="00A81FBB" w:rsidRPr="00D3326D" w:rsidRDefault="00A81FBB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D7C1734" w14:textId="77777777" w:rsidR="00A81FBB" w:rsidRPr="00D3326D" w:rsidRDefault="00A81FBB" w:rsidP="00E63108">
            <w:pPr>
              <w:ind w:right="141"/>
            </w:pPr>
            <w:r w:rsidRPr="00D3326D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2C930101" w14:textId="77777777" w:rsidR="00A81FBB" w:rsidRPr="00D3326D" w:rsidRDefault="00A81FBB" w:rsidP="00E63108">
            <w:pPr>
              <w:ind w:right="141"/>
            </w:pPr>
            <w:r w:rsidRPr="00D3326D">
              <w:t>немає</w:t>
            </w:r>
          </w:p>
        </w:tc>
      </w:tr>
      <w:tr w:rsidR="00A81FBB" w:rsidRPr="00FE136D" w14:paraId="30247A89" w14:textId="77777777" w:rsidTr="00E63108">
        <w:tc>
          <w:tcPr>
            <w:tcW w:w="2093" w:type="dxa"/>
            <w:shd w:val="clear" w:color="auto" w:fill="auto"/>
          </w:tcPr>
          <w:p w14:paraId="223E6DD7" w14:textId="77777777" w:rsidR="00A81FBB" w:rsidRPr="00D3326D" w:rsidRDefault="00A81FBB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5008A5B3" w14:textId="77777777" w:rsidR="00A81FBB" w:rsidRPr="00D3326D" w:rsidRDefault="00A81FBB" w:rsidP="00E63108">
            <w:pPr>
              <w:ind w:right="141"/>
            </w:pPr>
            <w:r w:rsidRPr="00D3326D">
              <w:t>«</w:t>
            </w:r>
            <w:proofErr w:type="spellStart"/>
            <w:r w:rsidRPr="00D3326D">
              <w:t>утрим</w:t>
            </w:r>
            <w:proofErr w:type="spellEnd"/>
            <w:r w:rsidRPr="00D3326D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6C9A0A3" w14:textId="77777777" w:rsidR="00A81FBB" w:rsidRPr="00D3326D" w:rsidRDefault="00A81FBB" w:rsidP="00E63108">
            <w:pPr>
              <w:ind w:right="141"/>
            </w:pPr>
            <w:r w:rsidRPr="00D3326D">
              <w:t>немає</w:t>
            </w:r>
          </w:p>
        </w:tc>
      </w:tr>
    </w:tbl>
    <w:p w14:paraId="027DB436" w14:textId="77777777" w:rsidR="00A81FBB" w:rsidRPr="007859BD" w:rsidRDefault="00A81FBB" w:rsidP="00A81FBB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2B773850" w14:textId="77777777" w:rsidR="00A81FBB" w:rsidRDefault="00A81FBB" w:rsidP="00A81FBB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4C7C928A" w14:textId="77777777" w:rsidR="00A81FBB" w:rsidRDefault="00A81FBB" w:rsidP="008423CA">
      <w:pPr>
        <w:tabs>
          <w:tab w:val="left" w:pos="993"/>
          <w:tab w:val="left" w:pos="1134"/>
        </w:tabs>
        <w:jc w:val="both"/>
        <w:rPr>
          <w:rFonts w:cs="Times New Roman"/>
          <w:b/>
          <w:bCs/>
          <w:szCs w:val="28"/>
          <w:lang w:eastAsia="ru-RU"/>
        </w:rPr>
      </w:pPr>
    </w:p>
    <w:p w14:paraId="38797392" w14:textId="77777777" w:rsidR="005401E8" w:rsidRDefault="005401E8" w:rsidP="008423CA">
      <w:pPr>
        <w:tabs>
          <w:tab w:val="left" w:pos="993"/>
          <w:tab w:val="left" w:pos="1134"/>
        </w:tabs>
        <w:jc w:val="both"/>
        <w:rPr>
          <w:rFonts w:cs="Times New Roman"/>
          <w:b/>
          <w:bCs/>
          <w:szCs w:val="28"/>
          <w:lang w:eastAsia="ru-RU"/>
        </w:rPr>
      </w:pPr>
    </w:p>
    <w:p w14:paraId="55233CA2" w14:textId="77777777" w:rsidR="00014574" w:rsidRPr="000D1E74" w:rsidRDefault="00014574" w:rsidP="00014574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221D3266">
          <v:rect id="_x0000_i1040" style="width:39pt;height:51.75pt" o:ole="" o:preferrelative="t" stroked="f">
            <v:imagedata r:id="rId8" o:title=""/>
          </v:rect>
          <o:OLEObject Type="Embed" ProgID="StaticMetafile" ShapeID="_x0000_i1040" DrawAspect="Content" ObjectID="_1801402602" r:id="rId39"/>
        </w:object>
      </w:r>
    </w:p>
    <w:p w14:paraId="43D9FAED" w14:textId="77777777" w:rsidR="00014574" w:rsidRPr="00F14046" w:rsidRDefault="00014574" w:rsidP="00014574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1C7C3B67" w14:textId="77777777" w:rsidR="00014574" w:rsidRPr="000D1E74" w:rsidRDefault="00014574" w:rsidP="00014574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4FFA812" w14:textId="77777777" w:rsidR="00014574" w:rsidRPr="000D1E74" w:rsidRDefault="00014574" w:rsidP="00014574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3EDFA995" w14:textId="77777777" w:rsidR="00014574" w:rsidRPr="000D1E74" w:rsidRDefault="00014574" w:rsidP="00014574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25799A50" w14:textId="77777777" w:rsidR="00014574" w:rsidRPr="000D1E74" w:rsidRDefault="00014574" w:rsidP="00014574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4521B917" w14:textId="77777777" w:rsidR="00014574" w:rsidRPr="000D1E74" w:rsidRDefault="00014574" w:rsidP="00014574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4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39C692E1" w14:textId="77777777" w:rsidR="00014574" w:rsidRPr="000D1E74" w:rsidRDefault="00014574" w:rsidP="00014574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11FD8E51" w14:textId="77777777" w:rsidR="00014574" w:rsidRPr="000D1E74" w:rsidRDefault="00014574" w:rsidP="00014574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47498554" w14:textId="77777777" w:rsidR="00014574" w:rsidRPr="000D1E74" w:rsidRDefault="00014574" w:rsidP="00014574">
      <w:pPr>
        <w:rPr>
          <w:rFonts w:eastAsia="Times New Roman" w:cs="Times New Roman"/>
          <w:i/>
          <w:szCs w:val="28"/>
        </w:rPr>
      </w:pPr>
    </w:p>
    <w:p w14:paraId="6A8CC16D" w14:textId="77777777" w:rsidR="00014574" w:rsidRPr="000D1E74" w:rsidRDefault="00014574" w:rsidP="00014574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34E5719A" w14:textId="77777777" w:rsidR="00014574" w:rsidRDefault="00014574" w:rsidP="00014574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6143F636" w14:textId="77777777" w:rsidR="00014574" w:rsidRPr="007C4DEE" w:rsidRDefault="00014574" w:rsidP="00014574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07496A96" w14:textId="77777777" w:rsidR="00014574" w:rsidRPr="007C4DEE" w:rsidRDefault="00014574" w:rsidP="00014574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268A9E5D" w14:textId="77777777" w:rsidR="00014574" w:rsidRPr="007C4DEE" w:rsidRDefault="00014574" w:rsidP="00014574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2EEA0D29" w14:textId="2EEB5814" w:rsidR="00014574" w:rsidRPr="00FE136D" w:rsidRDefault="00014574" w:rsidP="00014574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D3326D">
        <w:rPr>
          <w:rFonts w:cs="Times New Roman"/>
          <w:bCs/>
          <w:szCs w:val="28"/>
        </w:rPr>
        <w:t>7</w:t>
      </w:r>
    </w:p>
    <w:p w14:paraId="64079A49" w14:textId="77777777" w:rsidR="00014574" w:rsidRDefault="00014574" w:rsidP="00014574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12B6CBCC" w14:textId="594D8E3A" w:rsidR="00014574" w:rsidRPr="00030814" w:rsidRDefault="00014574" w:rsidP="00014574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</w:rPr>
        <w:tab/>
        <w:t xml:space="preserve">До </w:t>
      </w:r>
      <w:proofErr w:type="spellStart"/>
      <w:r>
        <w:rPr>
          <w:rFonts w:cs="Times New Roman"/>
          <w:szCs w:val="28"/>
          <w:lang w:eastAsia="ru-RU"/>
        </w:rPr>
        <w:t>проєкту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«</w:t>
      </w:r>
      <w:r w:rsidRPr="00030814">
        <w:rPr>
          <w:rFonts w:cs="Times New Roman"/>
          <w:szCs w:val="28"/>
          <w:lang w:eastAsia="ru-RU"/>
        </w:rPr>
        <w:t>Про внесення змін до Програми підтримки та розвитку сімейних форм виховання в Харківській області на 2023-2027 роки</w:t>
      </w:r>
      <w:r w:rsidRPr="00030814">
        <w:rPr>
          <w:rFonts w:eastAsia="Times New Roman" w:cs="Times New Roman"/>
          <w:b/>
          <w:szCs w:val="28"/>
          <w:lang w:eastAsia="zh-CN"/>
        </w:rPr>
        <w:t xml:space="preserve"> </w:t>
      </w:r>
      <w:r w:rsidRPr="00030814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</w:t>
      </w:r>
      <w:r>
        <w:rPr>
          <w:rFonts w:cs="Times New Roman"/>
          <w:szCs w:val="28"/>
          <w:lang w:eastAsia="ru-RU"/>
        </w:rPr>
        <w:t>»</w:t>
      </w:r>
      <w:r w:rsidRPr="00030814">
        <w:rPr>
          <w:rFonts w:cs="Times New Roman"/>
          <w:szCs w:val="28"/>
          <w:lang w:eastAsia="ru-RU"/>
        </w:rPr>
        <w:t>.</w:t>
      </w:r>
    </w:p>
    <w:p w14:paraId="09B50C75" w14:textId="77777777" w:rsidR="00014574" w:rsidRPr="00F623BE" w:rsidRDefault="00014574" w:rsidP="00014574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7EA61FE2" w14:textId="77777777" w:rsidR="00014574" w:rsidRPr="00073FA7" w:rsidRDefault="00014574" w:rsidP="00014574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rFonts w:eastAsia="Times New Roman"/>
          <w:lang w:eastAsia="uk-UA"/>
        </w:rPr>
      </w:pPr>
      <w:r w:rsidRPr="00D30D45">
        <w:rPr>
          <w:bCs/>
        </w:rPr>
        <w:t xml:space="preserve">Дане питання ініційоване Харківською обласною </w:t>
      </w:r>
      <w:r>
        <w:rPr>
          <w:bCs/>
        </w:rPr>
        <w:t xml:space="preserve">військовою адміністрацією (Розробник - </w:t>
      </w:r>
      <w:r>
        <w:rPr>
          <w:color w:val="212529"/>
          <w:shd w:val="clear" w:color="auto" w:fill="FFFFFF"/>
        </w:rPr>
        <w:t>Служба у справах дітей</w:t>
      </w:r>
      <w:r w:rsidRPr="007A624F">
        <w:rPr>
          <w:rFonts w:eastAsia="Times New Roman"/>
          <w:lang w:eastAsia="en-GB"/>
        </w:rPr>
        <w:t xml:space="preserve"> </w:t>
      </w:r>
      <w:r w:rsidRPr="00073FA7">
        <w:rPr>
          <w:color w:val="212529"/>
          <w:shd w:val="clear" w:color="auto" w:fill="FFFFFF"/>
        </w:rPr>
        <w:t>Харківської обласної військової  адміністрації</w:t>
      </w:r>
      <w:r>
        <w:rPr>
          <w:color w:val="212529"/>
          <w:shd w:val="clear" w:color="auto" w:fill="FFFFFF"/>
        </w:rPr>
        <w:t>).</w:t>
      </w:r>
    </w:p>
    <w:p w14:paraId="2E23532B" w14:textId="77777777" w:rsidR="00014574" w:rsidRPr="00D30D45" w:rsidRDefault="00014574" w:rsidP="00014574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30E035F" w14:textId="45112D78" w:rsidR="00C473A2" w:rsidRPr="00D75132" w:rsidRDefault="00C473A2" w:rsidP="00C473A2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BA3FC6C" w14:textId="0EE1278C" w:rsidR="00C473A2" w:rsidRPr="00D75132" w:rsidRDefault="00C473A2" w:rsidP="00C473A2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030814">
        <w:rPr>
          <w:rFonts w:cs="Times New Roman"/>
          <w:szCs w:val="28"/>
          <w:lang w:eastAsia="ru-RU"/>
        </w:rPr>
        <w:t>Про внесення змін до Програми підтримки та розвитку сімейних форм виховання в Харківській області на 2023-2027 роки</w:t>
      </w:r>
      <w:r w:rsidRPr="00030814">
        <w:rPr>
          <w:rFonts w:eastAsia="Times New Roman" w:cs="Times New Roman"/>
          <w:b/>
          <w:szCs w:val="28"/>
          <w:lang w:eastAsia="zh-CN"/>
        </w:rPr>
        <w:t xml:space="preserve"> </w:t>
      </w:r>
      <w:r w:rsidRPr="00030814">
        <w:rPr>
          <w:rFonts w:cs="Times New Roman"/>
          <w:szCs w:val="28"/>
          <w:lang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</w:t>
      </w:r>
      <w:r w:rsidR="00F51422" w:rsidRPr="00F51422">
        <w:rPr>
          <w:rFonts w:cs="Times New Roman"/>
          <w:szCs w:val="28"/>
          <w:lang w:eastAsia="ru-RU"/>
        </w:rPr>
        <w:t xml:space="preserve"> </w:t>
      </w:r>
      <w:r w:rsidR="00F51422">
        <w:rPr>
          <w:rFonts w:cs="Times New Roman"/>
          <w:szCs w:val="28"/>
          <w:lang w:eastAsia="ru-RU"/>
        </w:rPr>
        <w:t>чергової</w:t>
      </w:r>
      <w:r w:rsidRPr="00D75132">
        <w:rPr>
          <w:rFonts w:cs="Times New Roman"/>
          <w:bCs/>
          <w:szCs w:val="28"/>
        </w:rPr>
        <w:t xml:space="preserve">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4574" w:rsidRPr="00FE136D" w14:paraId="14B0F88E" w14:textId="77777777" w:rsidTr="00E63108">
        <w:tc>
          <w:tcPr>
            <w:tcW w:w="2093" w:type="dxa"/>
            <w:shd w:val="clear" w:color="auto" w:fill="auto"/>
          </w:tcPr>
          <w:p w14:paraId="32A74559" w14:textId="77777777" w:rsidR="00014574" w:rsidRPr="00094F9D" w:rsidRDefault="00014574" w:rsidP="00E63108">
            <w:pPr>
              <w:ind w:right="141"/>
            </w:pPr>
          </w:p>
          <w:p w14:paraId="561C278B" w14:textId="77777777" w:rsidR="00014574" w:rsidRPr="00094F9D" w:rsidRDefault="00014574" w:rsidP="00E63108">
            <w:pPr>
              <w:ind w:right="141"/>
            </w:pPr>
            <w:r w:rsidRPr="00094F9D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125F2E4" w14:textId="77777777" w:rsidR="00014574" w:rsidRPr="00094F9D" w:rsidRDefault="00014574" w:rsidP="00E63108">
            <w:pPr>
              <w:ind w:right="141"/>
            </w:pPr>
          </w:p>
          <w:p w14:paraId="77E3BDD0" w14:textId="77777777" w:rsidR="00014574" w:rsidRPr="00094F9D" w:rsidRDefault="00014574" w:rsidP="00E63108">
            <w:pPr>
              <w:ind w:right="141"/>
              <w:rPr>
                <w:lang w:val="en-GB"/>
              </w:rPr>
            </w:pPr>
            <w:r w:rsidRPr="00094F9D">
              <w:t xml:space="preserve">«за» –   </w:t>
            </w:r>
            <w:r w:rsidRPr="00094F9D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6F5BC1C" w14:textId="77777777" w:rsidR="00014574" w:rsidRPr="00094F9D" w:rsidRDefault="00014574" w:rsidP="00E63108">
            <w:pPr>
              <w:ind w:right="141"/>
            </w:pPr>
          </w:p>
          <w:p w14:paraId="4C3E7F93" w14:textId="05775904" w:rsidR="00014574" w:rsidRPr="00094F9D" w:rsidRDefault="00014574" w:rsidP="00E63108">
            <w:pPr>
              <w:ind w:right="141"/>
            </w:pPr>
            <w:r w:rsidRPr="00094F9D">
              <w:t xml:space="preserve">(Гагарін В.В., Говоров В.С., Захарченко І.Г., </w:t>
            </w:r>
            <w:r w:rsidR="00094F9D" w:rsidRPr="00094F9D">
              <w:rPr>
                <w:kern w:val="0"/>
                <w14:ligatures w14:val="none"/>
              </w:rPr>
              <w:t xml:space="preserve">Литвинов О.І., </w:t>
            </w:r>
            <w:proofErr w:type="spellStart"/>
            <w:r w:rsidRPr="00094F9D">
              <w:t>Середенко</w:t>
            </w:r>
            <w:proofErr w:type="spellEnd"/>
            <w:r w:rsidRPr="00094F9D">
              <w:t xml:space="preserve"> К.М., Чаплигіна К.Ю.)</w:t>
            </w:r>
          </w:p>
        </w:tc>
      </w:tr>
      <w:tr w:rsidR="00014574" w:rsidRPr="00FE136D" w14:paraId="2A4A79C1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643C245E" w14:textId="77777777" w:rsidR="00014574" w:rsidRPr="00094F9D" w:rsidRDefault="00014574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24C209B" w14:textId="77777777" w:rsidR="00014574" w:rsidRPr="00094F9D" w:rsidRDefault="00014574" w:rsidP="00E63108">
            <w:pPr>
              <w:ind w:right="141"/>
            </w:pPr>
            <w:r w:rsidRPr="00094F9D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6D8BE12D" w14:textId="77777777" w:rsidR="00014574" w:rsidRPr="00094F9D" w:rsidRDefault="00014574" w:rsidP="00E63108">
            <w:pPr>
              <w:ind w:right="141"/>
            </w:pPr>
            <w:r w:rsidRPr="00094F9D">
              <w:t>немає</w:t>
            </w:r>
          </w:p>
        </w:tc>
      </w:tr>
      <w:tr w:rsidR="00014574" w:rsidRPr="00FE136D" w14:paraId="73310728" w14:textId="77777777" w:rsidTr="00E63108">
        <w:tc>
          <w:tcPr>
            <w:tcW w:w="2093" w:type="dxa"/>
            <w:shd w:val="clear" w:color="auto" w:fill="auto"/>
          </w:tcPr>
          <w:p w14:paraId="062DA514" w14:textId="77777777" w:rsidR="00014574" w:rsidRPr="00094F9D" w:rsidRDefault="00014574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20229A14" w14:textId="77777777" w:rsidR="00014574" w:rsidRPr="00094F9D" w:rsidRDefault="00014574" w:rsidP="00E63108">
            <w:pPr>
              <w:ind w:right="141"/>
            </w:pPr>
            <w:r w:rsidRPr="00094F9D">
              <w:t>«</w:t>
            </w:r>
            <w:proofErr w:type="spellStart"/>
            <w:r w:rsidRPr="00094F9D">
              <w:t>утрим</w:t>
            </w:r>
            <w:proofErr w:type="spellEnd"/>
            <w:r w:rsidRPr="00094F9D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A7DB260" w14:textId="7CA3E0DB" w:rsidR="00014574" w:rsidRPr="00094F9D" w:rsidRDefault="00094F9D" w:rsidP="00E63108">
            <w:pPr>
              <w:ind w:right="141"/>
            </w:pPr>
            <w:r w:rsidRPr="00094F9D">
              <w:t>Н</w:t>
            </w:r>
            <w:r w:rsidR="00014574" w:rsidRPr="00094F9D">
              <w:t>емає</w:t>
            </w:r>
          </w:p>
        </w:tc>
      </w:tr>
      <w:tr w:rsidR="00094F9D" w:rsidRPr="00FE136D" w14:paraId="27C9A606" w14:textId="77777777" w:rsidTr="00E63108">
        <w:tc>
          <w:tcPr>
            <w:tcW w:w="2093" w:type="dxa"/>
            <w:shd w:val="clear" w:color="auto" w:fill="auto"/>
          </w:tcPr>
          <w:p w14:paraId="0D7A09C5" w14:textId="77777777" w:rsidR="00094F9D" w:rsidRPr="00094F9D" w:rsidRDefault="00094F9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DD57787" w14:textId="35F51EF6" w:rsidR="00094F9D" w:rsidRPr="00094F9D" w:rsidRDefault="00094F9D" w:rsidP="00E63108">
            <w:pPr>
              <w:ind w:right="141"/>
            </w:pPr>
            <w:r w:rsidRPr="00094F9D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215728EC" w14:textId="304D0248" w:rsidR="00094F9D" w:rsidRPr="00094F9D" w:rsidRDefault="00094F9D" w:rsidP="00E63108">
            <w:pPr>
              <w:ind w:right="141"/>
            </w:pPr>
            <w:r w:rsidRPr="00094F9D">
              <w:t>(</w:t>
            </w:r>
            <w:proofErr w:type="spellStart"/>
            <w:r w:rsidRPr="00094F9D">
              <w:t>Плотнік</w:t>
            </w:r>
            <w:proofErr w:type="spellEnd"/>
            <w:r w:rsidRPr="00094F9D">
              <w:t xml:space="preserve"> Н.А.)</w:t>
            </w:r>
          </w:p>
        </w:tc>
      </w:tr>
      <w:tr w:rsidR="00094F9D" w:rsidRPr="00FE136D" w14:paraId="3B8BFAB5" w14:textId="77777777" w:rsidTr="00E63108">
        <w:tc>
          <w:tcPr>
            <w:tcW w:w="2093" w:type="dxa"/>
            <w:shd w:val="clear" w:color="auto" w:fill="auto"/>
          </w:tcPr>
          <w:p w14:paraId="77BEF9F4" w14:textId="77777777" w:rsidR="00094F9D" w:rsidRPr="00094F9D" w:rsidRDefault="00094F9D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48804DE" w14:textId="77777777" w:rsidR="00094F9D" w:rsidRPr="00094F9D" w:rsidRDefault="00094F9D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212FA2F9" w14:textId="77777777" w:rsidR="00094F9D" w:rsidRPr="00094F9D" w:rsidRDefault="00094F9D" w:rsidP="00E63108">
            <w:pPr>
              <w:ind w:right="141"/>
            </w:pPr>
          </w:p>
        </w:tc>
      </w:tr>
    </w:tbl>
    <w:p w14:paraId="1C30E84B" w14:textId="77777777" w:rsidR="00014574" w:rsidRDefault="00014574" w:rsidP="00014574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157B1DA9" w14:textId="77777777" w:rsidR="008871F5" w:rsidRPr="000D1E74" w:rsidRDefault="008871F5" w:rsidP="008871F5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059A8F61">
          <v:rect id="_x0000_i1041" style="width:39pt;height:51.75pt" o:ole="" o:preferrelative="t" stroked="f">
            <v:imagedata r:id="rId8" o:title=""/>
          </v:rect>
          <o:OLEObject Type="Embed" ProgID="StaticMetafile" ShapeID="_x0000_i1041" DrawAspect="Content" ObjectID="_1801402603" r:id="rId41"/>
        </w:object>
      </w:r>
    </w:p>
    <w:p w14:paraId="2F2D9052" w14:textId="77777777" w:rsidR="008871F5" w:rsidRPr="00F14046" w:rsidRDefault="008871F5" w:rsidP="008871F5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2066EE9" w14:textId="77777777" w:rsidR="008871F5" w:rsidRPr="000D1E74" w:rsidRDefault="008871F5" w:rsidP="008871F5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4BD9A14F" w14:textId="77777777" w:rsidR="008871F5" w:rsidRPr="000D1E74" w:rsidRDefault="008871F5" w:rsidP="008871F5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770E242C" w14:textId="77777777" w:rsidR="008871F5" w:rsidRPr="000D1E74" w:rsidRDefault="008871F5" w:rsidP="008871F5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748E9FF8" w14:textId="77777777" w:rsidR="008871F5" w:rsidRPr="000D1E74" w:rsidRDefault="008871F5" w:rsidP="008871F5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1E9BF431" w14:textId="77777777" w:rsidR="008871F5" w:rsidRPr="000D1E74" w:rsidRDefault="008871F5" w:rsidP="008871F5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42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5FF3C275" w14:textId="77777777" w:rsidR="008871F5" w:rsidRPr="000D1E74" w:rsidRDefault="008871F5" w:rsidP="008871F5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2577E75C" w14:textId="77777777" w:rsidR="008871F5" w:rsidRPr="000D1E74" w:rsidRDefault="008871F5" w:rsidP="008871F5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3F37AA2" w14:textId="77777777" w:rsidR="008871F5" w:rsidRPr="000D1E74" w:rsidRDefault="008871F5" w:rsidP="008871F5">
      <w:pPr>
        <w:rPr>
          <w:rFonts w:eastAsia="Times New Roman" w:cs="Times New Roman"/>
          <w:i/>
          <w:szCs w:val="28"/>
        </w:rPr>
      </w:pPr>
    </w:p>
    <w:p w14:paraId="2EB453E5" w14:textId="77777777" w:rsidR="008871F5" w:rsidRPr="000D1E74" w:rsidRDefault="008871F5" w:rsidP="008871F5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57035720" w14:textId="77777777" w:rsidR="008871F5" w:rsidRDefault="008871F5" w:rsidP="008871F5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63245C9" w14:textId="77777777" w:rsidR="008871F5" w:rsidRPr="007C4DEE" w:rsidRDefault="008871F5" w:rsidP="008871F5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41ABFDB8" w14:textId="77777777" w:rsidR="008871F5" w:rsidRPr="007C4DEE" w:rsidRDefault="008871F5" w:rsidP="008871F5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7E31638B" w14:textId="77777777" w:rsidR="008871F5" w:rsidRPr="007C4DEE" w:rsidRDefault="008871F5" w:rsidP="008871F5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47C4B452" w14:textId="77777777" w:rsidR="008871F5" w:rsidRPr="00FE136D" w:rsidRDefault="008871F5" w:rsidP="008871F5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>
        <w:rPr>
          <w:rFonts w:cs="Times New Roman"/>
          <w:bCs/>
          <w:szCs w:val="28"/>
        </w:rPr>
        <w:t>7</w:t>
      </w:r>
    </w:p>
    <w:p w14:paraId="60468C1F" w14:textId="77777777" w:rsidR="008871F5" w:rsidRDefault="008871F5" w:rsidP="008871F5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0D7A7567" w14:textId="7E1673B9" w:rsidR="008871F5" w:rsidRPr="00030814" w:rsidRDefault="008871F5" w:rsidP="008871F5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</w:rPr>
        <w:tab/>
        <w:t xml:space="preserve">До </w:t>
      </w:r>
      <w:proofErr w:type="spellStart"/>
      <w:r>
        <w:rPr>
          <w:rFonts w:cs="Times New Roman"/>
          <w:szCs w:val="28"/>
          <w:lang w:eastAsia="ru-RU"/>
        </w:rPr>
        <w:t>проєкту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«</w:t>
      </w:r>
      <w:r w:rsidR="00015F19" w:rsidRPr="00E26A0A">
        <w:rPr>
          <w:bCs/>
        </w:rPr>
        <w:t>Про внесення змін до рішення обласної ради від 24 грудня 2024 року  № 1057-VIII та його назви</w:t>
      </w:r>
      <w:r>
        <w:rPr>
          <w:rFonts w:cs="Times New Roman"/>
          <w:szCs w:val="28"/>
          <w:lang w:eastAsia="ru-RU"/>
        </w:rPr>
        <w:t>»</w:t>
      </w:r>
      <w:r w:rsidRPr="00030814">
        <w:rPr>
          <w:rFonts w:cs="Times New Roman"/>
          <w:szCs w:val="28"/>
          <w:lang w:eastAsia="ru-RU"/>
        </w:rPr>
        <w:t>.</w:t>
      </w:r>
    </w:p>
    <w:p w14:paraId="2DF6B8BA" w14:textId="77777777" w:rsidR="008871F5" w:rsidRPr="00F623BE" w:rsidRDefault="008871F5" w:rsidP="008871F5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6D1975E9" w14:textId="4E5E939C" w:rsidR="008871F5" w:rsidRPr="00073FA7" w:rsidRDefault="008871F5" w:rsidP="008871F5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rFonts w:eastAsia="Times New Roman"/>
          <w:lang w:eastAsia="uk-UA"/>
        </w:rPr>
      </w:pPr>
      <w:r w:rsidRPr="00D30D45">
        <w:rPr>
          <w:bCs/>
        </w:rPr>
        <w:t xml:space="preserve">Дане питання ініційоване Харківською обласною </w:t>
      </w:r>
      <w:r w:rsidR="00015F19">
        <w:rPr>
          <w:bCs/>
        </w:rPr>
        <w:t>радою</w:t>
      </w:r>
      <w:r>
        <w:rPr>
          <w:bCs/>
        </w:rPr>
        <w:t xml:space="preserve"> (Розробник </w:t>
      </w:r>
      <w:r w:rsidR="00015F19">
        <w:rPr>
          <w:bCs/>
        </w:rPr>
        <w:t>–</w:t>
      </w:r>
      <w:r>
        <w:rPr>
          <w:bCs/>
        </w:rPr>
        <w:t xml:space="preserve"> </w:t>
      </w:r>
      <w:r w:rsidR="00015F19">
        <w:rPr>
          <w:color w:val="212529"/>
          <w:shd w:val="clear" w:color="auto" w:fill="FFFFFF"/>
        </w:rPr>
        <w:t xml:space="preserve">Управління з питань комунальної власності виконавчого апарату </w:t>
      </w:r>
      <w:r w:rsidRPr="007A624F">
        <w:rPr>
          <w:rFonts w:eastAsia="Times New Roman"/>
          <w:lang w:eastAsia="en-GB"/>
        </w:rPr>
        <w:t xml:space="preserve"> </w:t>
      </w:r>
      <w:r w:rsidRPr="00073FA7">
        <w:rPr>
          <w:color w:val="212529"/>
          <w:shd w:val="clear" w:color="auto" w:fill="FFFFFF"/>
        </w:rPr>
        <w:t xml:space="preserve">Харківської обласної </w:t>
      </w:r>
      <w:r w:rsidR="00015F19">
        <w:rPr>
          <w:color w:val="212529"/>
          <w:shd w:val="clear" w:color="auto" w:fill="FFFFFF"/>
        </w:rPr>
        <w:t>ради</w:t>
      </w:r>
      <w:r>
        <w:rPr>
          <w:color w:val="212529"/>
          <w:shd w:val="clear" w:color="auto" w:fill="FFFFFF"/>
        </w:rPr>
        <w:t>).</w:t>
      </w:r>
    </w:p>
    <w:p w14:paraId="04CD4A48" w14:textId="77777777" w:rsidR="008871F5" w:rsidRPr="00D30D45" w:rsidRDefault="008871F5" w:rsidP="008871F5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52A76F84" w14:textId="77777777" w:rsidR="008871F5" w:rsidRDefault="008871F5" w:rsidP="008871F5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7C6E001A" w14:textId="77777777" w:rsidR="008871F5" w:rsidRPr="00D75132" w:rsidRDefault="008871F5" w:rsidP="008871F5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306EDE4" w14:textId="001627E8" w:rsidR="008871F5" w:rsidRPr="00D75132" w:rsidRDefault="008871F5" w:rsidP="008871F5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="00015F19" w:rsidRPr="00E26A0A">
        <w:rPr>
          <w:bCs/>
        </w:rPr>
        <w:t>Про внесення змін до рішення обласної ради від 24 грудня 2024 року № 1057-VIII та його назви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871F5" w:rsidRPr="00FE136D" w14:paraId="7F332B96" w14:textId="77777777" w:rsidTr="00E63108">
        <w:tc>
          <w:tcPr>
            <w:tcW w:w="2093" w:type="dxa"/>
            <w:shd w:val="clear" w:color="auto" w:fill="auto"/>
          </w:tcPr>
          <w:p w14:paraId="5BE114D3" w14:textId="77777777" w:rsidR="008871F5" w:rsidRPr="00094F9D" w:rsidRDefault="008871F5" w:rsidP="00E63108">
            <w:pPr>
              <w:ind w:right="141"/>
            </w:pPr>
          </w:p>
          <w:p w14:paraId="64E8CA0D" w14:textId="77777777" w:rsidR="008871F5" w:rsidRPr="00094F9D" w:rsidRDefault="008871F5" w:rsidP="00E63108">
            <w:pPr>
              <w:ind w:right="141"/>
            </w:pPr>
            <w:r w:rsidRPr="00094F9D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19C4809" w14:textId="77777777" w:rsidR="008871F5" w:rsidRPr="00094F9D" w:rsidRDefault="008871F5" w:rsidP="00E63108">
            <w:pPr>
              <w:ind w:right="141"/>
            </w:pPr>
          </w:p>
          <w:p w14:paraId="73847003" w14:textId="77777777" w:rsidR="008871F5" w:rsidRPr="00094F9D" w:rsidRDefault="008871F5" w:rsidP="00E63108">
            <w:pPr>
              <w:ind w:right="141"/>
              <w:rPr>
                <w:lang w:val="en-GB"/>
              </w:rPr>
            </w:pPr>
            <w:r w:rsidRPr="00094F9D">
              <w:t xml:space="preserve">«за» –   </w:t>
            </w:r>
            <w:r w:rsidRPr="00094F9D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3ACA0EC3" w14:textId="77777777" w:rsidR="008871F5" w:rsidRPr="00094F9D" w:rsidRDefault="008871F5" w:rsidP="00E63108">
            <w:pPr>
              <w:ind w:right="141"/>
            </w:pPr>
          </w:p>
          <w:p w14:paraId="74A5296D" w14:textId="77777777" w:rsidR="008871F5" w:rsidRPr="00094F9D" w:rsidRDefault="008871F5" w:rsidP="00E63108">
            <w:pPr>
              <w:ind w:right="141"/>
            </w:pPr>
            <w:r w:rsidRPr="00094F9D">
              <w:t xml:space="preserve">(Гагарін В.В., Говоров В.С., Захарченко І.Г., </w:t>
            </w:r>
            <w:r w:rsidRPr="00094F9D">
              <w:rPr>
                <w:kern w:val="0"/>
                <w14:ligatures w14:val="none"/>
              </w:rPr>
              <w:t xml:space="preserve">Литвинов О.І., </w:t>
            </w:r>
            <w:proofErr w:type="spellStart"/>
            <w:r w:rsidRPr="00094F9D">
              <w:t>Середенко</w:t>
            </w:r>
            <w:proofErr w:type="spellEnd"/>
            <w:r w:rsidRPr="00094F9D">
              <w:t xml:space="preserve"> К.М., Чаплигіна К.Ю.)</w:t>
            </w:r>
          </w:p>
        </w:tc>
      </w:tr>
      <w:tr w:rsidR="008871F5" w:rsidRPr="00FE136D" w14:paraId="3AAB6D32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691C1665" w14:textId="77777777" w:rsidR="008871F5" w:rsidRPr="00094F9D" w:rsidRDefault="008871F5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5941919" w14:textId="77777777" w:rsidR="008871F5" w:rsidRPr="00094F9D" w:rsidRDefault="008871F5" w:rsidP="00E63108">
            <w:pPr>
              <w:ind w:right="141"/>
            </w:pPr>
            <w:r w:rsidRPr="00094F9D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4D93D050" w14:textId="77777777" w:rsidR="008871F5" w:rsidRPr="00094F9D" w:rsidRDefault="008871F5" w:rsidP="00E63108">
            <w:pPr>
              <w:ind w:right="141"/>
            </w:pPr>
            <w:r w:rsidRPr="00094F9D">
              <w:t>немає</w:t>
            </w:r>
          </w:p>
        </w:tc>
      </w:tr>
      <w:tr w:rsidR="008871F5" w:rsidRPr="00FE136D" w14:paraId="21D0ED49" w14:textId="77777777" w:rsidTr="00E63108">
        <w:tc>
          <w:tcPr>
            <w:tcW w:w="2093" w:type="dxa"/>
            <w:shd w:val="clear" w:color="auto" w:fill="auto"/>
          </w:tcPr>
          <w:p w14:paraId="5D88F2BA" w14:textId="77777777" w:rsidR="008871F5" w:rsidRPr="00094F9D" w:rsidRDefault="008871F5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9D4A20F" w14:textId="77777777" w:rsidR="008871F5" w:rsidRPr="00094F9D" w:rsidRDefault="008871F5" w:rsidP="00E63108">
            <w:pPr>
              <w:ind w:right="141"/>
            </w:pPr>
            <w:r w:rsidRPr="00094F9D">
              <w:t>«</w:t>
            </w:r>
            <w:proofErr w:type="spellStart"/>
            <w:r w:rsidRPr="00094F9D">
              <w:t>утрим</w:t>
            </w:r>
            <w:proofErr w:type="spellEnd"/>
            <w:r w:rsidRPr="00094F9D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D5A0726" w14:textId="77777777" w:rsidR="008871F5" w:rsidRPr="00094F9D" w:rsidRDefault="008871F5" w:rsidP="00E63108">
            <w:pPr>
              <w:ind w:right="141"/>
            </w:pPr>
            <w:r w:rsidRPr="00094F9D">
              <w:t>Немає</w:t>
            </w:r>
          </w:p>
        </w:tc>
      </w:tr>
      <w:tr w:rsidR="008871F5" w:rsidRPr="00FE136D" w14:paraId="3073CAB8" w14:textId="77777777" w:rsidTr="00E63108">
        <w:tc>
          <w:tcPr>
            <w:tcW w:w="2093" w:type="dxa"/>
            <w:shd w:val="clear" w:color="auto" w:fill="auto"/>
          </w:tcPr>
          <w:p w14:paraId="672BD100" w14:textId="77777777" w:rsidR="008871F5" w:rsidRPr="00094F9D" w:rsidRDefault="008871F5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6FDD1C8" w14:textId="77777777" w:rsidR="008871F5" w:rsidRPr="00094F9D" w:rsidRDefault="008871F5" w:rsidP="00E63108">
            <w:pPr>
              <w:ind w:right="141"/>
            </w:pPr>
            <w:r w:rsidRPr="00094F9D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2265A4E6" w14:textId="77777777" w:rsidR="008871F5" w:rsidRPr="00094F9D" w:rsidRDefault="008871F5" w:rsidP="00E63108">
            <w:pPr>
              <w:ind w:right="141"/>
            </w:pPr>
            <w:r w:rsidRPr="00094F9D">
              <w:t>(</w:t>
            </w:r>
            <w:proofErr w:type="spellStart"/>
            <w:r w:rsidRPr="00094F9D">
              <w:t>Плотнік</w:t>
            </w:r>
            <w:proofErr w:type="spellEnd"/>
            <w:r w:rsidRPr="00094F9D">
              <w:t xml:space="preserve"> Н.А.)</w:t>
            </w:r>
          </w:p>
        </w:tc>
      </w:tr>
      <w:tr w:rsidR="008871F5" w:rsidRPr="00FE136D" w14:paraId="6FB2B9CA" w14:textId="77777777" w:rsidTr="00E63108">
        <w:tc>
          <w:tcPr>
            <w:tcW w:w="2093" w:type="dxa"/>
            <w:shd w:val="clear" w:color="auto" w:fill="auto"/>
          </w:tcPr>
          <w:p w14:paraId="6534D367" w14:textId="77777777" w:rsidR="008871F5" w:rsidRPr="00094F9D" w:rsidRDefault="008871F5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369EF919" w14:textId="77777777" w:rsidR="008871F5" w:rsidRPr="00094F9D" w:rsidRDefault="008871F5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0BC71664" w14:textId="77777777" w:rsidR="008871F5" w:rsidRPr="00094F9D" w:rsidRDefault="008871F5" w:rsidP="00E63108">
            <w:pPr>
              <w:ind w:right="141"/>
            </w:pPr>
          </w:p>
        </w:tc>
      </w:tr>
    </w:tbl>
    <w:p w14:paraId="368E74D1" w14:textId="77777777" w:rsidR="008871F5" w:rsidRDefault="008871F5" w:rsidP="008871F5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496DD701" w14:textId="77777777" w:rsidR="00204FC4" w:rsidRPr="00B33A9A" w:rsidRDefault="00204FC4" w:rsidP="009036C6">
      <w:pPr>
        <w:pStyle w:val="a3"/>
        <w:tabs>
          <w:tab w:val="left" w:pos="0"/>
        </w:tabs>
        <w:ind w:left="851"/>
        <w:jc w:val="both"/>
        <w:rPr>
          <w:rFonts w:cs="Times New Roman"/>
          <w:sz w:val="16"/>
          <w:szCs w:val="16"/>
        </w:rPr>
      </w:pPr>
    </w:p>
    <w:p w14:paraId="58F98D70" w14:textId="77777777" w:rsidR="00015F19" w:rsidRDefault="00015F19" w:rsidP="009036C6">
      <w:pPr>
        <w:pStyle w:val="2"/>
        <w:tabs>
          <w:tab w:val="left" w:pos="284"/>
          <w:tab w:val="left" w:pos="1276"/>
        </w:tabs>
        <w:spacing w:after="0" w:line="240" w:lineRule="auto"/>
        <w:jc w:val="both"/>
        <w:rPr>
          <w:b/>
          <w:bCs/>
        </w:rPr>
      </w:pPr>
      <w:bookmarkStart w:id="3" w:name="_Hlk189753514"/>
    </w:p>
    <w:p w14:paraId="28106F2C" w14:textId="77777777" w:rsidR="00015F19" w:rsidRDefault="00015F19" w:rsidP="009036C6">
      <w:pPr>
        <w:pStyle w:val="2"/>
        <w:tabs>
          <w:tab w:val="left" w:pos="284"/>
          <w:tab w:val="left" w:pos="1276"/>
        </w:tabs>
        <w:spacing w:after="0" w:line="240" w:lineRule="auto"/>
        <w:jc w:val="both"/>
        <w:rPr>
          <w:b/>
          <w:bCs/>
        </w:rPr>
      </w:pPr>
    </w:p>
    <w:p w14:paraId="396440C7" w14:textId="77777777" w:rsidR="00015F19" w:rsidRDefault="00015F19" w:rsidP="009036C6">
      <w:pPr>
        <w:pStyle w:val="2"/>
        <w:tabs>
          <w:tab w:val="left" w:pos="284"/>
          <w:tab w:val="left" w:pos="1276"/>
        </w:tabs>
        <w:spacing w:after="0" w:line="240" w:lineRule="auto"/>
        <w:jc w:val="both"/>
        <w:rPr>
          <w:b/>
          <w:bCs/>
        </w:rPr>
      </w:pPr>
    </w:p>
    <w:p w14:paraId="758E54FC" w14:textId="77777777" w:rsidR="00015F19" w:rsidRDefault="00015F19" w:rsidP="009036C6">
      <w:pPr>
        <w:pStyle w:val="2"/>
        <w:tabs>
          <w:tab w:val="left" w:pos="284"/>
          <w:tab w:val="left" w:pos="1276"/>
        </w:tabs>
        <w:spacing w:after="0" w:line="240" w:lineRule="auto"/>
        <w:jc w:val="both"/>
        <w:rPr>
          <w:b/>
          <w:bCs/>
        </w:rPr>
      </w:pPr>
    </w:p>
    <w:p w14:paraId="50EF60C1" w14:textId="77777777" w:rsidR="00015F19" w:rsidRPr="000D1E74" w:rsidRDefault="00015F19" w:rsidP="00015F19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117858B2">
          <v:rect id="_x0000_i1042" style="width:39pt;height:51.75pt" o:ole="" o:preferrelative="t" stroked="f">
            <v:imagedata r:id="rId8" o:title=""/>
          </v:rect>
          <o:OLEObject Type="Embed" ProgID="StaticMetafile" ShapeID="_x0000_i1042" DrawAspect="Content" ObjectID="_1801402604" r:id="rId43"/>
        </w:object>
      </w:r>
    </w:p>
    <w:p w14:paraId="0A5FBFE2" w14:textId="77777777" w:rsidR="00015F19" w:rsidRPr="00F14046" w:rsidRDefault="00015F19" w:rsidP="00015F19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1650E692" w14:textId="77777777" w:rsidR="00015F19" w:rsidRPr="000D1E74" w:rsidRDefault="00015F19" w:rsidP="00015F19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38AA1B9F" w14:textId="77777777" w:rsidR="00015F19" w:rsidRPr="000D1E74" w:rsidRDefault="00015F19" w:rsidP="00015F19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70F27F85" w14:textId="77777777" w:rsidR="00015F19" w:rsidRPr="000D1E74" w:rsidRDefault="00015F19" w:rsidP="00015F19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22130C93" w14:textId="77777777" w:rsidR="00015F19" w:rsidRPr="000D1E74" w:rsidRDefault="00015F19" w:rsidP="00015F19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4FD63599" w14:textId="77777777" w:rsidR="00015F19" w:rsidRPr="000D1E74" w:rsidRDefault="00015F19" w:rsidP="00015F19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44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67D31262" w14:textId="77777777" w:rsidR="00015F19" w:rsidRPr="000D1E74" w:rsidRDefault="00015F19" w:rsidP="00015F19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277537B5" w14:textId="77777777" w:rsidR="00015F19" w:rsidRPr="000D1E74" w:rsidRDefault="00015F19" w:rsidP="00015F19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56E6E921" w14:textId="77777777" w:rsidR="00015F19" w:rsidRPr="000D1E74" w:rsidRDefault="00015F19" w:rsidP="00015F19">
      <w:pPr>
        <w:rPr>
          <w:rFonts w:eastAsia="Times New Roman" w:cs="Times New Roman"/>
          <w:i/>
          <w:szCs w:val="28"/>
        </w:rPr>
      </w:pPr>
    </w:p>
    <w:p w14:paraId="738A70AD" w14:textId="77777777" w:rsidR="00015F19" w:rsidRPr="000D1E74" w:rsidRDefault="00015F19" w:rsidP="00015F19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211186F3" w14:textId="77777777" w:rsidR="00015F19" w:rsidRDefault="00015F19" w:rsidP="00015F19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872D38C" w14:textId="77777777" w:rsidR="00015F19" w:rsidRPr="007C4DEE" w:rsidRDefault="00015F19" w:rsidP="00015F19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282A6F56" w14:textId="77777777" w:rsidR="00015F19" w:rsidRPr="007C4DEE" w:rsidRDefault="00015F19" w:rsidP="00015F19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7EFE0909" w14:textId="77777777" w:rsidR="00015F19" w:rsidRPr="007C4DEE" w:rsidRDefault="00015F19" w:rsidP="00015F19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72AD9374" w14:textId="77777777" w:rsidR="00015F19" w:rsidRPr="00FE136D" w:rsidRDefault="00015F19" w:rsidP="00015F19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>
        <w:rPr>
          <w:rFonts w:cs="Times New Roman"/>
          <w:bCs/>
          <w:szCs w:val="28"/>
        </w:rPr>
        <w:t>7</w:t>
      </w:r>
    </w:p>
    <w:p w14:paraId="07FECCA5" w14:textId="77777777" w:rsidR="00015F19" w:rsidRDefault="00015F19" w:rsidP="00015F1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54FD8106" w14:textId="4E3EAF16" w:rsidR="00015F19" w:rsidRPr="00030814" w:rsidRDefault="00015F19" w:rsidP="00015F19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</w:rPr>
        <w:tab/>
        <w:t xml:space="preserve">До </w:t>
      </w:r>
      <w:proofErr w:type="spellStart"/>
      <w:r>
        <w:rPr>
          <w:rFonts w:cs="Times New Roman"/>
          <w:szCs w:val="28"/>
          <w:lang w:eastAsia="ru-RU"/>
        </w:rPr>
        <w:t>проєкту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«</w:t>
      </w:r>
      <w:r w:rsidRPr="00073FA7">
        <w:rPr>
          <w:lang w:eastAsia="ru-RU"/>
        </w:rPr>
        <w:t>Про внесення змін до додатку 1 «Перелік суб’єктів спільної власності територіальних громад сіл, селищ, міст області» до рішення обласної ради від 03 квітня 2007 року № 219-V (зі змінами)</w:t>
      </w:r>
      <w:r>
        <w:rPr>
          <w:rFonts w:cs="Times New Roman"/>
          <w:szCs w:val="28"/>
          <w:lang w:eastAsia="ru-RU"/>
        </w:rPr>
        <w:t>»</w:t>
      </w:r>
      <w:r w:rsidRPr="00030814">
        <w:rPr>
          <w:rFonts w:cs="Times New Roman"/>
          <w:szCs w:val="28"/>
          <w:lang w:eastAsia="ru-RU"/>
        </w:rPr>
        <w:t>.</w:t>
      </w:r>
    </w:p>
    <w:p w14:paraId="1C4BAE08" w14:textId="77777777" w:rsidR="00015F19" w:rsidRPr="00F623BE" w:rsidRDefault="00015F19" w:rsidP="00015F19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1E601D22" w14:textId="77777777" w:rsidR="00015F19" w:rsidRPr="00073FA7" w:rsidRDefault="00015F19" w:rsidP="00015F19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rFonts w:eastAsia="Times New Roman"/>
          <w:lang w:eastAsia="uk-UA"/>
        </w:rPr>
      </w:pPr>
      <w:r w:rsidRPr="00D30D45">
        <w:rPr>
          <w:bCs/>
        </w:rPr>
        <w:t xml:space="preserve">Дане питання ініційоване Харківською обласною </w:t>
      </w:r>
      <w:r>
        <w:rPr>
          <w:bCs/>
        </w:rPr>
        <w:t xml:space="preserve">радою (Розробник – </w:t>
      </w:r>
      <w:r>
        <w:rPr>
          <w:color w:val="212529"/>
          <w:shd w:val="clear" w:color="auto" w:fill="FFFFFF"/>
        </w:rPr>
        <w:t xml:space="preserve">Управління з питань комунальної власності виконавчого апарату </w:t>
      </w:r>
      <w:r w:rsidRPr="007A624F">
        <w:rPr>
          <w:rFonts w:eastAsia="Times New Roman"/>
          <w:lang w:eastAsia="en-GB"/>
        </w:rPr>
        <w:t xml:space="preserve"> </w:t>
      </w:r>
      <w:r w:rsidRPr="00073FA7">
        <w:rPr>
          <w:color w:val="212529"/>
          <w:shd w:val="clear" w:color="auto" w:fill="FFFFFF"/>
        </w:rPr>
        <w:t xml:space="preserve">Харківської обласної </w:t>
      </w:r>
      <w:r>
        <w:rPr>
          <w:color w:val="212529"/>
          <w:shd w:val="clear" w:color="auto" w:fill="FFFFFF"/>
        </w:rPr>
        <w:t>ради).</w:t>
      </w:r>
    </w:p>
    <w:p w14:paraId="684A6BFA" w14:textId="77777777" w:rsidR="00015F19" w:rsidRPr="00D30D45" w:rsidRDefault="00015F19" w:rsidP="00015F19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A1D52BB" w14:textId="77777777" w:rsidR="00015F19" w:rsidRDefault="00015F19" w:rsidP="00015F19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21FB7B8B" w14:textId="77777777" w:rsidR="00015F19" w:rsidRPr="00D75132" w:rsidRDefault="00015F19" w:rsidP="00015F19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7BF5265" w14:textId="33BDB6C9" w:rsidR="00015F19" w:rsidRPr="00D75132" w:rsidRDefault="00015F19" w:rsidP="00015F19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>Про внесення змін до додатку1 «Перелік суб’єктів спільної власності територіальних громад сіл, селищ, міст області» до рішення обласної ради від 03 квітня 2007 року № 219-V (зі змінами)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5F19" w:rsidRPr="00FE136D" w14:paraId="6C7FC0AF" w14:textId="77777777" w:rsidTr="00E63108">
        <w:tc>
          <w:tcPr>
            <w:tcW w:w="2093" w:type="dxa"/>
            <w:shd w:val="clear" w:color="auto" w:fill="auto"/>
          </w:tcPr>
          <w:p w14:paraId="11C8D0CC" w14:textId="77777777" w:rsidR="00015F19" w:rsidRPr="00094F9D" w:rsidRDefault="00015F19" w:rsidP="00E63108">
            <w:pPr>
              <w:ind w:right="141"/>
            </w:pPr>
          </w:p>
          <w:p w14:paraId="5FFEEF5C" w14:textId="77777777" w:rsidR="00015F19" w:rsidRPr="00094F9D" w:rsidRDefault="00015F19" w:rsidP="00E63108">
            <w:pPr>
              <w:ind w:right="141"/>
            </w:pPr>
            <w:r w:rsidRPr="00094F9D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23180AD" w14:textId="77777777" w:rsidR="00015F19" w:rsidRPr="00094F9D" w:rsidRDefault="00015F19" w:rsidP="00E63108">
            <w:pPr>
              <w:ind w:right="141"/>
            </w:pPr>
          </w:p>
          <w:p w14:paraId="50224809" w14:textId="77777777" w:rsidR="00015F19" w:rsidRPr="00094F9D" w:rsidRDefault="00015F19" w:rsidP="00E63108">
            <w:pPr>
              <w:ind w:right="141"/>
              <w:rPr>
                <w:lang w:val="en-GB"/>
              </w:rPr>
            </w:pPr>
            <w:r w:rsidRPr="00094F9D">
              <w:t xml:space="preserve">«за» –   </w:t>
            </w:r>
            <w:r w:rsidRPr="00094F9D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E325D48" w14:textId="77777777" w:rsidR="00015F19" w:rsidRPr="00094F9D" w:rsidRDefault="00015F19" w:rsidP="00E63108">
            <w:pPr>
              <w:ind w:right="141"/>
            </w:pPr>
          </w:p>
          <w:p w14:paraId="7D316F17" w14:textId="77777777" w:rsidR="00015F19" w:rsidRPr="00094F9D" w:rsidRDefault="00015F19" w:rsidP="00E63108">
            <w:pPr>
              <w:ind w:right="141"/>
            </w:pPr>
            <w:r w:rsidRPr="00094F9D">
              <w:t xml:space="preserve">(Гагарін В.В., Говоров В.С., Захарченко І.Г., </w:t>
            </w:r>
            <w:r w:rsidRPr="00094F9D">
              <w:rPr>
                <w:kern w:val="0"/>
                <w14:ligatures w14:val="none"/>
              </w:rPr>
              <w:t xml:space="preserve">Литвинов О.І., </w:t>
            </w:r>
            <w:proofErr w:type="spellStart"/>
            <w:r w:rsidRPr="00094F9D">
              <w:t>Середенко</w:t>
            </w:r>
            <w:proofErr w:type="spellEnd"/>
            <w:r w:rsidRPr="00094F9D">
              <w:t xml:space="preserve"> К.М., Чаплигіна К.Ю.)</w:t>
            </w:r>
          </w:p>
        </w:tc>
      </w:tr>
      <w:tr w:rsidR="00015F19" w:rsidRPr="00FE136D" w14:paraId="448C5CA0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7C0FF92C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BD71A14" w14:textId="77777777" w:rsidR="00015F19" w:rsidRPr="00094F9D" w:rsidRDefault="00015F19" w:rsidP="00E63108">
            <w:pPr>
              <w:ind w:right="141"/>
            </w:pPr>
            <w:r w:rsidRPr="00094F9D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561025F0" w14:textId="77777777" w:rsidR="00015F19" w:rsidRPr="00094F9D" w:rsidRDefault="00015F19" w:rsidP="00E63108">
            <w:pPr>
              <w:ind w:right="141"/>
            </w:pPr>
            <w:r w:rsidRPr="00094F9D">
              <w:t>немає</w:t>
            </w:r>
          </w:p>
        </w:tc>
      </w:tr>
      <w:tr w:rsidR="00015F19" w:rsidRPr="00FE136D" w14:paraId="22D1AF69" w14:textId="77777777" w:rsidTr="00E63108">
        <w:tc>
          <w:tcPr>
            <w:tcW w:w="2093" w:type="dxa"/>
            <w:shd w:val="clear" w:color="auto" w:fill="auto"/>
          </w:tcPr>
          <w:p w14:paraId="57CA4A4E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691668F" w14:textId="77777777" w:rsidR="00015F19" w:rsidRPr="00094F9D" w:rsidRDefault="00015F19" w:rsidP="00E63108">
            <w:pPr>
              <w:ind w:right="141"/>
            </w:pPr>
            <w:r w:rsidRPr="00094F9D">
              <w:t>«</w:t>
            </w:r>
            <w:proofErr w:type="spellStart"/>
            <w:r w:rsidRPr="00094F9D">
              <w:t>утрим</w:t>
            </w:r>
            <w:proofErr w:type="spellEnd"/>
            <w:r w:rsidRPr="00094F9D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31835B9" w14:textId="77777777" w:rsidR="00015F19" w:rsidRPr="00094F9D" w:rsidRDefault="00015F19" w:rsidP="00E63108">
            <w:pPr>
              <w:ind w:right="141"/>
            </w:pPr>
            <w:r w:rsidRPr="00094F9D">
              <w:t>Немає</w:t>
            </w:r>
          </w:p>
        </w:tc>
      </w:tr>
      <w:tr w:rsidR="00015F19" w:rsidRPr="00FE136D" w14:paraId="7837DD0D" w14:textId="77777777" w:rsidTr="00E63108">
        <w:tc>
          <w:tcPr>
            <w:tcW w:w="2093" w:type="dxa"/>
            <w:shd w:val="clear" w:color="auto" w:fill="auto"/>
          </w:tcPr>
          <w:p w14:paraId="61430145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294A1C2" w14:textId="77777777" w:rsidR="00015F19" w:rsidRPr="00094F9D" w:rsidRDefault="00015F19" w:rsidP="00E63108">
            <w:pPr>
              <w:ind w:right="141"/>
            </w:pPr>
            <w:r w:rsidRPr="00094F9D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7B0E8CAE" w14:textId="77777777" w:rsidR="00015F19" w:rsidRPr="00094F9D" w:rsidRDefault="00015F19" w:rsidP="00E63108">
            <w:pPr>
              <w:ind w:right="141"/>
            </w:pPr>
            <w:r w:rsidRPr="00094F9D">
              <w:t>(</w:t>
            </w:r>
            <w:proofErr w:type="spellStart"/>
            <w:r w:rsidRPr="00094F9D">
              <w:t>Плотнік</w:t>
            </w:r>
            <w:proofErr w:type="spellEnd"/>
            <w:r w:rsidRPr="00094F9D">
              <w:t xml:space="preserve"> Н.А.)</w:t>
            </w:r>
          </w:p>
        </w:tc>
      </w:tr>
      <w:tr w:rsidR="00015F19" w:rsidRPr="00FE136D" w14:paraId="76835720" w14:textId="77777777" w:rsidTr="00E63108">
        <w:tc>
          <w:tcPr>
            <w:tcW w:w="2093" w:type="dxa"/>
            <w:shd w:val="clear" w:color="auto" w:fill="auto"/>
          </w:tcPr>
          <w:p w14:paraId="12284704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2E3931B5" w14:textId="77777777" w:rsidR="00015F19" w:rsidRPr="00094F9D" w:rsidRDefault="00015F19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6334AAA5" w14:textId="77777777" w:rsidR="00015F19" w:rsidRPr="00094F9D" w:rsidRDefault="00015F19" w:rsidP="00E63108">
            <w:pPr>
              <w:ind w:right="141"/>
            </w:pPr>
          </w:p>
        </w:tc>
      </w:tr>
    </w:tbl>
    <w:p w14:paraId="27B26901" w14:textId="77777777" w:rsidR="00015F19" w:rsidRDefault="00015F19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027300F1" w14:textId="77777777" w:rsidR="00015F19" w:rsidRPr="00B33A9A" w:rsidRDefault="00015F19" w:rsidP="00015F19">
      <w:pPr>
        <w:pStyle w:val="a3"/>
        <w:tabs>
          <w:tab w:val="left" w:pos="0"/>
        </w:tabs>
        <w:ind w:left="851"/>
        <w:jc w:val="both"/>
        <w:rPr>
          <w:rFonts w:cs="Times New Roman"/>
          <w:sz w:val="16"/>
          <w:szCs w:val="16"/>
        </w:rPr>
      </w:pPr>
    </w:p>
    <w:p w14:paraId="10F7CC29" w14:textId="77777777" w:rsidR="00015F19" w:rsidRDefault="00015F19" w:rsidP="00015F19">
      <w:pPr>
        <w:pStyle w:val="2"/>
        <w:tabs>
          <w:tab w:val="left" w:pos="284"/>
          <w:tab w:val="left" w:pos="1276"/>
        </w:tabs>
        <w:spacing w:after="0" w:line="240" w:lineRule="auto"/>
        <w:jc w:val="both"/>
        <w:rPr>
          <w:b/>
          <w:bCs/>
        </w:rPr>
      </w:pPr>
    </w:p>
    <w:p w14:paraId="0D5FF3A0" w14:textId="77777777" w:rsidR="00015F19" w:rsidRDefault="00015F19" w:rsidP="00015F19">
      <w:pPr>
        <w:pStyle w:val="2"/>
        <w:tabs>
          <w:tab w:val="left" w:pos="284"/>
          <w:tab w:val="left" w:pos="1276"/>
        </w:tabs>
        <w:spacing w:after="0" w:line="240" w:lineRule="auto"/>
        <w:jc w:val="both"/>
        <w:rPr>
          <w:b/>
          <w:bCs/>
        </w:rPr>
      </w:pPr>
    </w:p>
    <w:p w14:paraId="35120A7B" w14:textId="77777777" w:rsidR="00015F19" w:rsidRDefault="00015F19" w:rsidP="00015F19">
      <w:pPr>
        <w:pStyle w:val="2"/>
        <w:tabs>
          <w:tab w:val="left" w:pos="284"/>
          <w:tab w:val="left" w:pos="1276"/>
        </w:tabs>
        <w:spacing w:after="0" w:line="240" w:lineRule="auto"/>
        <w:jc w:val="both"/>
        <w:rPr>
          <w:b/>
          <w:bCs/>
        </w:rPr>
      </w:pPr>
    </w:p>
    <w:bookmarkEnd w:id="3"/>
    <w:p w14:paraId="228B566D" w14:textId="77777777" w:rsidR="00015F19" w:rsidRPr="000D1E74" w:rsidRDefault="00015F19" w:rsidP="00015F19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0AEC33C9">
          <v:rect id="_x0000_i1043" style="width:39pt;height:51.75pt" o:ole="" o:preferrelative="t" stroked="f">
            <v:imagedata r:id="rId8" o:title=""/>
          </v:rect>
          <o:OLEObject Type="Embed" ProgID="StaticMetafile" ShapeID="_x0000_i1043" DrawAspect="Content" ObjectID="_1801402605" r:id="rId45"/>
        </w:object>
      </w:r>
    </w:p>
    <w:p w14:paraId="567F541C" w14:textId="77777777" w:rsidR="00015F19" w:rsidRPr="00F14046" w:rsidRDefault="00015F19" w:rsidP="00015F19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6DCA9F12" w14:textId="77777777" w:rsidR="00015F19" w:rsidRPr="000D1E74" w:rsidRDefault="00015F19" w:rsidP="00015F19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11455AC5" w14:textId="77777777" w:rsidR="00015F19" w:rsidRPr="000D1E74" w:rsidRDefault="00015F19" w:rsidP="00015F19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2CB7FA54" w14:textId="77777777" w:rsidR="00015F19" w:rsidRPr="000D1E74" w:rsidRDefault="00015F19" w:rsidP="00015F19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290B3C4A" w14:textId="77777777" w:rsidR="00015F19" w:rsidRPr="000D1E74" w:rsidRDefault="00015F19" w:rsidP="00015F19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2F149935" w14:textId="77777777" w:rsidR="00015F19" w:rsidRPr="000D1E74" w:rsidRDefault="00015F19" w:rsidP="00015F19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46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4446542E" w14:textId="77777777" w:rsidR="00015F19" w:rsidRPr="000D1E74" w:rsidRDefault="00015F19" w:rsidP="00015F19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59183EF4" w14:textId="77777777" w:rsidR="00015F19" w:rsidRPr="000D1E74" w:rsidRDefault="00015F19" w:rsidP="00015F19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1233F31B" w14:textId="77777777" w:rsidR="00015F19" w:rsidRPr="000D1E74" w:rsidRDefault="00015F19" w:rsidP="00015F19">
      <w:pPr>
        <w:rPr>
          <w:rFonts w:eastAsia="Times New Roman" w:cs="Times New Roman"/>
          <w:i/>
          <w:szCs w:val="28"/>
        </w:rPr>
      </w:pPr>
    </w:p>
    <w:p w14:paraId="6E020BD4" w14:textId="77777777" w:rsidR="00015F19" w:rsidRPr="000D1E74" w:rsidRDefault="00015F19" w:rsidP="00015F19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5F8CA69F" w14:textId="77777777" w:rsidR="00015F19" w:rsidRDefault="00015F19" w:rsidP="00015F19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1E0FD1A" w14:textId="77777777" w:rsidR="00015F19" w:rsidRPr="007C4DEE" w:rsidRDefault="00015F19" w:rsidP="00015F19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1F5A9208" w14:textId="77777777" w:rsidR="00015F19" w:rsidRPr="007C4DEE" w:rsidRDefault="00015F19" w:rsidP="00015F19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70A11099" w14:textId="77777777" w:rsidR="00015F19" w:rsidRPr="007C4DEE" w:rsidRDefault="00015F19" w:rsidP="00015F19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6E06B9A9" w14:textId="77777777" w:rsidR="00015F19" w:rsidRPr="00FE136D" w:rsidRDefault="00015F19" w:rsidP="00015F19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>
        <w:rPr>
          <w:rFonts w:cs="Times New Roman"/>
          <w:bCs/>
          <w:szCs w:val="28"/>
        </w:rPr>
        <w:t>7</w:t>
      </w:r>
    </w:p>
    <w:p w14:paraId="130D80CF" w14:textId="77777777" w:rsidR="00015F19" w:rsidRDefault="00015F19" w:rsidP="00015F1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081334C8" w14:textId="20467BEF" w:rsidR="00015F19" w:rsidRPr="00030814" w:rsidRDefault="00015F19" w:rsidP="00015F19">
      <w:pPr>
        <w:tabs>
          <w:tab w:val="left" w:pos="993"/>
          <w:tab w:val="left" w:pos="1134"/>
        </w:tabs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</w:rPr>
        <w:tab/>
        <w:t xml:space="preserve">До </w:t>
      </w:r>
      <w:proofErr w:type="spellStart"/>
      <w:r>
        <w:rPr>
          <w:rFonts w:cs="Times New Roman"/>
          <w:szCs w:val="28"/>
          <w:lang w:eastAsia="ru-RU"/>
        </w:rPr>
        <w:t>проєкту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«</w:t>
      </w:r>
      <w:r w:rsidRPr="00073FA7">
        <w:rPr>
          <w:lang w:eastAsia="ru-RU"/>
        </w:rPr>
        <w:t>Про внесення змін до додатка до рішення обласної ради від 23 вересня 2021 року № 224-VIII (зі змінами)</w:t>
      </w:r>
      <w:r>
        <w:rPr>
          <w:rFonts w:cs="Times New Roman"/>
          <w:szCs w:val="28"/>
          <w:lang w:eastAsia="ru-RU"/>
        </w:rPr>
        <w:t>»</w:t>
      </w:r>
      <w:r w:rsidRPr="00030814">
        <w:rPr>
          <w:rFonts w:cs="Times New Roman"/>
          <w:szCs w:val="28"/>
          <w:lang w:eastAsia="ru-RU"/>
        </w:rPr>
        <w:t>.</w:t>
      </w:r>
    </w:p>
    <w:p w14:paraId="63DC9D3E" w14:textId="77777777" w:rsidR="00015F19" w:rsidRPr="00F623BE" w:rsidRDefault="00015F19" w:rsidP="00015F19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21894365" w14:textId="77777777" w:rsidR="00015F19" w:rsidRPr="00073FA7" w:rsidRDefault="00015F19" w:rsidP="00015F19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rFonts w:eastAsia="Times New Roman"/>
          <w:lang w:eastAsia="uk-UA"/>
        </w:rPr>
      </w:pPr>
      <w:r w:rsidRPr="00D30D45">
        <w:rPr>
          <w:bCs/>
        </w:rPr>
        <w:t xml:space="preserve">Дане питання ініційоване Харківською обласною </w:t>
      </w:r>
      <w:r>
        <w:rPr>
          <w:bCs/>
        </w:rPr>
        <w:t xml:space="preserve">радою (Розробник – </w:t>
      </w:r>
      <w:r>
        <w:rPr>
          <w:color w:val="212529"/>
          <w:shd w:val="clear" w:color="auto" w:fill="FFFFFF"/>
        </w:rPr>
        <w:t xml:space="preserve">Управління з питань комунальної власності виконавчого апарату </w:t>
      </w:r>
      <w:r w:rsidRPr="007A624F">
        <w:rPr>
          <w:rFonts w:eastAsia="Times New Roman"/>
          <w:lang w:eastAsia="en-GB"/>
        </w:rPr>
        <w:t xml:space="preserve"> </w:t>
      </w:r>
      <w:r w:rsidRPr="00073FA7">
        <w:rPr>
          <w:color w:val="212529"/>
          <w:shd w:val="clear" w:color="auto" w:fill="FFFFFF"/>
        </w:rPr>
        <w:t xml:space="preserve">Харківської обласної </w:t>
      </w:r>
      <w:r>
        <w:rPr>
          <w:color w:val="212529"/>
          <w:shd w:val="clear" w:color="auto" w:fill="FFFFFF"/>
        </w:rPr>
        <w:t>ради).</w:t>
      </w:r>
    </w:p>
    <w:p w14:paraId="29EB3470" w14:textId="77777777" w:rsidR="00015F19" w:rsidRPr="00D30D45" w:rsidRDefault="00015F19" w:rsidP="00015F19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3F476FC0" w14:textId="77777777" w:rsidR="00015F19" w:rsidRDefault="00015F19" w:rsidP="00015F19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3296E208" w14:textId="77777777" w:rsidR="00015F19" w:rsidRPr="00D75132" w:rsidRDefault="00015F19" w:rsidP="00015F19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16A191B" w14:textId="07548973" w:rsidR="00015F19" w:rsidRPr="00D75132" w:rsidRDefault="00015F19" w:rsidP="00015F19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Pr="00073FA7">
        <w:rPr>
          <w:lang w:eastAsia="ru-RU"/>
        </w:rPr>
        <w:t>Про внесення змін до додатка до рішення обласної ради від 23 вересня 2021 року № 224-VIII (зі змінами)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F51422"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5F19" w:rsidRPr="00FE136D" w14:paraId="398DFC7A" w14:textId="77777777" w:rsidTr="00E63108">
        <w:tc>
          <w:tcPr>
            <w:tcW w:w="2093" w:type="dxa"/>
            <w:shd w:val="clear" w:color="auto" w:fill="auto"/>
          </w:tcPr>
          <w:p w14:paraId="3E521699" w14:textId="77777777" w:rsidR="00015F19" w:rsidRPr="00094F9D" w:rsidRDefault="00015F19" w:rsidP="00E63108">
            <w:pPr>
              <w:ind w:right="141"/>
            </w:pPr>
          </w:p>
          <w:p w14:paraId="6E39B3BC" w14:textId="77777777" w:rsidR="00015F19" w:rsidRPr="00094F9D" w:rsidRDefault="00015F19" w:rsidP="00E63108">
            <w:pPr>
              <w:ind w:right="141"/>
            </w:pPr>
            <w:r w:rsidRPr="00094F9D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36B1306E" w14:textId="77777777" w:rsidR="00015F19" w:rsidRPr="00094F9D" w:rsidRDefault="00015F19" w:rsidP="00E63108">
            <w:pPr>
              <w:ind w:right="141"/>
            </w:pPr>
          </w:p>
          <w:p w14:paraId="469BACA0" w14:textId="77777777" w:rsidR="00015F19" w:rsidRPr="00094F9D" w:rsidRDefault="00015F19" w:rsidP="00E63108">
            <w:pPr>
              <w:ind w:right="141"/>
              <w:rPr>
                <w:lang w:val="en-GB"/>
              </w:rPr>
            </w:pPr>
            <w:r w:rsidRPr="00094F9D">
              <w:t xml:space="preserve">«за» –   </w:t>
            </w:r>
            <w:r w:rsidRPr="00094F9D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D3A4699" w14:textId="77777777" w:rsidR="00015F19" w:rsidRPr="00094F9D" w:rsidRDefault="00015F19" w:rsidP="00E63108">
            <w:pPr>
              <w:ind w:right="141"/>
            </w:pPr>
          </w:p>
          <w:p w14:paraId="1FB33892" w14:textId="77777777" w:rsidR="00015F19" w:rsidRPr="00094F9D" w:rsidRDefault="00015F19" w:rsidP="00E63108">
            <w:pPr>
              <w:ind w:right="141"/>
            </w:pPr>
            <w:r w:rsidRPr="00094F9D">
              <w:t xml:space="preserve">(Гагарін В.В., Говоров В.С., Захарченко І.Г., </w:t>
            </w:r>
            <w:r w:rsidRPr="00094F9D">
              <w:rPr>
                <w:kern w:val="0"/>
                <w14:ligatures w14:val="none"/>
              </w:rPr>
              <w:t xml:space="preserve">Литвинов О.І., </w:t>
            </w:r>
            <w:proofErr w:type="spellStart"/>
            <w:r w:rsidRPr="00094F9D">
              <w:t>Середенко</w:t>
            </w:r>
            <w:proofErr w:type="spellEnd"/>
            <w:r w:rsidRPr="00094F9D">
              <w:t xml:space="preserve"> К.М., Чаплигіна К.Ю.)</w:t>
            </w:r>
          </w:p>
        </w:tc>
      </w:tr>
      <w:tr w:rsidR="00015F19" w:rsidRPr="00FE136D" w14:paraId="6DAEB40F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171B9A15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8F2CF3A" w14:textId="77777777" w:rsidR="00015F19" w:rsidRPr="00094F9D" w:rsidRDefault="00015F19" w:rsidP="00E63108">
            <w:pPr>
              <w:ind w:right="141"/>
            </w:pPr>
            <w:r w:rsidRPr="00094F9D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604B55E" w14:textId="77777777" w:rsidR="00015F19" w:rsidRPr="00094F9D" w:rsidRDefault="00015F19" w:rsidP="00E63108">
            <w:pPr>
              <w:ind w:right="141"/>
            </w:pPr>
            <w:r w:rsidRPr="00094F9D">
              <w:t>немає</w:t>
            </w:r>
          </w:p>
        </w:tc>
      </w:tr>
      <w:tr w:rsidR="00015F19" w:rsidRPr="00FE136D" w14:paraId="49518045" w14:textId="77777777" w:rsidTr="00E63108">
        <w:tc>
          <w:tcPr>
            <w:tcW w:w="2093" w:type="dxa"/>
            <w:shd w:val="clear" w:color="auto" w:fill="auto"/>
          </w:tcPr>
          <w:p w14:paraId="623E8647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3B2421D" w14:textId="77777777" w:rsidR="00015F19" w:rsidRPr="00094F9D" w:rsidRDefault="00015F19" w:rsidP="00E63108">
            <w:pPr>
              <w:ind w:right="141"/>
            </w:pPr>
            <w:r w:rsidRPr="00094F9D">
              <w:t>«</w:t>
            </w:r>
            <w:proofErr w:type="spellStart"/>
            <w:r w:rsidRPr="00094F9D">
              <w:t>утрим</w:t>
            </w:r>
            <w:proofErr w:type="spellEnd"/>
            <w:r w:rsidRPr="00094F9D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389F10BA" w14:textId="77777777" w:rsidR="00015F19" w:rsidRPr="00094F9D" w:rsidRDefault="00015F19" w:rsidP="00E63108">
            <w:pPr>
              <w:ind w:right="141"/>
            </w:pPr>
            <w:r w:rsidRPr="00094F9D">
              <w:t>Немає</w:t>
            </w:r>
          </w:p>
        </w:tc>
      </w:tr>
      <w:tr w:rsidR="00015F19" w:rsidRPr="00FE136D" w14:paraId="5B281967" w14:textId="77777777" w:rsidTr="00E63108">
        <w:tc>
          <w:tcPr>
            <w:tcW w:w="2093" w:type="dxa"/>
            <w:shd w:val="clear" w:color="auto" w:fill="auto"/>
          </w:tcPr>
          <w:p w14:paraId="56B2A298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E147EA8" w14:textId="77777777" w:rsidR="00015F19" w:rsidRPr="00094F9D" w:rsidRDefault="00015F19" w:rsidP="00E63108">
            <w:pPr>
              <w:ind w:right="141"/>
            </w:pPr>
            <w:r w:rsidRPr="00094F9D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134BB9EB" w14:textId="77777777" w:rsidR="00015F19" w:rsidRPr="00094F9D" w:rsidRDefault="00015F19" w:rsidP="00E63108">
            <w:pPr>
              <w:ind w:right="141"/>
            </w:pPr>
            <w:r w:rsidRPr="00094F9D">
              <w:t>(</w:t>
            </w:r>
            <w:proofErr w:type="spellStart"/>
            <w:r w:rsidRPr="00094F9D">
              <w:t>Плотнік</w:t>
            </w:r>
            <w:proofErr w:type="spellEnd"/>
            <w:r w:rsidRPr="00094F9D">
              <w:t xml:space="preserve"> Н.А.)</w:t>
            </w:r>
          </w:p>
        </w:tc>
      </w:tr>
      <w:tr w:rsidR="00015F19" w:rsidRPr="00FE136D" w14:paraId="367E4446" w14:textId="77777777" w:rsidTr="00E63108">
        <w:tc>
          <w:tcPr>
            <w:tcW w:w="2093" w:type="dxa"/>
            <w:shd w:val="clear" w:color="auto" w:fill="auto"/>
          </w:tcPr>
          <w:p w14:paraId="2C6364A1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C1830A7" w14:textId="77777777" w:rsidR="00015F19" w:rsidRPr="00094F9D" w:rsidRDefault="00015F19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470F7167" w14:textId="77777777" w:rsidR="00015F19" w:rsidRPr="00094F9D" w:rsidRDefault="00015F19" w:rsidP="00E63108">
            <w:pPr>
              <w:ind w:right="141"/>
            </w:pPr>
          </w:p>
        </w:tc>
      </w:tr>
    </w:tbl>
    <w:p w14:paraId="250E12B0" w14:textId="77777777" w:rsidR="00015F19" w:rsidRDefault="00015F19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64061174" w14:textId="77777777" w:rsidR="00073FA7" w:rsidRDefault="00073FA7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</w:p>
    <w:p w14:paraId="3415B764" w14:textId="77777777" w:rsidR="00015F19" w:rsidRDefault="00015F19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</w:p>
    <w:p w14:paraId="0B372A94" w14:textId="77777777" w:rsidR="00015F19" w:rsidRPr="00073FA7" w:rsidRDefault="00015F19" w:rsidP="00073FA7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</w:p>
    <w:p w14:paraId="07A7830B" w14:textId="77777777" w:rsidR="00015F19" w:rsidRPr="000D1E74" w:rsidRDefault="00015F19" w:rsidP="00015F19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1D133160">
          <v:rect id="_x0000_i1044" style="width:39pt;height:51.75pt" o:ole="" o:preferrelative="t" stroked="f">
            <v:imagedata r:id="rId8" o:title=""/>
          </v:rect>
          <o:OLEObject Type="Embed" ProgID="StaticMetafile" ShapeID="_x0000_i1044" DrawAspect="Content" ObjectID="_1801402606" r:id="rId47"/>
        </w:object>
      </w:r>
    </w:p>
    <w:p w14:paraId="405AF292" w14:textId="77777777" w:rsidR="00015F19" w:rsidRPr="00F14046" w:rsidRDefault="00015F19" w:rsidP="00015F19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7C18A001" w14:textId="77777777" w:rsidR="00015F19" w:rsidRPr="000D1E74" w:rsidRDefault="00015F19" w:rsidP="00015F19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57BF45D1" w14:textId="77777777" w:rsidR="00015F19" w:rsidRPr="000D1E74" w:rsidRDefault="00015F19" w:rsidP="00015F19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5FE63BB7" w14:textId="77777777" w:rsidR="00015F19" w:rsidRPr="000D1E74" w:rsidRDefault="00015F19" w:rsidP="00015F19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1E8DBEB0" w14:textId="77777777" w:rsidR="00015F19" w:rsidRPr="000D1E74" w:rsidRDefault="00015F19" w:rsidP="00015F19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3ED92C4C" w14:textId="77777777" w:rsidR="00015F19" w:rsidRPr="000D1E74" w:rsidRDefault="00015F19" w:rsidP="00015F19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48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C852897" w14:textId="77777777" w:rsidR="00015F19" w:rsidRPr="000D1E74" w:rsidRDefault="00015F19" w:rsidP="00015F19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0B72FF8D" w14:textId="77777777" w:rsidR="00015F19" w:rsidRPr="000D1E74" w:rsidRDefault="00015F19" w:rsidP="00015F19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55C27DC4" w14:textId="77777777" w:rsidR="00015F19" w:rsidRPr="000D1E74" w:rsidRDefault="00015F19" w:rsidP="00015F19">
      <w:pPr>
        <w:rPr>
          <w:rFonts w:eastAsia="Times New Roman" w:cs="Times New Roman"/>
          <w:i/>
          <w:szCs w:val="28"/>
        </w:rPr>
      </w:pPr>
    </w:p>
    <w:p w14:paraId="215FB53A" w14:textId="77777777" w:rsidR="00015F19" w:rsidRPr="000D1E74" w:rsidRDefault="00015F19" w:rsidP="00015F19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6FB8308F" w14:textId="77777777" w:rsidR="00015F19" w:rsidRDefault="00015F19" w:rsidP="00015F19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082BCA86" w14:textId="77777777" w:rsidR="00015F19" w:rsidRPr="007C4DEE" w:rsidRDefault="00015F19" w:rsidP="00015F19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130531CD" w14:textId="77777777" w:rsidR="00015F19" w:rsidRPr="007C4DEE" w:rsidRDefault="00015F19" w:rsidP="00015F19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49544503" w14:textId="77777777" w:rsidR="00015F19" w:rsidRPr="007C4DEE" w:rsidRDefault="00015F19" w:rsidP="00015F19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40E85F21" w14:textId="77777777" w:rsidR="00015F19" w:rsidRPr="00FE136D" w:rsidRDefault="00015F19" w:rsidP="00015F19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>
        <w:rPr>
          <w:rFonts w:cs="Times New Roman"/>
          <w:bCs/>
          <w:szCs w:val="28"/>
        </w:rPr>
        <w:t>7</w:t>
      </w:r>
    </w:p>
    <w:p w14:paraId="2D964311" w14:textId="77777777" w:rsidR="00015F19" w:rsidRDefault="00015F19" w:rsidP="00015F1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27A6C143" w14:textId="77777777" w:rsidR="007D4526" w:rsidRDefault="00015F19" w:rsidP="00015F19">
      <w:pPr>
        <w:pStyle w:val="a3"/>
        <w:tabs>
          <w:tab w:val="left" w:pos="1134"/>
          <w:tab w:val="left" w:pos="1498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ab/>
        <w:t>До</w:t>
      </w:r>
      <w:r w:rsidR="007D4526">
        <w:rPr>
          <w:rFonts w:cs="Times New Roman"/>
          <w:color w:val="000000"/>
          <w:szCs w:val="28"/>
          <w:lang w:val="en-GB"/>
        </w:rPr>
        <w:t xml:space="preserve"> </w:t>
      </w:r>
      <w:r w:rsidR="007D4526">
        <w:rPr>
          <w:rFonts w:cs="Times New Roman"/>
          <w:color w:val="000000"/>
          <w:szCs w:val="28"/>
        </w:rPr>
        <w:t>питання про</w:t>
      </w:r>
      <w:r w:rsidR="007D4526" w:rsidRPr="00E50C51">
        <w:rPr>
          <w:rFonts w:cs="Times New Roman"/>
          <w:szCs w:val="28"/>
        </w:rPr>
        <w:t xml:space="preserve"> запровадження дистанційної роботи для директора Комунального закладу «Обласний організаційно-методичний центр культури і мистецтва» </w:t>
      </w:r>
      <w:proofErr w:type="spellStart"/>
      <w:r w:rsidR="007D4526" w:rsidRPr="00E50C51">
        <w:rPr>
          <w:rFonts w:cs="Times New Roman"/>
          <w:szCs w:val="28"/>
        </w:rPr>
        <w:t>Лагутіної</w:t>
      </w:r>
      <w:proofErr w:type="spellEnd"/>
      <w:r w:rsidR="007D4526" w:rsidRPr="00E50C51">
        <w:rPr>
          <w:rFonts w:cs="Times New Roman"/>
          <w:szCs w:val="28"/>
        </w:rPr>
        <w:t xml:space="preserve">  Віри Олександрівни</w:t>
      </w:r>
      <w:r w:rsidR="007D4526">
        <w:rPr>
          <w:rFonts w:cs="Times New Roman"/>
          <w:szCs w:val="28"/>
        </w:rPr>
        <w:t>.</w:t>
      </w:r>
    </w:p>
    <w:p w14:paraId="6C08047E" w14:textId="155F369E" w:rsidR="00015F19" w:rsidRPr="00F623BE" w:rsidRDefault="00015F19" w:rsidP="007D4526">
      <w:pPr>
        <w:pStyle w:val="a3"/>
        <w:tabs>
          <w:tab w:val="left" w:pos="1134"/>
          <w:tab w:val="left" w:pos="1498"/>
        </w:tabs>
        <w:ind w:left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</w:p>
    <w:p w14:paraId="0AA135E9" w14:textId="77777777" w:rsidR="00015F19" w:rsidRPr="00073FA7" w:rsidRDefault="00015F19" w:rsidP="00015F19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rFonts w:eastAsia="Times New Roman"/>
          <w:lang w:eastAsia="uk-UA"/>
        </w:rPr>
      </w:pPr>
      <w:r w:rsidRPr="00D30D45">
        <w:rPr>
          <w:bCs/>
        </w:rPr>
        <w:t xml:space="preserve">Дане питання ініційоване Харківською обласною </w:t>
      </w:r>
      <w:r>
        <w:rPr>
          <w:bCs/>
        </w:rPr>
        <w:t xml:space="preserve">радою (Розробник – </w:t>
      </w:r>
      <w:r>
        <w:rPr>
          <w:color w:val="212529"/>
          <w:shd w:val="clear" w:color="auto" w:fill="FFFFFF"/>
        </w:rPr>
        <w:t xml:space="preserve">Управління з питань комунальної власності виконавчого апарату </w:t>
      </w:r>
      <w:r w:rsidRPr="007A624F">
        <w:rPr>
          <w:rFonts w:eastAsia="Times New Roman"/>
          <w:lang w:eastAsia="en-GB"/>
        </w:rPr>
        <w:t xml:space="preserve"> </w:t>
      </w:r>
      <w:r w:rsidRPr="00073FA7">
        <w:rPr>
          <w:color w:val="212529"/>
          <w:shd w:val="clear" w:color="auto" w:fill="FFFFFF"/>
        </w:rPr>
        <w:t xml:space="preserve">Харківської обласної </w:t>
      </w:r>
      <w:r>
        <w:rPr>
          <w:color w:val="212529"/>
          <w:shd w:val="clear" w:color="auto" w:fill="FFFFFF"/>
        </w:rPr>
        <w:t>ради).</w:t>
      </w:r>
    </w:p>
    <w:p w14:paraId="659DE0EB" w14:textId="77777777" w:rsidR="00015F19" w:rsidRPr="00D30D45" w:rsidRDefault="00015F19" w:rsidP="00015F19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74CA76D4" w14:textId="77777777" w:rsidR="00015F19" w:rsidRDefault="00015F19" w:rsidP="00015F19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163D8C98" w14:textId="77777777" w:rsidR="00015F19" w:rsidRPr="00D75132" w:rsidRDefault="00015F19" w:rsidP="00015F19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52475425" w14:textId="153AAD92" w:rsidR="00015F19" w:rsidRPr="00D75132" w:rsidRDefault="00015F19" w:rsidP="00015F19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>
        <w:rPr>
          <w:rFonts w:cs="Times New Roman"/>
          <w:color w:val="000000"/>
          <w:szCs w:val="28"/>
        </w:rPr>
        <w:t>проєкт</w:t>
      </w:r>
      <w:proofErr w:type="spellEnd"/>
      <w:r>
        <w:rPr>
          <w:rFonts w:cs="Times New Roman"/>
          <w:color w:val="000000"/>
          <w:szCs w:val="28"/>
        </w:rPr>
        <w:t xml:space="preserve"> розпорядження голови обласної ради «</w:t>
      </w:r>
      <w:r>
        <w:rPr>
          <w:rFonts w:cs="Times New Roman"/>
          <w:szCs w:val="28"/>
        </w:rPr>
        <w:t xml:space="preserve">Про запровадження дистанційної роботи для директора Комунального закладу «Обласний організаційно-методичний центр культури і мистецтва» </w:t>
      </w:r>
      <w:proofErr w:type="spellStart"/>
      <w:r>
        <w:rPr>
          <w:rFonts w:cs="Times New Roman"/>
          <w:szCs w:val="28"/>
        </w:rPr>
        <w:t>Лагутіної</w:t>
      </w:r>
      <w:proofErr w:type="spellEnd"/>
      <w:r>
        <w:rPr>
          <w:rFonts w:cs="Times New Roman"/>
          <w:szCs w:val="28"/>
        </w:rPr>
        <w:t xml:space="preserve">  Віри Олександрівни»</w:t>
      </w:r>
      <w:r w:rsidRPr="00D75132">
        <w:rPr>
          <w:rFonts w:cs="Times New Roman"/>
          <w:bCs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5F19" w:rsidRPr="00FE136D" w14:paraId="007640B3" w14:textId="77777777" w:rsidTr="00E63108">
        <w:tc>
          <w:tcPr>
            <w:tcW w:w="2093" w:type="dxa"/>
            <w:shd w:val="clear" w:color="auto" w:fill="auto"/>
          </w:tcPr>
          <w:p w14:paraId="157400BC" w14:textId="77777777" w:rsidR="00015F19" w:rsidRPr="00094F9D" w:rsidRDefault="00015F19" w:rsidP="00E63108">
            <w:pPr>
              <w:ind w:right="141"/>
            </w:pPr>
          </w:p>
          <w:p w14:paraId="1E4CF85A" w14:textId="77777777" w:rsidR="00015F19" w:rsidRPr="00094F9D" w:rsidRDefault="00015F19" w:rsidP="00E63108">
            <w:pPr>
              <w:ind w:right="141"/>
            </w:pPr>
            <w:r w:rsidRPr="00094F9D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9E05630" w14:textId="77777777" w:rsidR="00015F19" w:rsidRPr="00094F9D" w:rsidRDefault="00015F19" w:rsidP="00E63108">
            <w:pPr>
              <w:ind w:right="141"/>
            </w:pPr>
          </w:p>
          <w:p w14:paraId="7E571978" w14:textId="77777777" w:rsidR="00015F19" w:rsidRPr="00094F9D" w:rsidRDefault="00015F19" w:rsidP="00E63108">
            <w:pPr>
              <w:ind w:right="141"/>
              <w:rPr>
                <w:lang w:val="en-GB"/>
              </w:rPr>
            </w:pPr>
            <w:r w:rsidRPr="00094F9D">
              <w:t xml:space="preserve">«за» –   </w:t>
            </w:r>
            <w:r w:rsidRPr="00094F9D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6E790CF9" w14:textId="77777777" w:rsidR="00015F19" w:rsidRPr="00094F9D" w:rsidRDefault="00015F19" w:rsidP="00E63108">
            <w:pPr>
              <w:ind w:right="141"/>
            </w:pPr>
          </w:p>
          <w:p w14:paraId="34F39A61" w14:textId="77777777" w:rsidR="00015F19" w:rsidRPr="00094F9D" w:rsidRDefault="00015F19" w:rsidP="00E63108">
            <w:pPr>
              <w:ind w:right="141"/>
            </w:pPr>
            <w:r w:rsidRPr="00094F9D">
              <w:t xml:space="preserve">(Гагарін В.В., Говоров В.С., Захарченко І.Г., </w:t>
            </w:r>
            <w:r w:rsidRPr="00094F9D">
              <w:rPr>
                <w:kern w:val="0"/>
                <w14:ligatures w14:val="none"/>
              </w:rPr>
              <w:t xml:space="preserve">Литвинов О.І., </w:t>
            </w:r>
            <w:proofErr w:type="spellStart"/>
            <w:r w:rsidRPr="00094F9D">
              <w:t>Середенко</w:t>
            </w:r>
            <w:proofErr w:type="spellEnd"/>
            <w:r w:rsidRPr="00094F9D">
              <w:t xml:space="preserve"> К.М., Чаплигіна К.Ю.)</w:t>
            </w:r>
          </w:p>
        </w:tc>
      </w:tr>
      <w:tr w:rsidR="00015F19" w:rsidRPr="00FE136D" w14:paraId="207DC7E0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539CD51D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2A89B51" w14:textId="77777777" w:rsidR="00015F19" w:rsidRPr="00094F9D" w:rsidRDefault="00015F19" w:rsidP="00E63108">
            <w:pPr>
              <w:ind w:right="141"/>
            </w:pPr>
            <w:r w:rsidRPr="00094F9D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595B594D" w14:textId="77777777" w:rsidR="00015F19" w:rsidRPr="00094F9D" w:rsidRDefault="00015F19" w:rsidP="00E63108">
            <w:pPr>
              <w:ind w:right="141"/>
            </w:pPr>
            <w:r w:rsidRPr="00094F9D">
              <w:t>немає</w:t>
            </w:r>
          </w:p>
        </w:tc>
      </w:tr>
      <w:tr w:rsidR="00015F19" w:rsidRPr="00FE136D" w14:paraId="729CF9AD" w14:textId="77777777" w:rsidTr="00E63108">
        <w:tc>
          <w:tcPr>
            <w:tcW w:w="2093" w:type="dxa"/>
            <w:shd w:val="clear" w:color="auto" w:fill="auto"/>
          </w:tcPr>
          <w:p w14:paraId="14699B3E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32755C36" w14:textId="77777777" w:rsidR="00015F19" w:rsidRPr="00094F9D" w:rsidRDefault="00015F19" w:rsidP="00E63108">
            <w:pPr>
              <w:ind w:right="141"/>
            </w:pPr>
            <w:r w:rsidRPr="00094F9D">
              <w:t>«</w:t>
            </w:r>
            <w:proofErr w:type="spellStart"/>
            <w:r w:rsidRPr="00094F9D">
              <w:t>утрим</w:t>
            </w:r>
            <w:proofErr w:type="spellEnd"/>
            <w:r w:rsidRPr="00094F9D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B5F506B" w14:textId="77777777" w:rsidR="00015F19" w:rsidRPr="00094F9D" w:rsidRDefault="00015F19" w:rsidP="00E63108">
            <w:pPr>
              <w:ind w:right="141"/>
            </w:pPr>
            <w:r w:rsidRPr="00094F9D">
              <w:t>Немає</w:t>
            </w:r>
          </w:p>
        </w:tc>
      </w:tr>
      <w:tr w:rsidR="00015F19" w:rsidRPr="00FE136D" w14:paraId="7092567D" w14:textId="77777777" w:rsidTr="00E63108">
        <w:tc>
          <w:tcPr>
            <w:tcW w:w="2093" w:type="dxa"/>
            <w:shd w:val="clear" w:color="auto" w:fill="auto"/>
          </w:tcPr>
          <w:p w14:paraId="0B2355C4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59DF3AD" w14:textId="77777777" w:rsidR="00015F19" w:rsidRPr="00094F9D" w:rsidRDefault="00015F19" w:rsidP="00E63108">
            <w:pPr>
              <w:ind w:right="141"/>
            </w:pPr>
            <w:r w:rsidRPr="00094F9D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779A2BE1" w14:textId="77777777" w:rsidR="00015F19" w:rsidRPr="00094F9D" w:rsidRDefault="00015F19" w:rsidP="00E63108">
            <w:pPr>
              <w:ind w:right="141"/>
            </w:pPr>
            <w:r w:rsidRPr="00094F9D">
              <w:t>(</w:t>
            </w:r>
            <w:proofErr w:type="spellStart"/>
            <w:r w:rsidRPr="00094F9D">
              <w:t>Плотнік</w:t>
            </w:r>
            <w:proofErr w:type="spellEnd"/>
            <w:r w:rsidRPr="00094F9D">
              <w:t xml:space="preserve"> Н.А.)</w:t>
            </w:r>
          </w:p>
        </w:tc>
      </w:tr>
      <w:tr w:rsidR="00015F19" w:rsidRPr="00FE136D" w14:paraId="2135EE55" w14:textId="77777777" w:rsidTr="00E63108">
        <w:tc>
          <w:tcPr>
            <w:tcW w:w="2093" w:type="dxa"/>
            <w:shd w:val="clear" w:color="auto" w:fill="auto"/>
          </w:tcPr>
          <w:p w14:paraId="390CEE13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01621B3" w14:textId="77777777" w:rsidR="00015F19" w:rsidRPr="00094F9D" w:rsidRDefault="00015F19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2C179EDA" w14:textId="77777777" w:rsidR="00015F19" w:rsidRPr="00094F9D" w:rsidRDefault="00015F19" w:rsidP="00E63108">
            <w:pPr>
              <w:ind w:right="141"/>
            </w:pPr>
          </w:p>
        </w:tc>
      </w:tr>
    </w:tbl>
    <w:p w14:paraId="3E245C6E" w14:textId="77777777" w:rsidR="007D4526" w:rsidRDefault="007D4526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2D050441" w14:textId="00BF18BB" w:rsidR="00015F19" w:rsidRDefault="00015F19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3480EF21" w14:textId="77777777" w:rsidR="00015F19" w:rsidRDefault="00015F19" w:rsidP="00015F19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</w:p>
    <w:p w14:paraId="5162A3B2" w14:textId="77777777" w:rsidR="00015F19" w:rsidRDefault="00015F19" w:rsidP="00015F19">
      <w:pPr>
        <w:pStyle w:val="2"/>
        <w:tabs>
          <w:tab w:val="left" w:pos="284"/>
        </w:tabs>
        <w:spacing w:after="0" w:line="240" w:lineRule="auto"/>
        <w:jc w:val="both"/>
        <w:rPr>
          <w:lang w:eastAsia="ru-RU"/>
        </w:rPr>
      </w:pPr>
    </w:p>
    <w:p w14:paraId="114787B7" w14:textId="77777777" w:rsidR="00015F19" w:rsidRDefault="00015F19" w:rsidP="00015F19">
      <w:pPr>
        <w:pStyle w:val="2"/>
        <w:tabs>
          <w:tab w:val="left" w:pos="284"/>
          <w:tab w:val="left" w:pos="1276"/>
        </w:tabs>
        <w:spacing w:after="0" w:line="240" w:lineRule="auto"/>
        <w:jc w:val="both"/>
        <w:rPr>
          <w:b/>
          <w:bCs/>
        </w:rPr>
      </w:pPr>
    </w:p>
    <w:p w14:paraId="002E3A3F" w14:textId="77777777" w:rsidR="00015F19" w:rsidRPr="000D1E74" w:rsidRDefault="00015F19" w:rsidP="00015F19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6A887D9B">
          <v:rect id="_x0000_i1045" style="width:39pt;height:51.75pt" o:ole="" o:preferrelative="t" stroked="f">
            <v:imagedata r:id="rId8" o:title=""/>
          </v:rect>
          <o:OLEObject Type="Embed" ProgID="StaticMetafile" ShapeID="_x0000_i1045" DrawAspect="Content" ObjectID="_1801402607" r:id="rId49"/>
        </w:object>
      </w:r>
    </w:p>
    <w:p w14:paraId="087D304C" w14:textId="77777777" w:rsidR="00015F19" w:rsidRPr="00F14046" w:rsidRDefault="00015F19" w:rsidP="00015F19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45B289EF" w14:textId="77777777" w:rsidR="00015F19" w:rsidRPr="000D1E74" w:rsidRDefault="00015F19" w:rsidP="00015F19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D627220" w14:textId="77777777" w:rsidR="00015F19" w:rsidRPr="000D1E74" w:rsidRDefault="00015F19" w:rsidP="00015F19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74C11E26" w14:textId="77777777" w:rsidR="00015F19" w:rsidRPr="000D1E74" w:rsidRDefault="00015F19" w:rsidP="00015F19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2FAE80A1" w14:textId="77777777" w:rsidR="00015F19" w:rsidRPr="000D1E74" w:rsidRDefault="00015F19" w:rsidP="00015F19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54897ED2" w14:textId="77777777" w:rsidR="00015F19" w:rsidRPr="000D1E74" w:rsidRDefault="00015F19" w:rsidP="00015F19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5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39D3326E" w14:textId="77777777" w:rsidR="00015F19" w:rsidRPr="000D1E74" w:rsidRDefault="00015F19" w:rsidP="00015F19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6426E44" w14:textId="77777777" w:rsidR="00015F19" w:rsidRPr="000D1E74" w:rsidRDefault="00015F19" w:rsidP="00015F19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6D8D0B67" w14:textId="77777777" w:rsidR="00015F19" w:rsidRPr="000D1E74" w:rsidRDefault="00015F19" w:rsidP="00015F19">
      <w:pPr>
        <w:rPr>
          <w:rFonts w:eastAsia="Times New Roman" w:cs="Times New Roman"/>
          <w:i/>
          <w:szCs w:val="28"/>
        </w:rPr>
      </w:pPr>
    </w:p>
    <w:p w14:paraId="56FB736A" w14:textId="77777777" w:rsidR="00015F19" w:rsidRPr="000D1E74" w:rsidRDefault="00015F19" w:rsidP="00015F19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0787933C" w14:textId="77777777" w:rsidR="00015F19" w:rsidRDefault="00015F19" w:rsidP="00015F19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77282395" w14:textId="77777777" w:rsidR="00015F19" w:rsidRPr="007C4DEE" w:rsidRDefault="00015F19" w:rsidP="00015F19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13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46</w:t>
      </w:r>
    </w:p>
    <w:p w14:paraId="59EA1392" w14:textId="77777777" w:rsidR="00015F19" w:rsidRPr="007C4DEE" w:rsidRDefault="00015F19" w:rsidP="00015F19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03FDBF67" w14:textId="77777777" w:rsidR="00015F19" w:rsidRPr="007C4DEE" w:rsidRDefault="00015F19" w:rsidP="00015F19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38A49375" w14:textId="77777777" w:rsidR="00015F19" w:rsidRPr="00FE136D" w:rsidRDefault="00015F19" w:rsidP="00015F19">
      <w:pPr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>
        <w:rPr>
          <w:rFonts w:cs="Times New Roman"/>
          <w:bCs/>
          <w:szCs w:val="28"/>
        </w:rPr>
        <w:t>7</w:t>
      </w:r>
    </w:p>
    <w:p w14:paraId="1CB9BC75" w14:textId="77777777" w:rsidR="00015F19" w:rsidRDefault="00015F19" w:rsidP="00015F1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1C7F9CE3" w14:textId="74FDE163" w:rsidR="00015F19" w:rsidRPr="00AB6FF0" w:rsidRDefault="00015F19" w:rsidP="00015F19">
      <w:pPr>
        <w:pStyle w:val="a3"/>
        <w:tabs>
          <w:tab w:val="left" w:pos="1134"/>
          <w:tab w:val="left" w:pos="1498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ab/>
        <w:t xml:space="preserve">До </w:t>
      </w:r>
      <w:proofErr w:type="spellStart"/>
      <w:r>
        <w:rPr>
          <w:rFonts w:cs="Times New Roman"/>
          <w:color w:val="000000"/>
          <w:szCs w:val="28"/>
        </w:rPr>
        <w:t>проєкту</w:t>
      </w:r>
      <w:proofErr w:type="spellEnd"/>
      <w:r>
        <w:rPr>
          <w:rFonts w:cs="Times New Roman"/>
          <w:color w:val="000000"/>
          <w:szCs w:val="28"/>
        </w:rPr>
        <w:t xml:space="preserve"> рішення обласної ради «</w:t>
      </w:r>
      <w:r w:rsidRPr="00030814">
        <w:rPr>
          <w:rFonts w:cs="Times New Roman"/>
          <w:szCs w:val="28"/>
          <w:lang w:eastAsia="ru-RU"/>
        </w:rPr>
        <w:t>Про звіти постійних комісій обласної ради про роботу за 2024 рік</w:t>
      </w:r>
      <w:r>
        <w:rPr>
          <w:rFonts w:cs="Times New Roman"/>
          <w:szCs w:val="28"/>
        </w:rPr>
        <w:t>».</w:t>
      </w:r>
    </w:p>
    <w:p w14:paraId="66B275C5" w14:textId="77777777" w:rsidR="00015F19" w:rsidRPr="00F623BE" w:rsidRDefault="00015F19" w:rsidP="00015F19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3AE1962C" w14:textId="77777777" w:rsidR="00CF7754" w:rsidRDefault="00015F19" w:rsidP="00015F19">
      <w:pPr>
        <w:pStyle w:val="2"/>
        <w:tabs>
          <w:tab w:val="left" w:pos="284"/>
          <w:tab w:val="left" w:pos="1512"/>
        </w:tabs>
        <w:spacing w:after="0" w:line="240" w:lineRule="auto"/>
        <w:ind w:firstLine="426"/>
        <w:jc w:val="both"/>
        <w:rPr>
          <w:bCs/>
        </w:rPr>
      </w:pPr>
      <w:r w:rsidRPr="00D30D45">
        <w:rPr>
          <w:bCs/>
        </w:rPr>
        <w:t xml:space="preserve">Дане питання ініційоване Харківською обласною </w:t>
      </w:r>
      <w:r>
        <w:rPr>
          <w:bCs/>
        </w:rPr>
        <w:t>радою</w:t>
      </w:r>
      <w:r w:rsidR="00CF7754">
        <w:rPr>
          <w:bCs/>
        </w:rPr>
        <w:t>.</w:t>
      </w:r>
    </w:p>
    <w:p w14:paraId="76F36412" w14:textId="77777777" w:rsidR="00015F19" w:rsidRPr="00D30D45" w:rsidRDefault="00015F19" w:rsidP="00015F19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72530790" w14:textId="77777777" w:rsidR="00015F19" w:rsidRDefault="00015F19" w:rsidP="00015F19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7656176B" w14:textId="309105C9" w:rsidR="00015F19" w:rsidRPr="00CF7754" w:rsidRDefault="00CF7754" w:rsidP="00CF7754">
      <w:pPr>
        <w:pStyle w:val="a3"/>
        <w:tabs>
          <w:tab w:val="left" w:pos="1134"/>
        </w:tabs>
        <w:ind w:left="786" w:right="141" w:hanging="36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1. </w:t>
      </w:r>
      <w:r w:rsidR="00015F19" w:rsidRPr="00CF7754">
        <w:rPr>
          <w:rFonts w:cs="Times New Roman"/>
          <w:bCs/>
          <w:szCs w:val="28"/>
        </w:rPr>
        <w:t>Інформацію взяти до відома.</w:t>
      </w:r>
    </w:p>
    <w:p w14:paraId="065AB242" w14:textId="4B4AD578" w:rsidR="00CF7754" w:rsidRPr="00CF7754" w:rsidRDefault="00CF7754" w:rsidP="00CF7754">
      <w:pPr>
        <w:tabs>
          <w:tab w:val="left" w:pos="1134"/>
        </w:tabs>
        <w:ind w:left="426" w:right="14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 З</w:t>
      </w:r>
      <w:r w:rsidRPr="00CF7754">
        <w:rPr>
          <w:rFonts w:cs="Times New Roman"/>
          <w:bCs/>
          <w:szCs w:val="28"/>
        </w:rPr>
        <w:t>атвердити звіт постійної комісії про свою роботу за 2024 рік.</w:t>
      </w:r>
    </w:p>
    <w:p w14:paraId="5FCD6AAA" w14:textId="5A686A8C" w:rsidR="00015F19" w:rsidRPr="00D75132" w:rsidRDefault="00CF7754" w:rsidP="00015F19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015F19">
        <w:rPr>
          <w:rFonts w:cs="Times New Roman"/>
          <w:bCs/>
          <w:szCs w:val="28"/>
        </w:rPr>
        <w:t xml:space="preserve">. </w:t>
      </w:r>
      <w:r w:rsidR="00015F19"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="00015F19">
        <w:rPr>
          <w:rFonts w:cs="Times New Roman"/>
          <w:color w:val="000000"/>
          <w:szCs w:val="28"/>
        </w:rPr>
        <w:t>проєкт</w:t>
      </w:r>
      <w:proofErr w:type="spellEnd"/>
      <w:r w:rsidR="00015F19">
        <w:rPr>
          <w:rFonts w:cs="Times New Roman"/>
          <w:color w:val="000000"/>
          <w:szCs w:val="28"/>
        </w:rPr>
        <w:t xml:space="preserve"> рішення обласної ради «</w:t>
      </w:r>
      <w:r w:rsidR="00015F19" w:rsidRPr="00030814">
        <w:rPr>
          <w:rFonts w:cs="Times New Roman"/>
          <w:szCs w:val="28"/>
          <w:lang w:eastAsia="ru-RU"/>
        </w:rPr>
        <w:t>Про звіти постійних комісій обласної ради про роботу за 2024 рік</w:t>
      </w:r>
      <w:r w:rsidR="00015F19">
        <w:rPr>
          <w:rFonts w:cs="Times New Roman"/>
          <w:szCs w:val="28"/>
          <w:lang w:eastAsia="ru-RU"/>
        </w:rPr>
        <w:t>»</w:t>
      </w:r>
      <w:r>
        <w:rPr>
          <w:rFonts w:cs="Times New Roman"/>
          <w:szCs w:val="28"/>
          <w:lang w:eastAsia="ru-RU"/>
        </w:rPr>
        <w:t xml:space="preserve"> та рекомендувати для розгляду на пленарному засіданні </w:t>
      </w:r>
      <w:bookmarkStart w:id="4" w:name="_Hlk190343045"/>
      <w:r>
        <w:rPr>
          <w:rFonts w:cs="Times New Roman"/>
          <w:szCs w:val="28"/>
          <w:lang w:eastAsia="ru-RU"/>
        </w:rPr>
        <w:t xml:space="preserve">чергової </w:t>
      </w:r>
      <w:bookmarkEnd w:id="4"/>
      <w:r>
        <w:rPr>
          <w:rFonts w:cs="Times New Roman"/>
          <w:szCs w:val="28"/>
          <w:lang w:eastAsia="ru-RU"/>
        </w:rPr>
        <w:t>сесії обласної ради</w:t>
      </w:r>
      <w:r w:rsidR="00015F19">
        <w:rPr>
          <w:rFonts w:cs="Times New Roman"/>
          <w:szCs w:val="28"/>
          <w:lang w:eastAsia="ru-RU"/>
        </w:rPr>
        <w:t>.</w:t>
      </w:r>
      <w:r w:rsidR="00015F19">
        <w:rPr>
          <w:rFonts w:cs="Times New Roman"/>
          <w:color w:val="000000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5F19" w:rsidRPr="00FE136D" w14:paraId="74A37159" w14:textId="77777777" w:rsidTr="00E63108">
        <w:tc>
          <w:tcPr>
            <w:tcW w:w="2093" w:type="dxa"/>
            <w:shd w:val="clear" w:color="auto" w:fill="auto"/>
          </w:tcPr>
          <w:p w14:paraId="6681F344" w14:textId="77777777" w:rsidR="00015F19" w:rsidRPr="00094F9D" w:rsidRDefault="00015F19" w:rsidP="00E63108">
            <w:pPr>
              <w:ind w:right="141"/>
            </w:pPr>
          </w:p>
          <w:p w14:paraId="225E6D0B" w14:textId="77777777" w:rsidR="00015F19" w:rsidRPr="00094F9D" w:rsidRDefault="00015F19" w:rsidP="00E63108">
            <w:pPr>
              <w:ind w:right="141"/>
            </w:pPr>
            <w:r w:rsidRPr="00094F9D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B8A03B5" w14:textId="77777777" w:rsidR="00015F19" w:rsidRPr="00094F9D" w:rsidRDefault="00015F19" w:rsidP="00E63108">
            <w:pPr>
              <w:ind w:right="141"/>
            </w:pPr>
          </w:p>
          <w:p w14:paraId="18BCFFE3" w14:textId="77777777" w:rsidR="00015F19" w:rsidRPr="00094F9D" w:rsidRDefault="00015F19" w:rsidP="00E63108">
            <w:pPr>
              <w:ind w:right="141"/>
              <w:rPr>
                <w:lang w:val="en-GB"/>
              </w:rPr>
            </w:pPr>
            <w:r w:rsidRPr="00094F9D">
              <w:t xml:space="preserve">«за» –   </w:t>
            </w:r>
            <w:r w:rsidRPr="00094F9D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5B165BB" w14:textId="77777777" w:rsidR="00015F19" w:rsidRPr="00094F9D" w:rsidRDefault="00015F19" w:rsidP="00E63108">
            <w:pPr>
              <w:ind w:right="141"/>
            </w:pPr>
          </w:p>
          <w:p w14:paraId="21988E9A" w14:textId="77777777" w:rsidR="00015F19" w:rsidRPr="00094F9D" w:rsidRDefault="00015F19" w:rsidP="00E63108">
            <w:pPr>
              <w:ind w:right="141"/>
            </w:pPr>
            <w:r w:rsidRPr="00094F9D">
              <w:t xml:space="preserve">(Гагарін В.В., Говоров В.С., Захарченко І.Г., </w:t>
            </w:r>
            <w:r w:rsidRPr="00094F9D">
              <w:rPr>
                <w:kern w:val="0"/>
                <w14:ligatures w14:val="none"/>
              </w:rPr>
              <w:t xml:space="preserve">Литвинов О.І., </w:t>
            </w:r>
            <w:proofErr w:type="spellStart"/>
            <w:r w:rsidRPr="00094F9D">
              <w:t>Середенко</w:t>
            </w:r>
            <w:proofErr w:type="spellEnd"/>
            <w:r w:rsidRPr="00094F9D">
              <w:t xml:space="preserve"> К.М., Чаплигіна К.Ю.)</w:t>
            </w:r>
          </w:p>
        </w:tc>
      </w:tr>
      <w:tr w:rsidR="00015F19" w:rsidRPr="00FE136D" w14:paraId="7AE9D02B" w14:textId="77777777" w:rsidTr="00E63108">
        <w:trPr>
          <w:trHeight w:val="360"/>
        </w:trPr>
        <w:tc>
          <w:tcPr>
            <w:tcW w:w="2093" w:type="dxa"/>
            <w:shd w:val="clear" w:color="auto" w:fill="auto"/>
          </w:tcPr>
          <w:p w14:paraId="3D406782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ACFA996" w14:textId="77777777" w:rsidR="00015F19" w:rsidRPr="00094F9D" w:rsidRDefault="00015F19" w:rsidP="00E63108">
            <w:pPr>
              <w:ind w:right="141"/>
            </w:pPr>
            <w:r w:rsidRPr="00094F9D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3BA9C4A5" w14:textId="77777777" w:rsidR="00015F19" w:rsidRPr="00094F9D" w:rsidRDefault="00015F19" w:rsidP="00E63108">
            <w:pPr>
              <w:ind w:right="141"/>
            </w:pPr>
            <w:r w:rsidRPr="00094F9D">
              <w:t>немає</w:t>
            </w:r>
          </w:p>
        </w:tc>
      </w:tr>
      <w:tr w:rsidR="00015F19" w:rsidRPr="00FE136D" w14:paraId="687FCDF5" w14:textId="77777777" w:rsidTr="00E63108">
        <w:tc>
          <w:tcPr>
            <w:tcW w:w="2093" w:type="dxa"/>
            <w:shd w:val="clear" w:color="auto" w:fill="auto"/>
          </w:tcPr>
          <w:p w14:paraId="76E406D7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24E764D0" w14:textId="77777777" w:rsidR="00015F19" w:rsidRPr="00094F9D" w:rsidRDefault="00015F19" w:rsidP="00E63108">
            <w:pPr>
              <w:ind w:right="141"/>
            </w:pPr>
            <w:r w:rsidRPr="00094F9D">
              <w:t>«</w:t>
            </w:r>
            <w:proofErr w:type="spellStart"/>
            <w:r w:rsidRPr="00094F9D">
              <w:t>утрим</w:t>
            </w:r>
            <w:proofErr w:type="spellEnd"/>
            <w:r w:rsidRPr="00094F9D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C133908" w14:textId="77777777" w:rsidR="00015F19" w:rsidRPr="00094F9D" w:rsidRDefault="00015F19" w:rsidP="00E63108">
            <w:pPr>
              <w:ind w:right="141"/>
            </w:pPr>
            <w:r w:rsidRPr="00094F9D">
              <w:t>Немає</w:t>
            </w:r>
          </w:p>
        </w:tc>
      </w:tr>
      <w:tr w:rsidR="00015F19" w:rsidRPr="00FE136D" w14:paraId="0F5E75C8" w14:textId="77777777" w:rsidTr="00E63108">
        <w:tc>
          <w:tcPr>
            <w:tcW w:w="2093" w:type="dxa"/>
            <w:shd w:val="clear" w:color="auto" w:fill="auto"/>
          </w:tcPr>
          <w:p w14:paraId="0A0D18FB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33841B05" w14:textId="77777777" w:rsidR="00015F19" w:rsidRPr="00094F9D" w:rsidRDefault="00015F19" w:rsidP="00E63108">
            <w:pPr>
              <w:ind w:right="141"/>
            </w:pPr>
            <w:r w:rsidRPr="00094F9D">
              <w:t xml:space="preserve">не голосувала – 1 </w:t>
            </w:r>
          </w:p>
        </w:tc>
        <w:tc>
          <w:tcPr>
            <w:tcW w:w="4537" w:type="dxa"/>
            <w:shd w:val="clear" w:color="auto" w:fill="auto"/>
          </w:tcPr>
          <w:p w14:paraId="6E0D4D61" w14:textId="77777777" w:rsidR="00015F19" w:rsidRPr="00094F9D" w:rsidRDefault="00015F19" w:rsidP="00E63108">
            <w:pPr>
              <w:ind w:right="141"/>
            </w:pPr>
            <w:r w:rsidRPr="00094F9D">
              <w:t>(</w:t>
            </w:r>
            <w:proofErr w:type="spellStart"/>
            <w:r w:rsidRPr="00094F9D">
              <w:t>Плотнік</w:t>
            </w:r>
            <w:proofErr w:type="spellEnd"/>
            <w:r w:rsidRPr="00094F9D">
              <w:t xml:space="preserve"> Н.А.)</w:t>
            </w:r>
          </w:p>
        </w:tc>
      </w:tr>
      <w:tr w:rsidR="00015F19" w:rsidRPr="00FE136D" w14:paraId="7802B6FE" w14:textId="77777777" w:rsidTr="00E63108">
        <w:tc>
          <w:tcPr>
            <w:tcW w:w="2093" w:type="dxa"/>
            <w:shd w:val="clear" w:color="auto" w:fill="auto"/>
          </w:tcPr>
          <w:p w14:paraId="35D930BB" w14:textId="77777777" w:rsidR="00015F19" w:rsidRPr="00094F9D" w:rsidRDefault="00015F19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82F3CD0" w14:textId="77777777" w:rsidR="00015F19" w:rsidRPr="00094F9D" w:rsidRDefault="00015F19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773CF151" w14:textId="77777777" w:rsidR="00015F19" w:rsidRPr="00094F9D" w:rsidRDefault="00015F19" w:rsidP="00E63108">
            <w:pPr>
              <w:ind w:right="141"/>
            </w:pPr>
          </w:p>
        </w:tc>
      </w:tr>
      <w:tr w:rsidR="00334513" w:rsidRPr="00FE136D" w14:paraId="5C3AE2D7" w14:textId="77777777" w:rsidTr="00E63108">
        <w:tc>
          <w:tcPr>
            <w:tcW w:w="2093" w:type="dxa"/>
            <w:shd w:val="clear" w:color="auto" w:fill="auto"/>
          </w:tcPr>
          <w:p w14:paraId="6B4E4532" w14:textId="77777777" w:rsidR="00334513" w:rsidRPr="00094F9D" w:rsidRDefault="00334513" w:rsidP="00E63108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34C18E65" w14:textId="77777777" w:rsidR="00334513" w:rsidRPr="00094F9D" w:rsidRDefault="00334513" w:rsidP="00E63108">
            <w:pPr>
              <w:ind w:right="141"/>
            </w:pPr>
          </w:p>
        </w:tc>
        <w:tc>
          <w:tcPr>
            <w:tcW w:w="4537" w:type="dxa"/>
            <w:shd w:val="clear" w:color="auto" w:fill="auto"/>
          </w:tcPr>
          <w:p w14:paraId="00807CA8" w14:textId="77777777" w:rsidR="00334513" w:rsidRPr="00094F9D" w:rsidRDefault="00334513" w:rsidP="00E63108">
            <w:pPr>
              <w:ind w:right="141"/>
            </w:pPr>
          </w:p>
        </w:tc>
      </w:tr>
    </w:tbl>
    <w:p w14:paraId="2E36E884" w14:textId="77777777" w:rsidR="00334513" w:rsidRDefault="00334513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1B33372C" w14:textId="5A1D3995" w:rsidR="00015F19" w:rsidRDefault="00015F19" w:rsidP="00015F1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  <w:bookmarkEnd w:id="0"/>
    </w:p>
    <w:sectPr w:rsidR="00015F19" w:rsidSect="00B9756A">
      <w:pgSz w:w="11906" w:h="16838"/>
      <w:pgMar w:top="568" w:right="849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8C10F" w14:textId="77777777" w:rsidR="00B608F8" w:rsidRDefault="00B608F8" w:rsidP="00CC0868">
      <w:r>
        <w:separator/>
      </w:r>
    </w:p>
  </w:endnote>
  <w:endnote w:type="continuationSeparator" w:id="0">
    <w:p w14:paraId="74AD89D8" w14:textId="77777777" w:rsidR="00B608F8" w:rsidRDefault="00B608F8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53084" w14:textId="77777777" w:rsidR="00B608F8" w:rsidRDefault="00B608F8" w:rsidP="00CC0868">
      <w:r>
        <w:separator/>
      </w:r>
    </w:p>
  </w:footnote>
  <w:footnote w:type="continuationSeparator" w:id="0">
    <w:p w14:paraId="0D5A5BE1" w14:textId="77777777" w:rsidR="00B608F8" w:rsidRDefault="00B608F8" w:rsidP="00CC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D6650"/>
    <w:multiLevelType w:val="hybridMultilevel"/>
    <w:tmpl w:val="6996F9C2"/>
    <w:lvl w:ilvl="0" w:tplc="A2807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9"/>
  </w:num>
  <w:num w:numId="3" w16cid:durableId="1639335747">
    <w:abstractNumId w:val="1"/>
  </w:num>
  <w:num w:numId="4" w16cid:durableId="1889144245">
    <w:abstractNumId w:val="10"/>
  </w:num>
  <w:num w:numId="5" w16cid:durableId="1738623100">
    <w:abstractNumId w:val="7"/>
  </w:num>
  <w:num w:numId="6" w16cid:durableId="206063824">
    <w:abstractNumId w:val="14"/>
  </w:num>
  <w:num w:numId="7" w16cid:durableId="1057775885">
    <w:abstractNumId w:val="11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2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5"/>
  </w:num>
  <w:num w:numId="17" w16cid:durableId="1380744600">
    <w:abstractNumId w:val="13"/>
  </w:num>
  <w:num w:numId="18" w16cid:durableId="446852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2694"/>
    <w:rsid w:val="00004FD9"/>
    <w:rsid w:val="00014574"/>
    <w:rsid w:val="00015274"/>
    <w:rsid w:val="00015F19"/>
    <w:rsid w:val="000427BF"/>
    <w:rsid w:val="00042D10"/>
    <w:rsid w:val="0004709A"/>
    <w:rsid w:val="000553CC"/>
    <w:rsid w:val="00061049"/>
    <w:rsid w:val="00073FA7"/>
    <w:rsid w:val="00090576"/>
    <w:rsid w:val="00094F9D"/>
    <w:rsid w:val="000A588D"/>
    <w:rsid w:val="000A67BD"/>
    <w:rsid w:val="000A7A36"/>
    <w:rsid w:val="000B252A"/>
    <w:rsid w:val="000B2DFB"/>
    <w:rsid w:val="000B574B"/>
    <w:rsid w:val="000B66E4"/>
    <w:rsid w:val="000C3284"/>
    <w:rsid w:val="000D3C4A"/>
    <w:rsid w:val="000F51E4"/>
    <w:rsid w:val="001023F7"/>
    <w:rsid w:val="0012295F"/>
    <w:rsid w:val="00124FB2"/>
    <w:rsid w:val="0012588B"/>
    <w:rsid w:val="0013073D"/>
    <w:rsid w:val="001342FF"/>
    <w:rsid w:val="00137748"/>
    <w:rsid w:val="00143E5B"/>
    <w:rsid w:val="00165928"/>
    <w:rsid w:val="001859C4"/>
    <w:rsid w:val="00194797"/>
    <w:rsid w:val="001B7EC3"/>
    <w:rsid w:val="001E4884"/>
    <w:rsid w:val="00204FC4"/>
    <w:rsid w:val="00205B3F"/>
    <w:rsid w:val="0021166C"/>
    <w:rsid w:val="00211F49"/>
    <w:rsid w:val="00213C8C"/>
    <w:rsid w:val="002208A7"/>
    <w:rsid w:val="002241DD"/>
    <w:rsid w:val="00224B80"/>
    <w:rsid w:val="00231995"/>
    <w:rsid w:val="002444A4"/>
    <w:rsid w:val="00246F6A"/>
    <w:rsid w:val="00277C48"/>
    <w:rsid w:val="00290364"/>
    <w:rsid w:val="00297E4E"/>
    <w:rsid w:val="002A0CE5"/>
    <w:rsid w:val="002A1258"/>
    <w:rsid w:val="002A3563"/>
    <w:rsid w:val="002A4E48"/>
    <w:rsid w:val="002A58E1"/>
    <w:rsid w:val="002A76B7"/>
    <w:rsid w:val="002C631A"/>
    <w:rsid w:val="002D04B7"/>
    <w:rsid w:val="002D6B83"/>
    <w:rsid w:val="002E51EC"/>
    <w:rsid w:val="002E72DF"/>
    <w:rsid w:val="002E77E3"/>
    <w:rsid w:val="002F630B"/>
    <w:rsid w:val="0030526C"/>
    <w:rsid w:val="003107DC"/>
    <w:rsid w:val="00310A7A"/>
    <w:rsid w:val="00311BA3"/>
    <w:rsid w:val="00317DF2"/>
    <w:rsid w:val="00334513"/>
    <w:rsid w:val="00380BE9"/>
    <w:rsid w:val="00382A2A"/>
    <w:rsid w:val="00384A71"/>
    <w:rsid w:val="00387811"/>
    <w:rsid w:val="003A0228"/>
    <w:rsid w:val="003A7DD9"/>
    <w:rsid w:val="003B0B58"/>
    <w:rsid w:val="003D07D6"/>
    <w:rsid w:val="003D1D72"/>
    <w:rsid w:val="003D3E37"/>
    <w:rsid w:val="003D6F75"/>
    <w:rsid w:val="003E33B0"/>
    <w:rsid w:val="003E70F7"/>
    <w:rsid w:val="003F48F6"/>
    <w:rsid w:val="0041066B"/>
    <w:rsid w:val="004162CA"/>
    <w:rsid w:val="00427705"/>
    <w:rsid w:val="0045088B"/>
    <w:rsid w:val="0046331B"/>
    <w:rsid w:val="00473191"/>
    <w:rsid w:val="004746AF"/>
    <w:rsid w:val="004844F3"/>
    <w:rsid w:val="00487D1E"/>
    <w:rsid w:val="004974D5"/>
    <w:rsid w:val="004A08E1"/>
    <w:rsid w:val="004A5C6A"/>
    <w:rsid w:val="004A7649"/>
    <w:rsid w:val="004A77F2"/>
    <w:rsid w:val="004C623D"/>
    <w:rsid w:val="004E13F9"/>
    <w:rsid w:val="004F3133"/>
    <w:rsid w:val="004F6B47"/>
    <w:rsid w:val="005047C5"/>
    <w:rsid w:val="00506159"/>
    <w:rsid w:val="00523AE9"/>
    <w:rsid w:val="005356C3"/>
    <w:rsid w:val="005401E8"/>
    <w:rsid w:val="00541011"/>
    <w:rsid w:val="0057135B"/>
    <w:rsid w:val="00571E27"/>
    <w:rsid w:val="00574482"/>
    <w:rsid w:val="00575E49"/>
    <w:rsid w:val="005762FD"/>
    <w:rsid w:val="00584950"/>
    <w:rsid w:val="00595A02"/>
    <w:rsid w:val="005A356A"/>
    <w:rsid w:val="005A35E6"/>
    <w:rsid w:val="005A6733"/>
    <w:rsid w:val="005B5BCB"/>
    <w:rsid w:val="005C199B"/>
    <w:rsid w:val="005D2FF3"/>
    <w:rsid w:val="005E6EB9"/>
    <w:rsid w:val="00620E6A"/>
    <w:rsid w:val="00630207"/>
    <w:rsid w:val="00636DDB"/>
    <w:rsid w:val="00652A6F"/>
    <w:rsid w:val="00660CEE"/>
    <w:rsid w:val="00670276"/>
    <w:rsid w:val="00670744"/>
    <w:rsid w:val="00670A2D"/>
    <w:rsid w:val="00671E70"/>
    <w:rsid w:val="00680929"/>
    <w:rsid w:val="006A5139"/>
    <w:rsid w:val="006B1C95"/>
    <w:rsid w:val="006B3D62"/>
    <w:rsid w:val="006B5978"/>
    <w:rsid w:val="006D3684"/>
    <w:rsid w:val="006E2612"/>
    <w:rsid w:val="006F6E21"/>
    <w:rsid w:val="006F75C6"/>
    <w:rsid w:val="00700F12"/>
    <w:rsid w:val="00703A71"/>
    <w:rsid w:val="00706C0B"/>
    <w:rsid w:val="0071105F"/>
    <w:rsid w:val="007138EB"/>
    <w:rsid w:val="00742F63"/>
    <w:rsid w:val="00743034"/>
    <w:rsid w:val="00755C0D"/>
    <w:rsid w:val="00764612"/>
    <w:rsid w:val="00774504"/>
    <w:rsid w:val="007A16C3"/>
    <w:rsid w:val="007A624F"/>
    <w:rsid w:val="007B2074"/>
    <w:rsid w:val="007B28C3"/>
    <w:rsid w:val="007D4526"/>
    <w:rsid w:val="007E71AB"/>
    <w:rsid w:val="007F61DA"/>
    <w:rsid w:val="007F6AF8"/>
    <w:rsid w:val="00804E54"/>
    <w:rsid w:val="008058E7"/>
    <w:rsid w:val="00807F80"/>
    <w:rsid w:val="00822500"/>
    <w:rsid w:val="00830145"/>
    <w:rsid w:val="0084032C"/>
    <w:rsid w:val="008417C5"/>
    <w:rsid w:val="008423CA"/>
    <w:rsid w:val="00875D2C"/>
    <w:rsid w:val="00882291"/>
    <w:rsid w:val="008863AB"/>
    <w:rsid w:val="008871F5"/>
    <w:rsid w:val="008965CF"/>
    <w:rsid w:val="008A28F4"/>
    <w:rsid w:val="008A4981"/>
    <w:rsid w:val="008B0C3C"/>
    <w:rsid w:val="008D213C"/>
    <w:rsid w:val="008E4E1E"/>
    <w:rsid w:val="00901D17"/>
    <w:rsid w:val="009036C6"/>
    <w:rsid w:val="00904394"/>
    <w:rsid w:val="00910BBE"/>
    <w:rsid w:val="00911285"/>
    <w:rsid w:val="00931C8F"/>
    <w:rsid w:val="00934C1A"/>
    <w:rsid w:val="009437A5"/>
    <w:rsid w:val="00963A70"/>
    <w:rsid w:val="00974E57"/>
    <w:rsid w:val="00983456"/>
    <w:rsid w:val="0098468E"/>
    <w:rsid w:val="009B7865"/>
    <w:rsid w:val="009D1420"/>
    <w:rsid w:val="009E089A"/>
    <w:rsid w:val="009E386B"/>
    <w:rsid w:val="009F0AA2"/>
    <w:rsid w:val="009F7BB9"/>
    <w:rsid w:val="00A0016E"/>
    <w:rsid w:val="00A009AC"/>
    <w:rsid w:val="00A3195D"/>
    <w:rsid w:val="00A3468D"/>
    <w:rsid w:val="00A374FF"/>
    <w:rsid w:val="00A61CCA"/>
    <w:rsid w:val="00A62E40"/>
    <w:rsid w:val="00A646E7"/>
    <w:rsid w:val="00A72C7C"/>
    <w:rsid w:val="00A81FBB"/>
    <w:rsid w:val="00A91760"/>
    <w:rsid w:val="00A9392D"/>
    <w:rsid w:val="00A969AC"/>
    <w:rsid w:val="00AB6FF0"/>
    <w:rsid w:val="00AC6289"/>
    <w:rsid w:val="00AC75FF"/>
    <w:rsid w:val="00AD1D86"/>
    <w:rsid w:val="00AD71E6"/>
    <w:rsid w:val="00AE681E"/>
    <w:rsid w:val="00AF1044"/>
    <w:rsid w:val="00AF1885"/>
    <w:rsid w:val="00AF7EE7"/>
    <w:rsid w:val="00B0070A"/>
    <w:rsid w:val="00B0364B"/>
    <w:rsid w:val="00B11B64"/>
    <w:rsid w:val="00B33A9A"/>
    <w:rsid w:val="00B3591F"/>
    <w:rsid w:val="00B45CF0"/>
    <w:rsid w:val="00B608F8"/>
    <w:rsid w:val="00B609BE"/>
    <w:rsid w:val="00B72087"/>
    <w:rsid w:val="00B7324D"/>
    <w:rsid w:val="00B92C4C"/>
    <w:rsid w:val="00B94159"/>
    <w:rsid w:val="00B9756A"/>
    <w:rsid w:val="00BA0A46"/>
    <w:rsid w:val="00BB6432"/>
    <w:rsid w:val="00BC3A7A"/>
    <w:rsid w:val="00BD2550"/>
    <w:rsid w:val="00BF136D"/>
    <w:rsid w:val="00C0002D"/>
    <w:rsid w:val="00C134C4"/>
    <w:rsid w:val="00C176FB"/>
    <w:rsid w:val="00C32C9A"/>
    <w:rsid w:val="00C45A7C"/>
    <w:rsid w:val="00C473A2"/>
    <w:rsid w:val="00C5001C"/>
    <w:rsid w:val="00C50D08"/>
    <w:rsid w:val="00C5513D"/>
    <w:rsid w:val="00C718DD"/>
    <w:rsid w:val="00C72F7E"/>
    <w:rsid w:val="00C749E9"/>
    <w:rsid w:val="00C7505B"/>
    <w:rsid w:val="00C8761B"/>
    <w:rsid w:val="00C9229B"/>
    <w:rsid w:val="00C94617"/>
    <w:rsid w:val="00C954FB"/>
    <w:rsid w:val="00CA0072"/>
    <w:rsid w:val="00CB295A"/>
    <w:rsid w:val="00CC0868"/>
    <w:rsid w:val="00CC0D07"/>
    <w:rsid w:val="00CD5266"/>
    <w:rsid w:val="00CE4174"/>
    <w:rsid w:val="00CE5284"/>
    <w:rsid w:val="00CF7754"/>
    <w:rsid w:val="00D0100D"/>
    <w:rsid w:val="00D04F82"/>
    <w:rsid w:val="00D1664F"/>
    <w:rsid w:val="00D3326D"/>
    <w:rsid w:val="00D37E9C"/>
    <w:rsid w:val="00D44878"/>
    <w:rsid w:val="00D465FB"/>
    <w:rsid w:val="00D467DB"/>
    <w:rsid w:val="00D53F30"/>
    <w:rsid w:val="00D547E4"/>
    <w:rsid w:val="00D607E3"/>
    <w:rsid w:val="00D66B58"/>
    <w:rsid w:val="00D82551"/>
    <w:rsid w:val="00D845F6"/>
    <w:rsid w:val="00D8676C"/>
    <w:rsid w:val="00D921A2"/>
    <w:rsid w:val="00DB5AB2"/>
    <w:rsid w:val="00DC27C2"/>
    <w:rsid w:val="00DD0836"/>
    <w:rsid w:val="00DD12AD"/>
    <w:rsid w:val="00DD7625"/>
    <w:rsid w:val="00DE35F8"/>
    <w:rsid w:val="00DE7992"/>
    <w:rsid w:val="00E0571D"/>
    <w:rsid w:val="00E14613"/>
    <w:rsid w:val="00E16E92"/>
    <w:rsid w:val="00E228A3"/>
    <w:rsid w:val="00E35E01"/>
    <w:rsid w:val="00E43B04"/>
    <w:rsid w:val="00E462C0"/>
    <w:rsid w:val="00E6087B"/>
    <w:rsid w:val="00E62146"/>
    <w:rsid w:val="00E6404D"/>
    <w:rsid w:val="00E65F77"/>
    <w:rsid w:val="00E70E06"/>
    <w:rsid w:val="00E92DC7"/>
    <w:rsid w:val="00EA22E1"/>
    <w:rsid w:val="00EB4474"/>
    <w:rsid w:val="00EB6B11"/>
    <w:rsid w:val="00EC46DA"/>
    <w:rsid w:val="00ED022E"/>
    <w:rsid w:val="00ED67BB"/>
    <w:rsid w:val="00EE7D89"/>
    <w:rsid w:val="00F01C9D"/>
    <w:rsid w:val="00F14046"/>
    <w:rsid w:val="00F15549"/>
    <w:rsid w:val="00F23654"/>
    <w:rsid w:val="00F3410B"/>
    <w:rsid w:val="00F51422"/>
    <w:rsid w:val="00F6095E"/>
    <w:rsid w:val="00F6538E"/>
    <w:rsid w:val="00F73E73"/>
    <w:rsid w:val="00F745D5"/>
    <w:rsid w:val="00F82F13"/>
    <w:rsid w:val="00FB01BD"/>
    <w:rsid w:val="00FB2171"/>
    <w:rsid w:val="00FE136D"/>
    <w:rsid w:val="00FE63D1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  <w:style w:type="paragraph" w:customStyle="1" w:styleId="1">
    <w:name w:val="Звичайний1"/>
    <w:rsid w:val="00DC27C2"/>
    <w:pPr>
      <w:spacing w:after="200" w:line="276" w:lineRule="auto"/>
    </w:pPr>
    <w:rPr>
      <w:rFonts w:ascii="Calibri" w:eastAsia="Calibri" w:hAnsi="Calibri" w:cs="Calibri"/>
      <w:kern w:val="0"/>
      <w:sz w:val="22"/>
      <w:lang w:eastAsia="ru-RU"/>
      <w14:ligatures w14:val="none"/>
    </w:rPr>
  </w:style>
  <w:style w:type="character" w:styleId="ad">
    <w:name w:val="FollowedHyperlink"/>
    <w:basedOn w:val="a0"/>
    <w:uiPriority w:val="99"/>
    <w:semiHidden/>
    <w:unhideWhenUsed/>
    <w:rsid w:val="00DC2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hyperlink" Target="mailto:sc12-or@ukr.net" TargetMode="External"/><Relationship Id="rId26" Type="http://schemas.openxmlformats.org/officeDocument/2006/relationships/hyperlink" Target="mailto:sc12-or@ukr.net" TargetMode="External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hyperlink" Target="mailto:sc12-or@ukr.net" TargetMode="External"/><Relationship Id="rId42" Type="http://schemas.openxmlformats.org/officeDocument/2006/relationships/hyperlink" Target="mailto:sc12-or@ukr.net" TargetMode="External"/><Relationship Id="rId47" Type="http://schemas.openxmlformats.org/officeDocument/2006/relationships/oleObject" Target="embeddings/oleObject20.bin"/><Relationship Id="rId50" Type="http://schemas.openxmlformats.org/officeDocument/2006/relationships/hyperlink" Target="mailto:sc12-or@ukr.ne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c12-or@ukr.net" TargetMode="External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hyperlink" Target="mailto:sc12-or@ukr.net" TargetMode="External"/><Relationship Id="rId32" Type="http://schemas.openxmlformats.org/officeDocument/2006/relationships/hyperlink" Target="mailto:sc12-or@ukr.net" TargetMode="External"/><Relationship Id="rId37" Type="http://schemas.openxmlformats.org/officeDocument/2006/relationships/oleObject" Target="embeddings/oleObject15.bin"/><Relationship Id="rId40" Type="http://schemas.openxmlformats.org/officeDocument/2006/relationships/hyperlink" Target="mailto:sc12-or@ukr.net" TargetMode="External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mailto:sc12-or@ukr.net" TargetMode="External"/><Relationship Id="rId36" Type="http://schemas.openxmlformats.org/officeDocument/2006/relationships/hyperlink" Target="mailto:sc12-or@ukr.net" TargetMode="External"/><Relationship Id="rId49" Type="http://schemas.openxmlformats.org/officeDocument/2006/relationships/oleObject" Target="embeddings/oleObject21.bin"/><Relationship Id="rId10" Type="http://schemas.openxmlformats.org/officeDocument/2006/relationships/hyperlink" Target="mailto:sc12-or@ukr.net" TargetMode="External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yperlink" Target="mailto:sc12-or@ukr.net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c12-or@ukr.net" TargetMode="External"/><Relationship Id="rId22" Type="http://schemas.openxmlformats.org/officeDocument/2006/relationships/hyperlink" Target="mailto:sc12-or@ukr.net" TargetMode="External"/><Relationship Id="rId27" Type="http://schemas.openxmlformats.org/officeDocument/2006/relationships/oleObject" Target="embeddings/oleObject10.bin"/><Relationship Id="rId30" Type="http://schemas.openxmlformats.org/officeDocument/2006/relationships/hyperlink" Target="mailto:sc12-or@ukr.net" TargetMode="External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yperlink" Target="mailto:sc12-or@ukr.net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sc12-or@ukr.net" TargetMode="External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yperlink" Target="mailto:sc12-or@ukr.net" TargetMode="External"/><Relationship Id="rId46" Type="http://schemas.openxmlformats.org/officeDocument/2006/relationships/hyperlink" Target="mailto:sc12-or@ukr.net" TargetMode="External"/><Relationship Id="rId20" Type="http://schemas.openxmlformats.org/officeDocument/2006/relationships/hyperlink" Target="mailto:sc12-or@ukr.net" TargetMode="External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21</Pages>
  <Words>4939</Words>
  <Characters>28157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2025-02-12T07:53:00Z</cp:lastPrinted>
  <dcterms:created xsi:type="dcterms:W3CDTF">2025-02-12T16:04:00Z</dcterms:created>
  <dcterms:modified xsi:type="dcterms:W3CDTF">2025-02-18T14:50:00Z</dcterms:modified>
</cp:coreProperties>
</file>