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DCA5" w14:textId="77777777" w:rsidR="001214A4" w:rsidRPr="00961354" w:rsidRDefault="001214A4" w:rsidP="001214A4">
      <w:pPr>
        <w:keepNext/>
        <w:keepLines/>
        <w:spacing w:after="0" w:line="240" w:lineRule="auto"/>
        <w:ind w:left="4320"/>
        <w:rPr>
          <w:rFonts w:ascii="Times New Roman" w:hAnsi="Times New Roman" w:cs="Times New Roman"/>
          <w:b/>
          <w:i/>
          <w:sz w:val="16"/>
          <w:szCs w:val="16"/>
          <w:u w:val="single"/>
          <w:lang w:val="uk-UA"/>
        </w:rPr>
      </w:pPr>
      <w:r w:rsidRPr="00961354">
        <w:rPr>
          <w:rFonts w:ascii="Times New Roman" w:eastAsia="Calibri" w:hAnsi="Times New Roman" w:cs="Times New Roman"/>
          <w:noProof/>
          <w:kern w:val="0"/>
          <w:szCs w:val="24"/>
          <w:lang w:val="uk-UA"/>
        </w:rPr>
        <w:drawing>
          <wp:inline distT="0" distB="0" distL="0" distR="0" wp14:anchorId="1588AF00" wp14:editId="37AE3F49">
            <wp:extent cx="428625" cy="619125"/>
            <wp:effectExtent l="0" t="0" r="0" b="0"/>
            <wp:docPr id="71086239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29891BB" w14:textId="77777777" w:rsidR="001214A4" w:rsidRPr="00961354" w:rsidRDefault="001214A4" w:rsidP="001214A4">
      <w:pPr>
        <w:spacing w:after="0" w:line="240" w:lineRule="auto"/>
        <w:jc w:val="center"/>
        <w:rPr>
          <w:rFonts w:ascii="Times New Roman" w:eastAsia="Times New Roman" w:hAnsi="Times New Roman" w:cs="Times New Roman"/>
          <w:sz w:val="28"/>
          <w:szCs w:val="28"/>
          <w:lang w:val="uk-UA"/>
        </w:rPr>
      </w:pPr>
      <w:r w:rsidRPr="00961354">
        <w:rPr>
          <w:rFonts w:ascii="Times New Roman" w:eastAsia="Times New Roman" w:hAnsi="Times New Roman" w:cs="Times New Roman"/>
          <w:b/>
          <w:sz w:val="28"/>
          <w:szCs w:val="28"/>
          <w:lang w:val="uk-UA"/>
        </w:rPr>
        <w:t>ХАРКІВСЬКА ОБЛАСНА РАДА</w:t>
      </w:r>
    </w:p>
    <w:p w14:paraId="021B5E79" w14:textId="77777777" w:rsidR="001214A4" w:rsidRPr="00961354" w:rsidRDefault="001214A4" w:rsidP="001214A4">
      <w:pPr>
        <w:spacing w:after="0" w:line="240" w:lineRule="auto"/>
        <w:jc w:val="center"/>
        <w:rPr>
          <w:rFonts w:ascii="Times New Roman" w:eastAsia="Times New Roman" w:hAnsi="Times New Roman" w:cs="Times New Roman"/>
          <w:sz w:val="16"/>
          <w:szCs w:val="16"/>
          <w:lang w:val="uk-UA"/>
        </w:rPr>
      </w:pPr>
    </w:p>
    <w:p w14:paraId="6F03E986" w14:textId="77777777" w:rsidR="001214A4" w:rsidRPr="00961354" w:rsidRDefault="001214A4" w:rsidP="001214A4">
      <w:pPr>
        <w:spacing w:after="0" w:line="240" w:lineRule="auto"/>
        <w:jc w:val="center"/>
        <w:rPr>
          <w:rFonts w:ascii="Times New Roman" w:eastAsia="Times New Roman" w:hAnsi="Times New Roman" w:cs="Times New Roman"/>
          <w:caps/>
          <w:sz w:val="26"/>
          <w:szCs w:val="26"/>
          <w:lang w:val="uk-UA"/>
        </w:rPr>
      </w:pPr>
      <w:r w:rsidRPr="00961354">
        <w:rPr>
          <w:rFonts w:ascii="Times New Roman" w:eastAsia="Times New Roman" w:hAnsi="Times New Roman" w:cs="Times New Roman"/>
          <w:caps/>
          <w:sz w:val="26"/>
          <w:szCs w:val="26"/>
          <w:lang w:val="uk-UA"/>
        </w:rPr>
        <w:t xml:space="preserve">постійна комісія з питань молодіжної  політики, </w:t>
      </w:r>
    </w:p>
    <w:p w14:paraId="0422A1E9" w14:textId="77777777" w:rsidR="001214A4" w:rsidRPr="00961354" w:rsidRDefault="001214A4" w:rsidP="001214A4">
      <w:pPr>
        <w:spacing w:after="0" w:line="240" w:lineRule="auto"/>
        <w:jc w:val="center"/>
        <w:rPr>
          <w:rFonts w:ascii="Times New Roman" w:eastAsia="Times New Roman" w:hAnsi="Times New Roman" w:cs="Times New Roman"/>
          <w:caps/>
          <w:sz w:val="26"/>
          <w:szCs w:val="26"/>
          <w:lang w:val="uk-UA"/>
        </w:rPr>
      </w:pPr>
      <w:r w:rsidRPr="00961354">
        <w:rPr>
          <w:rFonts w:ascii="Times New Roman" w:eastAsia="Times New Roman" w:hAnsi="Times New Roman" w:cs="Times New Roman"/>
          <w:caps/>
          <w:sz w:val="26"/>
          <w:szCs w:val="26"/>
          <w:lang w:val="uk-UA"/>
        </w:rPr>
        <w:t>культури, спорту та туризму</w:t>
      </w:r>
    </w:p>
    <w:p w14:paraId="3FAA2529" w14:textId="77777777" w:rsidR="001214A4" w:rsidRPr="00961354" w:rsidRDefault="001214A4" w:rsidP="001214A4">
      <w:pPr>
        <w:tabs>
          <w:tab w:val="left" w:pos="2970"/>
        </w:tabs>
        <w:spacing w:after="0" w:line="240" w:lineRule="auto"/>
        <w:rPr>
          <w:rFonts w:ascii="Times New Roman" w:eastAsia="Times New Roman" w:hAnsi="Times New Roman" w:cs="Times New Roman"/>
          <w:i/>
          <w:sz w:val="16"/>
          <w:szCs w:val="16"/>
          <w:lang w:val="uk-UA"/>
        </w:rPr>
      </w:pPr>
      <w:r w:rsidRPr="00961354">
        <w:rPr>
          <w:rFonts w:ascii="Times New Roman" w:eastAsia="Times New Roman" w:hAnsi="Times New Roman" w:cs="Times New Roman"/>
          <w:szCs w:val="28"/>
          <w:lang w:val="uk-UA"/>
        </w:rPr>
        <w:tab/>
      </w:r>
    </w:p>
    <w:p w14:paraId="7D60749A" w14:textId="77777777" w:rsidR="001214A4" w:rsidRPr="00961354" w:rsidRDefault="001214A4" w:rsidP="001214A4">
      <w:pPr>
        <w:pBdr>
          <w:bottom w:val="single" w:sz="8" w:space="1" w:color="000000"/>
        </w:pBdr>
        <w:spacing w:after="0" w:line="240" w:lineRule="auto"/>
        <w:rPr>
          <w:rFonts w:ascii="Times New Roman" w:eastAsia="Times New Roman" w:hAnsi="Times New Roman" w:cs="Times New Roman"/>
          <w:sz w:val="24"/>
          <w:szCs w:val="24"/>
          <w:lang w:val="uk-UA"/>
        </w:rPr>
      </w:pPr>
      <w:r w:rsidRPr="00961354">
        <w:rPr>
          <w:rFonts w:ascii="Times New Roman" w:eastAsia="Times New Roman" w:hAnsi="Times New Roman" w:cs="Times New Roman"/>
          <w:i/>
          <w:sz w:val="24"/>
          <w:szCs w:val="24"/>
          <w:lang w:val="uk-UA"/>
        </w:rPr>
        <w:t xml:space="preserve">вул. Сумська, 64, м. Харків 61002, </w:t>
      </w:r>
      <w:proofErr w:type="spellStart"/>
      <w:r w:rsidRPr="00961354">
        <w:rPr>
          <w:rFonts w:ascii="Times New Roman" w:eastAsia="Times New Roman" w:hAnsi="Times New Roman" w:cs="Times New Roman"/>
          <w:i/>
          <w:sz w:val="24"/>
          <w:szCs w:val="24"/>
          <w:lang w:val="uk-UA"/>
        </w:rPr>
        <w:t>тел</w:t>
      </w:r>
      <w:proofErr w:type="spellEnd"/>
      <w:r w:rsidRPr="00961354">
        <w:rPr>
          <w:rFonts w:ascii="Times New Roman" w:eastAsia="Times New Roman" w:hAnsi="Times New Roman" w:cs="Times New Roman"/>
          <w:i/>
          <w:sz w:val="24"/>
          <w:szCs w:val="24"/>
          <w:lang w:val="uk-UA"/>
        </w:rPr>
        <w:t>. 700-53-29,  e-</w:t>
      </w:r>
      <w:proofErr w:type="spellStart"/>
      <w:r w:rsidRPr="00961354">
        <w:rPr>
          <w:rFonts w:ascii="Times New Roman" w:eastAsia="Times New Roman" w:hAnsi="Times New Roman" w:cs="Times New Roman"/>
          <w:i/>
          <w:sz w:val="24"/>
          <w:szCs w:val="24"/>
          <w:lang w:val="uk-UA"/>
        </w:rPr>
        <w:t>mail</w:t>
      </w:r>
      <w:proofErr w:type="spellEnd"/>
      <w:r w:rsidRPr="00961354">
        <w:rPr>
          <w:rFonts w:ascii="Times New Roman" w:eastAsia="Times New Roman" w:hAnsi="Times New Roman" w:cs="Times New Roman"/>
          <w:i/>
          <w:sz w:val="24"/>
          <w:szCs w:val="24"/>
          <w:lang w:val="uk-UA"/>
        </w:rPr>
        <w:t xml:space="preserve">:  </w:t>
      </w:r>
      <w:hyperlink r:id="rId7" w:history="1">
        <w:r w:rsidRPr="00961354">
          <w:rPr>
            <w:rStyle w:val="ae"/>
            <w:rFonts w:ascii="Times New Roman" w:eastAsia="Times New Roman" w:hAnsi="Times New Roman" w:cs="Times New Roman"/>
            <w:i/>
            <w:sz w:val="24"/>
            <w:szCs w:val="24"/>
            <w:lang w:val="uk-UA"/>
          </w:rPr>
          <w:t>sc11-or@ukr.net</w:t>
        </w:r>
      </w:hyperlink>
    </w:p>
    <w:p w14:paraId="7866288F" w14:textId="77777777" w:rsidR="001214A4" w:rsidRPr="00961354" w:rsidRDefault="001214A4" w:rsidP="001214A4">
      <w:pPr>
        <w:spacing w:after="0" w:line="240" w:lineRule="auto"/>
        <w:rPr>
          <w:rFonts w:ascii="Times New Roman" w:eastAsia="Times New Roman" w:hAnsi="Times New Roman" w:cs="Times New Roman"/>
          <w:sz w:val="24"/>
          <w:szCs w:val="24"/>
          <w:lang w:val="uk-UA"/>
        </w:rPr>
      </w:pPr>
      <w:r w:rsidRPr="00961354">
        <w:rPr>
          <w:rFonts w:ascii="Times New Roman" w:eastAsia="Times New Roman" w:hAnsi="Times New Roman" w:cs="Times New Roman"/>
          <w:sz w:val="24"/>
          <w:szCs w:val="24"/>
          <w:lang w:val="uk-UA"/>
        </w:rPr>
        <w:t>_______________</w:t>
      </w:r>
      <w:r w:rsidRPr="00961354">
        <w:rPr>
          <w:rFonts w:ascii="Times New Roman" w:eastAsia="Segoe UI Symbol" w:hAnsi="Times New Roman" w:cs="Times New Roman"/>
          <w:sz w:val="24"/>
          <w:szCs w:val="24"/>
          <w:lang w:val="uk-UA"/>
        </w:rPr>
        <w:t>№</w:t>
      </w:r>
      <w:r w:rsidRPr="00961354">
        <w:rPr>
          <w:rFonts w:ascii="Times New Roman" w:eastAsia="Times New Roman" w:hAnsi="Times New Roman" w:cs="Times New Roman"/>
          <w:sz w:val="24"/>
          <w:szCs w:val="24"/>
          <w:lang w:val="uk-UA"/>
        </w:rPr>
        <w:t>_______________</w:t>
      </w:r>
    </w:p>
    <w:p w14:paraId="022EF675" w14:textId="77777777" w:rsidR="001214A4" w:rsidRPr="00961354" w:rsidRDefault="001214A4" w:rsidP="001214A4">
      <w:pPr>
        <w:spacing w:after="0" w:line="240" w:lineRule="auto"/>
        <w:rPr>
          <w:rFonts w:ascii="Times New Roman" w:eastAsia="Times New Roman" w:hAnsi="Times New Roman" w:cs="Times New Roman"/>
          <w:i/>
          <w:sz w:val="24"/>
          <w:szCs w:val="24"/>
          <w:lang w:val="uk-UA"/>
        </w:rPr>
      </w:pPr>
      <w:r w:rsidRPr="00961354">
        <w:rPr>
          <w:rFonts w:ascii="Times New Roman" w:eastAsia="Times New Roman" w:hAnsi="Times New Roman" w:cs="Times New Roman"/>
          <w:sz w:val="24"/>
          <w:szCs w:val="24"/>
          <w:lang w:val="uk-UA"/>
        </w:rPr>
        <w:t xml:space="preserve">На </w:t>
      </w:r>
      <w:r w:rsidRPr="00961354">
        <w:rPr>
          <w:rFonts w:ascii="Times New Roman" w:eastAsia="Segoe UI Symbol" w:hAnsi="Times New Roman" w:cs="Times New Roman"/>
          <w:sz w:val="24"/>
          <w:szCs w:val="24"/>
          <w:lang w:val="uk-UA"/>
        </w:rPr>
        <w:t>№</w:t>
      </w:r>
      <w:r w:rsidRPr="00961354">
        <w:rPr>
          <w:rFonts w:ascii="Times New Roman" w:eastAsia="Times New Roman" w:hAnsi="Times New Roman" w:cs="Times New Roman"/>
          <w:sz w:val="24"/>
          <w:szCs w:val="24"/>
          <w:lang w:val="uk-UA"/>
        </w:rPr>
        <w:t xml:space="preserve"> ___________________________</w:t>
      </w:r>
    </w:p>
    <w:p w14:paraId="5EB18765" w14:textId="77777777" w:rsidR="001214A4" w:rsidRPr="00961354" w:rsidRDefault="001214A4" w:rsidP="001214A4">
      <w:pPr>
        <w:spacing w:after="0" w:line="240" w:lineRule="auto"/>
        <w:rPr>
          <w:rFonts w:ascii="Times New Roman" w:eastAsia="Times New Roman" w:hAnsi="Times New Roman" w:cs="Times New Roman"/>
          <w:i/>
          <w:sz w:val="16"/>
          <w:szCs w:val="16"/>
          <w:lang w:val="uk-UA"/>
        </w:rPr>
      </w:pPr>
    </w:p>
    <w:p w14:paraId="5BA423EE" w14:textId="6D5789C8" w:rsidR="001214A4" w:rsidRPr="00961354" w:rsidRDefault="001A4D0E" w:rsidP="001214A4">
      <w:pPr>
        <w:spacing w:after="0" w:line="240" w:lineRule="auto"/>
        <w:jc w:val="center"/>
        <w:rPr>
          <w:rFonts w:ascii="Times New Roman" w:eastAsia="Times New Roman" w:hAnsi="Times New Roman" w:cs="Times New Roman"/>
          <w:b/>
          <w:sz w:val="28"/>
          <w:szCs w:val="28"/>
          <w:lang w:val="uk-UA"/>
        </w:rPr>
      </w:pPr>
      <w:r w:rsidRPr="00961354">
        <w:rPr>
          <w:rFonts w:ascii="Times New Roman" w:eastAsia="Times New Roman" w:hAnsi="Times New Roman" w:cs="Times New Roman"/>
          <w:b/>
          <w:sz w:val="28"/>
          <w:szCs w:val="28"/>
          <w:lang w:val="uk-UA"/>
        </w:rPr>
        <w:t>ПРОТОКОЛ № 55</w:t>
      </w:r>
    </w:p>
    <w:p w14:paraId="43034411" w14:textId="77777777" w:rsidR="001214A4" w:rsidRPr="00961354" w:rsidRDefault="001214A4" w:rsidP="001214A4">
      <w:pPr>
        <w:spacing w:after="0" w:line="240" w:lineRule="auto"/>
        <w:jc w:val="center"/>
        <w:rPr>
          <w:rFonts w:ascii="Times New Roman" w:eastAsia="Times New Roman" w:hAnsi="Times New Roman" w:cs="Times New Roman"/>
          <w:b/>
          <w:sz w:val="28"/>
          <w:szCs w:val="28"/>
          <w:lang w:val="uk-UA"/>
        </w:rPr>
      </w:pPr>
      <w:r w:rsidRPr="00961354">
        <w:rPr>
          <w:rFonts w:ascii="Times New Roman" w:eastAsia="Times New Roman" w:hAnsi="Times New Roman" w:cs="Times New Roman"/>
          <w:b/>
          <w:sz w:val="28"/>
          <w:szCs w:val="28"/>
          <w:lang w:val="uk-UA"/>
        </w:rPr>
        <w:t>засідання постійної комісії</w:t>
      </w:r>
    </w:p>
    <w:p w14:paraId="6F571B83" w14:textId="77777777" w:rsidR="001214A4" w:rsidRPr="00961354" w:rsidRDefault="001214A4" w:rsidP="001214A4">
      <w:pPr>
        <w:spacing w:after="0" w:line="240" w:lineRule="auto"/>
        <w:jc w:val="center"/>
        <w:rPr>
          <w:rFonts w:ascii="Times New Roman" w:eastAsia="Times New Roman" w:hAnsi="Times New Roman" w:cs="Times New Roman"/>
          <w:b/>
          <w:sz w:val="16"/>
          <w:szCs w:val="16"/>
          <w:lang w:val="uk-UA"/>
        </w:rPr>
      </w:pPr>
    </w:p>
    <w:p w14:paraId="7BC75A89" w14:textId="7A2EFD44" w:rsidR="001214A4" w:rsidRPr="00961354" w:rsidRDefault="001214A4" w:rsidP="001214A4">
      <w:pPr>
        <w:pStyle w:val="21"/>
        <w:tabs>
          <w:tab w:val="left" w:pos="284"/>
          <w:tab w:val="left" w:pos="709"/>
        </w:tabs>
        <w:spacing w:after="0" w:line="100" w:lineRule="atLeast"/>
        <w:jc w:val="right"/>
        <w:rPr>
          <w:rFonts w:ascii="Times New Roman" w:hAnsi="Times New Roman" w:cs="Times New Roman"/>
          <w:sz w:val="28"/>
          <w:szCs w:val="28"/>
        </w:rPr>
      </w:pPr>
      <w:r w:rsidRPr="00961354">
        <w:rPr>
          <w:rFonts w:ascii="Times New Roman" w:eastAsia="Times New Roman" w:hAnsi="Times New Roman" w:cs="Times New Roman"/>
          <w:b/>
          <w:sz w:val="28"/>
          <w:szCs w:val="28"/>
        </w:rPr>
        <w:tab/>
      </w:r>
      <w:r w:rsidRPr="00961354">
        <w:rPr>
          <w:rFonts w:ascii="Times New Roman" w:eastAsia="Times New Roman" w:hAnsi="Times New Roman" w:cs="Times New Roman"/>
          <w:b/>
          <w:sz w:val="28"/>
          <w:szCs w:val="28"/>
        </w:rPr>
        <w:tab/>
        <w:t xml:space="preserve">Від </w:t>
      </w:r>
      <w:r w:rsidR="007C5149" w:rsidRPr="00961354">
        <w:rPr>
          <w:rFonts w:ascii="Times New Roman" w:eastAsia="Times New Roman" w:hAnsi="Times New Roman" w:cs="Times New Roman"/>
          <w:b/>
          <w:sz w:val="28"/>
          <w:szCs w:val="28"/>
        </w:rPr>
        <w:t>14 травня</w:t>
      </w:r>
      <w:r w:rsidRPr="00961354">
        <w:rPr>
          <w:rFonts w:ascii="Times New Roman" w:eastAsia="Times New Roman" w:hAnsi="Times New Roman" w:cs="Times New Roman"/>
          <w:b/>
          <w:sz w:val="28"/>
          <w:szCs w:val="28"/>
        </w:rPr>
        <w:t xml:space="preserve">    2026 р., </w:t>
      </w:r>
      <w:r w:rsidR="007C5149" w:rsidRPr="00961354">
        <w:rPr>
          <w:rFonts w:ascii="Times New Roman" w:eastAsia="Times New Roman" w:hAnsi="Times New Roman" w:cs="Times New Roman"/>
          <w:b/>
          <w:sz w:val="28"/>
          <w:szCs w:val="28"/>
        </w:rPr>
        <w:t>10</w:t>
      </w:r>
      <w:r w:rsidRPr="00961354">
        <w:rPr>
          <w:rFonts w:ascii="Times New Roman" w:eastAsia="Times New Roman" w:hAnsi="Times New Roman" w:cs="Times New Roman"/>
          <w:b/>
          <w:sz w:val="28"/>
          <w:szCs w:val="28"/>
        </w:rPr>
        <w:t>.00</w:t>
      </w:r>
      <w:r w:rsidRPr="00961354">
        <w:rPr>
          <w:rFonts w:ascii="Times New Roman" w:hAnsi="Times New Roman" w:cs="Times New Roman"/>
          <w:sz w:val="28"/>
          <w:szCs w:val="28"/>
        </w:rPr>
        <w:t xml:space="preserve">  </w:t>
      </w:r>
    </w:p>
    <w:p w14:paraId="0EE4FC74" w14:textId="77777777" w:rsidR="00DF737C" w:rsidRPr="00DF737C" w:rsidRDefault="00DF737C" w:rsidP="00DF737C">
      <w:pPr>
        <w:tabs>
          <w:tab w:val="left" w:pos="1134"/>
          <w:tab w:val="left" w:pos="1418"/>
        </w:tabs>
        <w:contextualSpacing/>
        <w:jc w:val="both"/>
        <w:rPr>
          <w:rFonts w:ascii="Times New Roman" w:eastAsia="Times New Roman" w:hAnsi="Times New Roman" w:cs="Times New Roman"/>
          <w:b/>
          <w:bCs/>
          <w:iCs/>
          <w:color w:val="EE0000"/>
          <w:szCs w:val="28"/>
          <w:lang w:val="uk-UA" w:eastAsia="ru-RU"/>
        </w:rPr>
      </w:pPr>
    </w:p>
    <w:p w14:paraId="01B5AA16" w14:textId="77777777" w:rsidR="00DF737C" w:rsidRPr="00221503" w:rsidRDefault="00DF737C" w:rsidP="00DF737C">
      <w:pPr>
        <w:suppressAutoHyphens/>
        <w:spacing w:after="0" w:line="240" w:lineRule="auto"/>
        <w:jc w:val="both"/>
        <w:rPr>
          <w:rFonts w:ascii="Times New Roman" w:eastAsia="Calibri" w:hAnsi="Times New Roman" w:cs="Times New Roman"/>
          <w:b/>
          <w:kern w:val="0"/>
          <w:sz w:val="28"/>
          <w:szCs w:val="28"/>
          <w:lang w:val="uk-UA" w:eastAsia="ar-SA"/>
          <w14:ligatures w14:val="none"/>
        </w:rPr>
      </w:pPr>
      <w:r w:rsidRPr="00221503">
        <w:rPr>
          <w:rFonts w:ascii="Times New Roman" w:eastAsia="Calibri" w:hAnsi="Times New Roman" w:cs="Times New Roman"/>
          <w:kern w:val="0"/>
          <w:sz w:val="28"/>
          <w:szCs w:val="28"/>
          <w:u w:val="single"/>
          <w:lang w:val="uk-UA" w:eastAsia="ar-SA"/>
          <w14:ligatures w14:val="none"/>
        </w:rPr>
        <w:t>Місце проведення:</w:t>
      </w:r>
      <w:r w:rsidRPr="00221503">
        <w:rPr>
          <w:rFonts w:ascii="Times New Roman" w:eastAsia="Calibri" w:hAnsi="Times New Roman" w:cs="Times New Roman"/>
          <w:kern w:val="0"/>
          <w:sz w:val="28"/>
          <w:szCs w:val="28"/>
          <w:lang w:val="uk-UA" w:eastAsia="ar-SA"/>
          <w14:ligatures w14:val="none"/>
        </w:rPr>
        <w:t xml:space="preserve"> м. Харків, Конференц-зала Харківської обласної ради із застосуванням  платформи </w:t>
      </w:r>
      <w:proofErr w:type="spellStart"/>
      <w:r w:rsidRPr="00221503">
        <w:rPr>
          <w:rFonts w:ascii="Times New Roman" w:eastAsia="Calibri" w:hAnsi="Times New Roman" w:cs="Times New Roman"/>
          <w:kern w:val="0"/>
          <w:sz w:val="28"/>
          <w:szCs w:val="28"/>
          <w:lang w:val="uk-UA" w:eastAsia="ar-SA"/>
          <w14:ligatures w14:val="none"/>
        </w:rPr>
        <w:t>Cisko</w:t>
      </w:r>
      <w:proofErr w:type="spellEnd"/>
      <w:r w:rsidRPr="00221503">
        <w:rPr>
          <w:rFonts w:ascii="Times New Roman" w:eastAsia="Calibri" w:hAnsi="Times New Roman" w:cs="Times New Roman"/>
          <w:kern w:val="0"/>
          <w:sz w:val="28"/>
          <w:szCs w:val="28"/>
          <w:lang w:val="uk-UA" w:eastAsia="ar-SA"/>
          <w14:ligatures w14:val="none"/>
        </w:rPr>
        <w:t xml:space="preserve"> </w:t>
      </w:r>
      <w:proofErr w:type="spellStart"/>
      <w:r w:rsidRPr="00221503">
        <w:rPr>
          <w:rFonts w:ascii="Times New Roman" w:eastAsia="Calibri" w:hAnsi="Times New Roman" w:cs="Times New Roman"/>
          <w:kern w:val="0"/>
          <w:sz w:val="28"/>
          <w:szCs w:val="28"/>
          <w:lang w:val="uk-UA" w:eastAsia="ar-SA"/>
          <w14:ligatures w14:val="none"/>
        </w:rPr>
        <w:t>Webex</w:t>
      </w:r>
      <w:proofErr w:type="spellEnd"/>
      <w:r w:rsidRPr="00221503">
        <w:rPr>
          <w:rFonts w:ascii="Times New Roman" w:eastAsia="Calibri" w:hAnsi="Times New Roman" w:cs="Times New Roman"/>
          <w:kern w:val="0"/>
          <w:sz w:val="28"/>
          <w:szCs w:val="28"/>
          <w:lang w:val="uk-UA" w:eastAsia="ar-SA"/>
          <w14:ligatures w14:val="none"/>
        </w:rPr>
        <w:t xml:space="preserve">. </w:t>
      </w:r>
    </w:p>
    <w:p w14:paraId="314ACD75" w14:textId="77777777" w:rsidR="00DF737C" w:rsidRPr="00221503" w:rsidRDefault="00DF737C" w:rsidP="00DF737C">
      <w:pPr>
        <w:spacing w:after="0" w:line="240" w:lineRule="auto"/>
        <w:jc w:val="both"/>
        <w:rPr>
          <w:rFonts w:ascii="Times New Roman" w:eastAsia="Calibri" w:hAnsi="Times New Roman" w:cs="Times New Roman"/>
          <w:kern w:val="0"/>
          <w:sz w:val="16"/>
          <w:szCs w:val="16"/>
          <w:lang w:val="uk-UA"/>
        </w:rPr>
      </w:pPr>
    </w:p>
    <w:p w14:paraId="1DB8D594" w14:textId="77777777" w:rsidR="00DF737C" w:rsidRPr="00221503" w:rsidRDefault="00DF737C" w:rsidP="00DF737C">
      <w:pPr>
        <w:tabs>
          <w:tab w:val="left" w:pos="1276"/>
        </w:tabs>
        <w:spacing w:after="0" w:line="240" w:lineRule="auto"/>
        <w:jc w:val="both"/>
        <w:rPr>
          <w:rFonts w:ascii="Times New Roman" w:eastAsia="Calibri" w:hAnsi="Times New Roman" w:cs="Times New Roman"/>
          <w:b/>
          <w:bCs/>
          <w:kern w:val="0"/>
          <w:sz w:val="28"/>
          <w:szCs w:val="28"/>
          <w:u w:val="single"/>
          <w:lang w:val="uk-UA"/>
        </w:rPr>
      </w:pPr>
      <w:r w:rsidRPr="00221503">
        <w:rPr>
          <w:rFonts w:ascii="Times New Roman" w:eastAsia="Calibri" w:hAnsi="Times New Roman" w:cs="Times New Roman"/>
          <w:b/>
          <w:bCs/>
          <w:caps/>
          <w:kern w:val="0"/>
          <w:sz w:val="28"/>
          <w:szCs w:val="28"/>
          <w:lang w:val="uk-UA"/>
        </w:rPr>
        <w:t xml:space="preserve">Всього членів комісії </w:t>
      </w:r>
      <w:r w:rsidRPr="00221503">
        <w:rPr>
          <w:rFonts w:ascii="Times New Roman" w:eastAsia="Calibri" w:hAnsi="Times New Roman" w:cs="Times New Roman"/>
          <w:b/>
          <w:bCs/>
          <w:kern w:val="0"/>
          <w:sz w:val="28"/>
          <w:szCs w:val="28"/>
          <w:lang w:val="uk-UA"/>
        </w:rPr>
        <w:t>– 8.</w:t>
      </w:r>
    </w:p>
    <w:p w14:paraId="56E6519A" w14:textId="77777777" w:rsidR="00DF737C" w:rsidRPr="00221503" w:rsidRDefault="00DF737C" w:rsidP="00DF737C">
      <w:pPr>
        <w:tabs>
          <w:tab w:val="left" w:pos="360"/>
          <w:tab w:val="left" w:pos="1276"/>
          <w:tab w:val="left" w:pos="1440"/>
        </w:tabs>
        <w:spacing w:after="0" w:line="240" w:lineRule="auto"/>
        <w:jc w:val="both"/>
        <w:rPr>
          <w:rFonts w:ascii="Times New Roman" w:eastAsia="Calibri" w:hAnsi="Times New Roman" w:cs="Times New Roman"/>
          <w:bCs/>
          <w:kern w:val="0"/>
          <w:sz w:val="16"/>
          <w:szCs w:val="16"/>
          <w:lang w:val="uk-UA"/>
        </w:rPr>
      </w:pPr>
    </w:p>
    <w:p w14:paraId="5CD55BAF" w14:textId="25BC651A" w:rsidR="00DF737C" w:rsidRPr="00221503" w:rsidRDefault="00DF737C" w:rsidP="00DF737C">
      <w:pPr>
        <w:tabs>
          <w:tab w:val="left" w:pos="360"/>
          <w:tab w:val="left" w:pos="1276"/>
          <w:tab w:val="left" w:pos="1440"/>
        </w:tabs>
        <w:spacing w:after="0" w:line="240" w:lineRule="auto"/>
        <w:jc w:val="both"/>
        <w:rPr>
          <w:rFonts w:ascii="Times New Roman" w:eastAsia="Calibri" w:hAnsi="Times New Roman" w:cs="Times New Roman"/>
          <w:kern w:val="0"/>
          <w:sz w:val="28"/>
          <w:szCs w:val="28"/>
          <w:lang w:val="uk-UA"/>
        </w:rPr>
      </w:pPr>
      <w:r w:rsidRPr="00221503">
        <w:rPr>
          <w:rFonts w:ascii="Times New Roman" w:eastAsia="Calibri" w:hAnsi="Times New Roman" w:cs="Times New Roman"/>
          <w:b/>
          <w:bCs/>
          <w:kern w:val="0"/>
          <w:sz w:val="28"/>
          <w:szCs w:val="28"/>
          <w:lang w:val="uk-UA"/>
        </w:rPr>
        <w:t>ПРИСУТНІ:</w:t>
      </w:r>
      <w:r w:rsidRPr="00221503">
        <w:rPr>
          <w:rFonts w:ascii="Times New Roman" w:eastAsia="Calibri" w:hAnsi="Times New Roman" w:cs="Times New Roman"/>
          <w:kern w:val="0"/>
          <w:sz w:val="28"/>
          <w:szCs w:val="28"/>
          <w:lang w:val="uk-UA"/>
        </w:rPr>
        <w:t xml:space="preserve"> Гагарін В.В. – головуючий на засіданні, </w:t>
      </w:r>
      <w:r w:rsidR="005A07E8" w:rsidRPr="00221503">
        <w:rPr>
          <w:rFonts w:ascii="Times New Roman" w:eastAsia="Calibri" w:hAnsi="Times New Roman" w:cs="Times New Roman"/>
          <w:kern w:val="0"/>
          <w:sz w:val="28"/>
          <w:szCs w:val="28"/>
          <w:lang w:val="uk-UA"/>
        </w:rPr>
        <w:t xml:space="preserve">Говоров В.С.,                 </w:t>
      </w:r>
      <w:r w:rsidRPr="00221503">
        <w:rPr>
          <w:rFonts w:ascii="Times New Roman" w:eastAsia="Calibri" w:hAnsi="Times New Roman" w:cs="Times New Roman"/>
          <w:kern w:val="0"/>
          <w:sz w:val="28"/>
          <w:szCs w:val="28"/>
          <w:lang w:val="uk-UA"/>
        </w:rPr>
        <w:t xml:space="preserve">Захарченко І.Г., </w:t>
      </w:r>
      <w:proofErr w:type="spellStart"/>
      <w:r w:rsidRPr="00221503">
        <w:rPr>
          <w:rFonts w:ascii="Times New Roman" w:eastAsia="Calibri" w:hAnsi="Times New Roman" w:cs="Times New Roman"/>
          <w:kern w:val="0"/>
          <w:sz w:val="28"/>
          <w:szCs w:val="28"/>
          <w:lang w:val="uk-UA"/>
        </w:rPr>
        <w:t>Плотнік</w:t>
      </w:r>
      <w:proofErr w:type="spellEnd"/>
      <w:r w:rsidRPr="00221503">
        <w:rPr>
          <w:rFonts w:ascii="Times New Roman" w:eastAsia="Calibri" w:hAnsi="Times New Roman" w:cs="Times New Roman"/>
          <w:kern w:val="0"/>
          <w:sz w:val="28"/>
          <w:szCs w:val="28"/>
          <w:lang w:val="uk-UA"/>
        </w:rPr>
        <w:t xml:space="preserve"> Н.А., </w:t>
      </w:r>
      <w:proofErr w:type="spellStart"/>
      <w:r w:rsidRPr="00221503">
        <w:rPr>
          <w:rFonts w:ascii="Times New Roman" w:eastAsia="Calibri" w:hAnsi="Times New Roman" w:cs="Times New Roman"/>
          <w:kern w:val="0"/>
          <w:sz w:val="28"/>
          <w:szCs w:val="28"/>
          <w:lang w:val="uk-UA"/>
        </w:rPr>
        <w:t>Середенко</w:t>
      </w:r>
      <w:proofErr w:type="spellEnd"/>
      <w:r w:rsidRPr="00221503">
        <w:rPr>
          <w:rFonts w:ascii="Times New Roman" w:eastAsia="Calibri" w:hAnsi="Times New Roman" w:cs="Times New Roman"/>
          <w:kern w:val="0"/>
          <w:sz w:val="28"/>
          <w:szCs w:val="28"/>
          <w:lang w:val="uk-UA"/>
        </w:rPr>
        <w:t xml:space="preserve"> К.М., Чаплигіна К.Ю. </w:t>
      </w:r>
    </w:p>
    <w:p w14:paraId="002B2125" w14:textId="77777777" w:rsidR="00DF737C" w:rsidRPr="00221503" w:rsidRDefault="00DF737C" w:rsidP="00DF737C">
      <w:pPr>
        <w:spacing w:after="0" w:line="240" w:lineRule="auto"/>
        <w:jc w:val="both"/>
        <w:rPr>
          <w:rFonts w:ascii="Times New Roman" w:eastAsia="Calibri" w:hAnsi="Times New Roman" w:cs="Times New Roman"/>
          <w:b/>
          <w:bCs/>
          <w:kern w:val="0"/>
          <w:sz w:val="16"/>
          <w:szCs w:val="16"/>
          <w:lang w:val="uk-UA"/>
        </w:rPr>
      </w:pPr>
    </w:p>
    <w:p w14:paraId="11A33062" w14:textId="22BC43B4" w:rsidR="00DF737C" w:rsidRPr="00221503" w:rsidRDefault="00DF737C" w:rsidP="00DF737C">
      <w:pPr>
        <w:tabs>
          <w:tab w:val="left" w:pos="360"/>
          <w:tab w:val="left" w:pos="1276"/>
          <w:tab w:val="left" w:pos="1440"/>
        </w:tabs>
        <w:spacing w:after="0" w:line="240" w:lineRule="auto"/>
        <w:jc w:val="both"/>
        <w:rPr>
          <w:rFonts w:ascii="Times New Roman" w:eastAsia="Calibri" w:hAnsi="Times New Roman" w:cs="Times New Roman"/>
          <w:kern w:val="0"/>
          <w:sz w:val="28"/>
          <w:szCs w:val="28"/>
          <w:lang w:val="uk-UA"/>
        </w:rPr>
      </w:pPr>
      <w:r w:rsidRPr="00221503">
        <w:rPr>
          <w:rFonts w:ascii="Times New Roman" w:eastAsia="Calibri" w:hAnsi="Times New Roman" w:cs="Times New Roman"/>
          <w:b/>
          <w:bCs/>
          <w:kern w:val="0"/>
          <w:sz w:val="28"/>
          <w:szCs w:val="28"/>
          <w:lang w:val="uk-UA"/>
        </w:rPr>
        <w:t>ВІДСУТНІ:</w:t>
      </w:r>
      <w:r w:rsidRPr="00221503">
        <w:rPr>
          <w:rFonts w:ascii="Times New Roman" w:eastAsia="Calibri" w:hAnsi="Times New Roman" w:cs="Times New Roman"/>
          <w:kern w:val="0"/>
          <w:sz w:val="28"/>
          <w:szCs w:val="28"/>
          <w:lang w:val="uk-UA"/>
        </w:rPr>
        <w:t xml:space="preserve"> Литвинов О.І., </w:t>
      </w:r>
      <w:proofErr w:type="spellStart"/>
      <w:r w:rsidRPr="00221503">
        <w:rPr>
          <w:rFonts w:ascii="Times New Roman" w:eastAsia="Calibri" w:hAnsi="Times New Roman" w:cs="Times New Roman"/>
          <w:kern w:val="0"/>
          <w:sz w:val="28"/>
          <w:szCs w:val="28"/>
          <w:lang w:val="uk-UA"/>
        </w:rPr>
        <w:t>Юрков</w:t>
      </w:r>
      <w:proofErr w:type="spellEnd"/>
      <w:r w:rsidRPr="00221503">
        <w:rPr>
          <w:rFonts w:ascii="Times New Roman" w:eastAsia="Calibri" w:hAnsi="Times New Roman" w:cs="Times New Roman"/>
          <w:kern w:val="0"/>
          <w:sz w:val="28"/>
          <w:szCs w:val="28"/>
          <w:lang w:val="uk-UA"/>
        </w:rPr>
        <w:t xml:space="preserve"> В.І.</w:t>
      </w:r>
    </w:p>
    <w:p w14:paraId="3C83CBF6" w14:textId="77777777" w:rsidR="00DF737C" w:rsidRPr="00221503" w:rsidRDefault="00DF737C" w:rsidP="00DF737C">
      <w:pPr>
        <w:tabs>
          <w:tab w:val="left" w:pos="360"/>
          <w:tab w:val="left" w:pos="1276"/>
          <w:tab w:val="left" w:pos="1440"/>
        </w:tabs>
        <w:spacing w:after="0" w:line="240" w:lineRule="auto"/>
        <w:jc w:val="both"/>
        <w:rPr>
          <w:rFonts w:ascii="Times New Roman" w:eastAsia="Calibri" w:hAnsi="Times New Roman" w:cs="Times New Roman"/>
          <w:b/>
          <w:kern w:val="0"/>
          <w:sz w:val="16"/>
          <w:szCs w:val="16"/>
          <w:shd w:val="clear" w:color="auto" w:fill="FFFFFF"/>
          <w:lang w:val="uk-UA"/>
        </w:rPr>
      </w:pPr>
    </w:p>
    <w:p w14:paraId="27347298" w14:textId="39E0EEBD" w:rsidR="00DF737C" w:rsidRPr="000338E1" w:rsidRDefault="00DF737C" w:rsidP="00DF737C">
      <w:pPr>
        <w:spacing w:after="0" w:line="240" w:lineRule="auto"/>
        <w:jc w:val="both"/>
        <w:rPr>
          <w:rFonts w:ascii="Times New Roman" w:hAnsi="Times New Roman" w:cs="Times New Roman"/>
          <w:b/>
          <w:bCs/>
          <w:i/>
          <w:iCs/>
          <w:sz w:val="28"/>
          <w:szCs w:val="28"/>
          <w:lang w:val="uk-UA"/>
        </w:rPr>
      </w:pPr>
      <w:r w:rsidRPr="00221503">
        <w:rPr>
          <w:rFonts w:ascii="Times New Roman" w:eastAsia="Calibri" w:hAnsi="Times New Roman" w:cs="Times New Roman"/>
          <w:b/>
          <w:kern w:val="0"/>
          <w:sz w:val="28"/>
          <w:szCs w:val="28"/>
          <w:lang w:val="uk-UA"/>
        </w:rPr>
        <w:t xml:space="preserve">ЗАПРОШЕНІ:  </w:t>
      </w:r>
      <w:r w:rsidR="00AB31A6" w:rsidRPr="00221503">
        <w:rPr>
          <w:rFonts w:ascii="Times New Roman" w:eastAsia="Calibri" w:hAnsi="Times New Roman" w:cs="Times New Roman"/>
          <w:b/>
          <w:i/>
          <w:iCs/>
          <w:kern w:val="0"/>
          <w:sz w:val="28"/>
          <w:szCs w:val="28"/>
          <w:lang w:val="uk-UA"/>
        </w:rPr>
        <w:t>Малишева Оксана Вас</w:t>
      </w:r>
      <w:r w:rsidR="000338E1" w:rsidRPr="00221503">
        <w:rPr>
          <w:rFonts w:ascii="Times New Roman" w:eastAsia="Calibri" w:hAnsi="Times New Roman" w:cs="Times New Roman"/>
          <w:b/>
          <w:i/>
          <w:iCs/>
          <w:kern w:val="0"/>
          <w:sz w:val="28"/>
          <w:szCs w:val="28"/>
          <w:lang w:val="uk-UA"/>
        </w:rPr>
        <w:t>илівна</w:t>
      </w:r>
      <w:r w:rsidR="000338E1" w:rsidRPr="00221503">
        <w:rPr>
          <w:rFonts w:ascii="Times New Roman" w:eastAsia="Calibri" w:hAnsi="Times New Roman" w:cs="Times New Roman"/>
          <w:b/>
          <w:kern w:val="0"/>
          <w:sz w:val="28"/>
          <w:szCs w:val="28"/>
          <w:lang w:val="uk-UA"/>
        </w:rPr>
        <w:t xml:space="preserve"> </w:t>
      </w:r>
      <w:r w:rsidR="000338E1" w:rsidRPr="00221503">
        <w:rPr>
          <w:rFonts w:ascii="Times New Roman" w:eastAsia="Calibri" w:hAnsi="Times New Roman" w:cs="Times New Roman"/>
          <w:bCs/>
          <w:kern w:val="0"/>
          <w:sz w:val="28"/>
          <w:szCs w:val="28"/>
          <w:lang w:val="uk-UA"/>
        </w:rPr>
        <w:t>– керуючий справами  виконавчого апарату обласної ради</w:t>
      </w:r>
      <w:r w:rsidR="00221503" w:rsidRPr="00221503">
        <w:rPr>
          <w:rFonts w:ascii="Times New Roman" w:eastAsia="Calibri" w:hAnsi="Times New Roman" w:cs="Times New Roman"/>
          <w:bCs/>
          <w:kern w:val="0"/>
          <w:sz w:val="28"/>
          <w:szCs w:val="28"/>
          <w:lang w:val="uk-UA"/>
        </w:rPr>
        <w:t>;</w:t>
      </w:r>
      <w:r w:rsidR="00221503" w:rsidRPr="00221503">
        <w:rPr>
          <w:rFonts w:ascii="Times New Roman" w:eastAsia="Calibri" w:hAnsi="Times New Roman" w:cs="Times New Roman"/>
          <w:b/>
          <w:kern w:val="0"/>
          <w:sz w:val="28"/>
          <w:szCs w:val="28"/>
          <w:lang w:val="uk-UA"/>
        </w:rPr>
        <w:t xml:space="preserve"> </w:t>
      </w:r>
      <w:proofErr w:type="spellStart"/>
      <w:r w:rsidR="005A07E8" w:rsidRPr="00221503">
        <w:rPr>
          <w:rFonts w:ascii="Times New Roman" w:eastAsia="Calibri" w:hAnsi="Times New Roman" w:cs="Times New Roman"/>
          <w:b/>
          <w:i/>
          <w:iCs/>
          <w:kern w:val="0"/>
          <w:sz w:val="28"/>
          <w:szCs w:val="28"/>
          <w:lang w:val="uk-UA" w:eastAsia="uk-UA"/>
        </w:rPr>
        <w:t>Машніцька</w:t>
      </w:r>
      <w:proofErr w:type="spellEnd"/>
      <w:r w:rsidR="005A07E8" w:rsidRPr="00221503">
        <w:rPr>
          <w:rFonts w:ascii="Times New Roman" w:eastAsia="Calibri" w:hAnsi="Times New Roman" w:cs="Times New Roman"/>
          <w:b/>
          <w:i/>
          <w:iCs/>
          <w:kern w:val="0"/>
          <w:sz w:val="28"/>
          <w:szCs w:val="28"/>
          <w:lang w:val="uk-UA" w:eastAsia="uk-UA"/>
        </w:rPr>
        <w:t xml:space="preserve"> Наталя Володимирівна</w:t>
      </w:r>
      <w:r w:rsidR="005A07E8" w:rsidRPr="00221503">
        <w:rPr>
          <w:rFonts w:ascii="Times New Roman" w:eastAsia="Calibri" w:hAnsi="Times New Roman" w:cs="Times New Roman"/>
          <w:bCs/>
          <w:kern w:val="0"/>
          <w:sz w:val="28"/>
          <w:szCs w:val="28"/>
          <w:lang w:val="uk-UA" w:eastAsia="uk-UA"/>
        </w:rPr>
        <w:t xml:space="preserve"> – директор </w:t>
      </w:r>
      <w:r w:rsidR="005A07E8" w:rsidRPr="00961354">
        <w:rPr>
          <w:rFonts w:ascii="Times New Roman" w:eastAsia="Calibri" w:hAnsi="Times New Roman" w:cs="Times New Roman"/>
          <w:bCs/>
          <w:kern w:val="0"/>
          <w:sz w:val="28"/>
          <w:szCs w:val="28"/>
          <w:lang w:val="uk-UA" w:eastAsia="uk-UA"/>
        </w:rPr>
        <w:t>Департаменту культури і туризму Харківської обласної військової адміністрації</w:t>
      </w:r>
      <w:r w:rsidR="005A07E8">
        <w:rPr>
          <w:rFonts w:ascii="Times New Roman" w:eastAsia="Calibri" w:hAnsi="Times New Roman" w:cs="Times New Roman"/>
          <w:bCs/>
          <w:kern w:val="0"/>
          <w:sz w:val="28"/>
          <w:szCs w:val="28"/>
          <w:lang w:val="uk-UA" w:eastAsia="uk-UA"/>
        </w:rPr>
        <w:t xml:space="preserve">; </w:t>
      </w:r>
      <w:r w:rsidR="005A07E8" w:rsidRPr="00961354">
        <w:rPr>
          <w:rFonts w:ascii="Times New Roman" w:eastAsia="Calibri" w:hAnsi="Times New Roman" w:cs="Times New Roman"/>
          <w:b/>
          <w:i/>
          <w:iCs/>
          <w:kern w:val="0"/>
          <w:sz w:val="28"/>
          <w:szCs w:val="28"/>
          <w:lang w:val="uk-UA" w:eastAsia="uk-UA"/>
        </w:rPr>
        <w:t>Гриньова</w:t>
      </w:r>
      <w:r w:rsidR="005A07E8" w:rsidRPr="00961354">
        <w:rPr>
          <w:rFonts w:ascii="Times New Roman" w:eastAsia="Calibri" w:hAnsi="Times New Roman" w:cs="Times New Roman"/>
          <w:bCs/>
          <w:kern w:val="0"/>
          <w:sz w:val="28"/>
          <w:szCs w:val="28"/>
          <w:lang w:val="uk-UA" w:eastAsia="uk-UA"/>
        </w:rPr>
        <w:t xml:space="preserve"> </w:t>
      </w:r>
      <w:r w:rsidR="005A07E8" w:rsidRPr="00961354">
        <w:rPr>
          <w:rFonts w:ascii="Times New Roman" w:eastAsia="Calibri" w:hAnsi="Times New Roman" w:cs="Times New Roman"/>
          <w:b/>
          <w:i/>
          <w:iCs/>
          <w:kern w:val="0"/>
          <w:sz w:val="28"/>
          <w:szCs w:val="28"/>
          <w:lang w:val="uk-UA" w:eastAsia="uk-UA"/>
        </w:rPr>
        <w:t xml:space="preserve">Юлія Сергіївна </w:t>
      </w:r>
      <w:r w:rsidR="005A07E8" w:rsidRPr="00961354">
        <w:rPr>
          <w:rFonts w:ascii="Times New Roman" w:eastAsia="Calibri" w:hAnsi="Times New Roman" w:cs="Times New Roman"/>
          <w:bCs/>
          <w:kern w:val="0"/>
          <w:sz w:val="28"/>
          <w:szCs w:val="28"/>
          <w:lang w:val="uk-UA" w:eastAsia="uk-UA"/>
        </w:rPr>
        <w:t xml:space="preserve">– </w:t>
      </w:r>
      <w:r w:rsidR="005A07E8" w:rsidRPr="00961354">
        <w:rPr>
          <w:rFonts w:ascii="Times New Roman" w:eastAsia="Times New Roman" w:hAnsi="Times New Roman" w:cs="Times New Roman"/>
          <w:sz w:val="28"/>
          <w:szCs w:val="28"/>
          <w:lang w:val="uk-UA" w:eastAsia="ru-RU"/>
        </w:rPr>
        <w:t>начальник відділу організації, координації архівної справи та цифрової трансформації Державного архіву Харківської області</w:t>
      </w:r>
      <w:r w:rsidR="00100963">
        <w:rPr>
          <w:rFonts w:ascii="Times New Roman" w:eastAsia="Times New Roman" w:hAnsi="Times New Roman" w:cs="Times New Roman"/>
          <w:sz w:val="28"/>
          <w:szCs w:val="28"/>
          <w:lang w:val="uk-UA" w:eastAsia="ru-RU"/>
        </w:rPr>
        <w:t xml:space="preserve">; </w:t>
      </w:r>
      <w:r w:rsidR="00100963" w:rsidRPr="00961354">
        <w:rPr>
          <w:rFonts w:ascii="Times New Roman" w:hAnsi="Times New Roman" w:cs="Times New Roman"/>
          <w:b/>
          <w:bCs/>
          <w:i/>
          <w:iCs/>
          <w:sz w:val="28"/>
          <w:szCs w:val="28"/>
          <w:lang w:val="uk-UA"/>
        </w:rPr>
        <w:t>Трохименко Алла Олександрівна</w:t>
      </w:r>
      <w:r w:rsidR="00AB31A6">
        <w:rPr>
          <w:rFonts w:ascii="Times New Roman" w:hAnsi="Times New Roman" w:cs="Times New Roman"/>
          <w:i/>
          <w:iCs/>
          <w:sz w:val="28"/>
          <w:szCs w:val="28"/>
          <w:lang w:val="uk-UA"/>
        </w:rPr>
        <w:t xml:space="preserve"> </w:t>
      </w:r>
      <w:r w:rsidR="00AB31A6" w:rsidRPr="00961354">
        <w:rPr>
          <w:rFonts w:ascii="Times New Roman" w:eastAsia="Calibri" w:hAnsi="Times New Roman" w:cs="Times New Roman"/>
          <w:bCs/>
          <w:kern w:val="0"/>
          <w:sz w:val="28"/>
          <w:szCs w:val="28"/>
          <w:lang w:val="uk-UA" w:eastAsia="uk-UA"/>
        </w:rPr>
        <w:t>–</w:t>
      </w:r>
      <w:r w:rsidR="00AB31A6">
        <w:rPr>
          <w:rFonts w:ascii="Times New Roman" w:eastAsia="Calibri" w:hAnsi="Times New Roman" w:cs="Times New Roman"/>
          <w:bCs/>
          <w:kern w:val="0"/>
          <w:sz w:val="28"/>
          <w:szCs w:val="28"/>
          <w:lang w:val="uk-UA" w:eastAsia="uk-UA"/>
        </w:rPr>
        <w:t xml:space="preserve"> </w:t>
      </w:r>
      <w:r w:rsidR="00AB31A6" w:rsidRPr="00961354">
        <w:rPr>
          <w:rFonts w:ascii="Times New Roman" w:hAnsi="Times New Roman" w:cs="Times New Roman"/>
          <w:sz w:val="28"/>
          <w:szCs w:val="28"/>
          <w:lang w:val="uk-UA"/>
        </w:rPr>
        <w:t>директор КОМУНАЛЬНОГО ЗАКЛАДУ «ХАРКІВСЬКИЙ ОБЛАСНИЙ ЦЕНТР СОЦІАЛЬНОЇ ПІДТРИМКИ  ДІТЕЙ ТА СІМЕЙ "ГАРМОНІЯ"» ХАРКІВСЬКОЇ ОБЛАСНОЇ РАДИ»</w:t>
      </w:r>
      <w:r w:rsidR="00AB31A6">
        <w:rPr>
          <w:rFonts w:ascii="Times New Roman" w:hAnsi="Times New Roman" w:cs="Times New Roman"/>
          <w:sz w:val="28"/>
          <w:szCs w:val="28"/>
          <w:lang w:val="uk-UA"/>
        </w:rPr>
        <w:t xml:space="preserve">; </w:t>
      </w:r>
      <w:r w:rsidR="00AB31A6" w:rsidRPr="00961354">
        <w:rPr>
          <w:rFonts w:ascii="Times New Roman" w:hAnsi="Times New Roman" w:cs="Times New Roman"/>
          <w:sz w:val="28"/>
          <w:szCs w:val="28"/>
          <w:lang w:val="uk-UA"/>
        </w:rPr>
        <w:t>Харченко Євген Сергійович</w:t>
      </w:r>
      <w:r w:rsidR="00AB31A6">
        <w:rPr>
          <w:rFonts w:ascii="Times New Roman" w:hAnsi="Times New Roman" w:cs="Times New Roman"/>
          <w:sz w:val="28"/>
          <w:szCs w:val="28"/>
          <w:lang w:val="uk-UA"/>
        </w:rPr>
        <w:t xml:space="preserve"> –</w:t>
      </w:r>
      <w:r w:rsidR="00AB31A6" w:rsidRPr="00961354">
        <w:rPr>
          <w:rFonts w:ascii="Times New Roman" w:hAnsi="Times New Roman" w:cs="Times New Roman"/>
          <w:sz w:val="28"/>
          <w:szCs w:val="28"/>
          <w:lang w:val="uk-UA"/>
        </w:rPr>
        <w:t xml:space="preserve">директор КОМУНАЛЬНОГО ЗАКЛАДУ «СПЕЦІАЛІЗОВАНА ДИТЯЧО-ЮНАЦЬКА СПОРТИВНА ШКОЛА ОЛІМПІЙСЬКОГО РЕЗЕРВУ З БАСКЕТБОЛУ ТА БАДМІНТОНУ» </w:t>
      </w:r>
      <w:r w:rsidR="00AB31A6" w:rsidRPr="000338E1">
        <w:rPr>
          <w:rFonts w:ascii="Times New Roman" w:hAnsi="Times New Roman" w:cs="Times New Roman"/>
          <w:sz w:val="28"/>
          <w:szCs w:val="28"/>
          <w:lang w:val="uk-UA"/>
        </w:rPr>
        <w:t xml:space="preserve">ХАРКІВСЬКОЇ ОБЛАСНОЇ РАДИ»; </w:t>
      </w:r>
      <w:r w:rsidRPr="000338E1">
        <w:rPr>
          <w:rFonts w:ascii="Times New Roman" w:hAnsi="Times New Roman" w:cs="Times New Roman"/>
          <w:b/>
          <w:bCs/>
          <w:i/>
          <w:iCs/>
          <w:kern w:val="0"/>
          <w:sz w:val="28"/>
          <w:szCs w:val="28"/>
          <w:lang w:val="uk-UA"/>
          <w14:ligatures w14:val="none"/>
        </w:rPr>
        <w:t>Бондаренко Ольга Миколаївна</w:t>
      </w:r>
      <w:r w:rsidRPr="000338E1">
        <w:rPr>
          <w:rFonts w:ascii="Times New Roman" w:hAnsi="Times New Roman" w:cs="Times New Roman"/>
          <w:b/>
          <w:bCs/>
          <w:kern w:val="0"/>
          <w:sz w:val="28"/>
          <w:szCs w:val="28"/>
          <w:lang w:val="uk-UA"/>
          <w14:ligatures w14:val="none"/>
        </w:rPr>
        <w:t xml:space="preserve"> </w:t>
      </w:r>
      <w:r w:rsidRPr="000338E1">
        <w:rPr>
          <w:rFonts w:ascii="Times New Roman" w:hAnsi="Times New Roman" w:cs="Times New Roman"/>
          <w:kern w:val="0"/>
          <w:sz w:val="28"/>
          <w:szCs w:val="28"/>
          <w:lang w:val="uk-UA"/>
          <w14:ligatures w14:val="none"/>
        </w:rPr>
        <w:t xml:space="preserve">– заступник керуючого справами, начальник управління з організаційних питань діяльності ради виконавчого апарату обласної ради; </w:t>
      </w:r>
      <w:r w:rsidRPr="000338E1">
        <w:rPr>
          <w:rFonts w:ascii="Times New Roman" w:eastAsia="Times New Roman" w:hAnsi="Times New Roman" w:cs="Times New Roman"/>
          <w:b/>
          <w:i/>
          <w:iCs/>
          <w:sz w:val="28"/>
          <w:szCs w:val="28"/>
          <w:lang w:val="uk-UA" w:eastAsia="ru-RU"/>
        </w:rPr>
        <w:t>Ковальова Олена Михайлівна</w:t>
      </w:r>
      <w:r w:rsidRPr="000338E1">
        <w:rPr>
          <w:rFonts w:ascii="Times New Roman" w:eastAsia="Times New Roman" w:hAnsi="Times New Roman" w:cs="Times New Roman"/>
          <w:bCs/>
          <w:iCs/>
          <w:sz w:val="28"/>
          <w:szCs w:val="28"/>
          <w:lang w:val="uk-UA" w:eastAsia="ru-RU"/>
        </w:rPr>
        <w:t xml:space="preserve"> – начальник управління з питань комунальної власності виконавчого апарату Харківської обласної ради; </w:t>
      </w:r>
      <w:r w:rsidRPr="000338E1">
        <w:rPr>
          <w:rFonts w:ascii="Times New Roman" w:eastAsia="Calibri" w:hAnsi="Times New Roman" w:cs="Times New Roman"/>
          <w:b/>
          <w:i/>
          <w:iCs/>
          <w:kern w:val="0"/>
          <w:sz w:val="28"/>
          <w:szCs w:val="28"/>
          <w:lang w:val="uk-UA"/>
        </w:rPr>
        <w:t>Крючков Ілля Миколайович</w:t>
      </w:r>
      <w:r w:rsidRPr="000338E1">
        <w:rPr>
          <w:rFonts w:ascii="Times New Roman" w:eastAsia="Calibri" w:hAnsi="Times New Roman" w:cs="Times New Roman"/>
          <w:bCs/>
          <w:kern w:val="0"/>
          <w:sz w:val="28"/>
          <w:szCs w:val="28"/>
          <w:lang w:val="uk-UA"/>
        </w:rPr>
        <w:t xml:space="preserve"> </w:t>
      </w:r>
      <w:r w:rsidRPr="000338E1">
        <w:rPr>
          <w:rFonts w:ascii="Times New Roman" w:eastAsia="Times New Roman" w:hAnsi="Times New Roman" w:cs="Times New Roman"/>
          <w:bCs/>
          <w:sz w:val="28"/>
          <w:szCs w:val="28"/>
          <w:lang w:val="uk-UA"/>
        </w:rPr>
        <w:t>–</w:t>
      </w:r>
      <w:r w:rsidRPr="000338E1">
        <w:rPr>
          <w:rFonts w:ascii="Times New Roman" w:eastAsia="Calibri" w:hAnsi="Times New Roman" w:cs="Times New Roman"/>
          <w:bCs/>
          <w:kern w:val="0"/>
          <w:sz w:val="28"/>
          <w:szCs w:val="28"/>
          <w:lang w:val="uk-UA"/>
        </w:rPr>
        <w:t xml:space="preserve"> начальник управління правового забезпечення діяльності ради виконавчого апарату обласної ради</w:t>
      </w:r>
      <w:r w:rsidR="00AB31A6" w:rsidRPr="000338E1">
        <w:rPr>
          <w:rFonts w:ascii="Times New Roman" w:eastAsia="Calibri" w:hAnsi="Times New Roman" w:cs="Times New Roman"/>
          <w:bCs/>
          <w:kern w:val="0"/>
          <w:sz w:val="28"/>
          <w:szCs w:val="28"/>
          <w:lang w:val="uk-UA"/>
        </w:rPr>
        <w:t>.</w:t>
      </w:r>
    </w:p>
    <w:p w14:paraId="221CEF30" w14:textId="77777777" w:rsidR="00DF737C" w:rsidRPr="000338E1" w:rsidRDefault="00DF737C" w:rsidP="00DF737C">
      <w:pPr>
        <w:tabs>
          <w:tab w:val="left" w:pos="1134"/>
          <w:tab w:val="left" w:pos="1418"/>
        </w:tabs>
        <w:spacing w:after="0" w:line="240" w:lineRule="auto"/>
        <w:contextualSpacing/>
        <w:jc w:val="center"/>
        <w:rPr>
          <w:rFonts w:ascii="Times New Roman" w:eastAsia="Times New Roman" w:hAnsi="Times New Roman" w:cs="Times New Roman"/>
          <w:b/>
          <w:bCs/>
          <w:iCs/>
          <w:sz w:val="28"/>
          <w:szCs w:val="28"/>
          <w:lang w:val="uk-UA" w:eastAsia="ru-RU"/>
        </w:rPr>
      </w:pPr>
    </w:p>
    <w:p w14:paraId="4B10C03B" w14:textId="77777777" w:rsidR="00DF737C" w:rsidRPr="000338E1" w:rsidRDefault="00DF737C" w:rsidP="00DF737C">
      <w:pPr>
        <w:spacing w:after="0" w:line="240" w:lineRule="auto"/>
        <w:jc w:val="both"/>
        <w:rPr>
          <w:rFonts w:ascii="Times New Roman" w:hAnsi="Times New Roman" w:cs="Times New Roman"/>
          <w:b/>
          <w:bCs/>
          <w:sz w:val="28"/>
          <w:szCs w:val="28"/>
          <w:lang w:val="uk-UA"/>
        </w:rPr>
      </w:pPr>
      <w:r w:rsidRPr="000338E1">
        <w:rPr>
          <w:rFonts w:ascii="Times New Roman" w:hAnsi="Times New Roman" w:cs="Times New Roman"/>
          <w:b/>
          <w:bCs/>
          <w:sz w:val="28"/>
          <w:szCs w:val="28"/>
          <w:lang w:val="uk-UA"/>
        </w:rPr>
        <w:t>Присутні: 5</w:t>
      </w:r>
    </w:p>
    <w:p w14:paraId="5CAB6F53" w14:textId="77777777" w:rsidR="00DF737C" w:rsidRPr="000338E1" w:rsidRDefault="00DF737C" w:rsidP="00DF737C">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b/>
          <w:bCs/>
          <w:sz w:val="28"/>
          <w:szCs w:val="28"/>
          <w:lang w:val="uk-UA"/>
        </w:rPr>
        <w:t>СЛУХАЛИ:</w:t>
      </w:r>
      <w:r w:rsidRPr="000338E1">
        <w:rPr>
          <w:rFonts w:ascii="Times New Roman" w:hAnsi="Times New Roman" w:cs="Times New Roman"/>
          <w:sz w:val="28"/>
          <w:szCs w:val="28"/>
          <w:lang w:val="uk-UA"/>
        </w:rPr>
        <w:t xml:space="preserve"> Про затвердження порядку денного постійної комісії.</w:t>
      </w:r>
    </w:p>
    <w:p w14:paraId="37DA9F77" w14:textId="77777777" w:rsidR="00DF737C" w:rsidRPr="000338E1" w:rsidRDefault="00DF737C" w:rsidP="00DF737C">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ab/>
      </w:r>
      <w:r w:rsidRPr="000338E1">
        <w:rPr>
          <w:rFonts w:ascii="Times New Roman" w:hAnsi="Times New Roman" w:cs="Times New Roman"/>
          <w:b/>
          <w:bCs/>
          <w:sz w:val="28"/>
          <w:szCs w:val="28"/>
          <w:u w:val="single"/>
          <w:lang w:val="uk-UA"/>
        </w:rPr>
        <w:t>Доповідає:</w:t>
      </w:r>
      <w:r w:rsidRPr="000338E1">
        <w:rPr>
          <w:rFonts w:ascii="Times New Roman" w:hAnsi="Times New Roman" w:cs="Times New Roman"/>
          <w:sz w:val="28"/>
          <w:szCs w:val="28"/>
          <w:lang w:val="uk-UA"/>
        </w:rPr>
        <w:t xml:space="preserve"> </w:t>
      </w:r>
      <w:r w:rsidRPr="000338E1">
        <w:rPr>
          <w:rFonts w:ascii="Times New Roman" w:hAnsi="Times New Roman" w:cs="Times New Roman"/>
          <w:b/>
          <w:i/>
          <w:sz w:val="28"/>
          <w:szCs w:val="28"/>
          <w:lang w:val="uk-UA"/>
        </w:rPr>
        <w:t xml:space="preserve">Гагарін Віталій Вікторович </w:t>
      </w:r>
      <w:r w:rsidRPr="000338E1">
        <w:rPr>
          <w:rFonts w:ascii="Times New Roman" w:hAnsi="Times New Roman" w:cs="Times New Roman"/>
          <w:sz w:val="28"/>
          <w:szCs w:val="28"/>
          <w:lang w:val="uk-UA"/>
        </w:rPr>
        <w:t xml:space="preserve"> –  голова  постійної комісії.</w:t>
      </w:r>
    </w:p>
    <w:p w14:paraId="592469AD" w14:textId="77777777" w:rsidR="00DF737C" w:rsidRPr="000338E1" w:rsidRDefault="00DF737C" w:rsidP="00DF737C">
      <w:pPr>
        <w:spacing w:after="0" w:line="240" w:lineRule="auto"/>
        <w:jc w:val="both"/>
        <w:rPr>
          <w:rFonts w:ascii="Times New Roman" w:hAnsi="Times New Roman" w:cs="Times New Roman"/>
          <w:sz w:val="16"/>
          <w:szCs w:val="16"/>
          <w:lang w:val="uk-UA"/>
        </w:rPr>
      </w:pPr>
    </w:p>
    <w:p w14:paraId="64F6FCB2" w14:textId="57F70DD7" w:rsidR="00DF737C" w:rsidRPr="000338E1" w:rsidRDefault="00DF737C" w:rsidP="00DF737C">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lastRenderedPageBreak/>
        <w:t xml:space="preserve">Гагарін В.В. запропонував  </w:t>
      </w:r>
      <w:r w:rsidRPr="000338E1">
        <w:rPr>
          <w:rFonts w:ascii="Times New Roman" w:hAnsi="Times New Roman" w:cs="Times New Roman"/>
          <w:b/>
          <w:bCs/>
          <w:sz w:val="28"/>
          <w:szCs w:val="28"/>
          <w:lang w:val="uk-UA"/>
        </w:rPr>
        <w:t>з</w:t>
      </w:r>
      <w:r w:rsidRPr="000338E1">
        <w:rPr>
          <w:rFonts w:ascii="Times New Roman" w:hAnsi="Times New Roman" w:cs="Times New Roman"/>
          <w:sz w:val="28"/>
          <w:szCs w:val="28"/>
          <w:lang w:val="uk-UA"/>
        </w:rPr>
        <w:t>атвердити порядок денний засідання постійної комісії № 5</w:t>
      </w:r>
      <w:r w:rsidR="00AB31A6" w:rsidRPr="000338E1">
        <w:rPr>
          <w:rFonts w:ascii="Times New Roman" w:hAnsi="Times New Roman" w:cs="Times New Roman"/>
          <w:sz w:val="28"/>
          <w:szCs w:val="28"/>
          <w:lang w:val="uk-UA"/>
        </w:rPr>
        <w:t>5</w:t>
      </w:r>
      <w:r w:rsidRPr="000338E1">
        <w:rPr>
          <w:rFonts w:ascii="Times New Roman" w:hAnsi="Times New Roman" w:cs="Times New Roman"/>
          <w:sz w:val="28"/>
          <w:szCs w:val="28"/>
          <w:lang w:val="uk-UA"/>
        </w:rPr>
        <w:t xml:space="preserve"> в цілому.</w:t>
      </w:r>
    </w:p>
    <w:p w14:paraId="72491340" w14:textId="77777777" w:rsidR="00DF737C" w:rsidRPr="000338E1" w:rsidRDefault="00DF737C" w:rsidP="00DF737C">
      <w:pPr>
        <w:spacing w:after="0" w:line="240" w:lineRule="auto"/>
        <w:jc w:val="both"/>
        <w:rPr>
          <w:rFonts w:ascii="Times New Roman" w:hAnsi="Times New Roman" w:cs="Times New Roman"/>
          <w:b/>
          <w:bCs/>
          <w:sz w:val="16"/>
          <w:szCs w:val="16"/>
          <w:lang w:val="uk-UA"/>
        </w:rPr>
      </w:pPr>
    </w:p>
    <w:p w14:paraId="78746F3D" w14:textId="54469079" w:rsidR="00DF737C" w:rsidRPr="000338E1" w:rsidRDefault="00DF737C" w:rsidP="00DF737C">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b/>
          <w:bCs/>
          <w:sz w:val="28"/>
          <w:szCs w:val="28"/>
          <w:lang w:val="uk-UA"/>
        </w:rPr>
        <w:t>ВИРІШИЛИ:</w:t>
      </w:r>
      <w:r w:rsidRPr="000338E1">
        <w:rPr>
          <w:rFonts w:ascii="Times New Roman" w:hAnsi="Times New Roman" w:cs="Times New Roman"/>
          <w:sz w:val="28"/>
          <w:szCs w:val="28"/>
          <w:lang w:val="uk-UA"/>
        </w:rPr>
        <w:t xml:space="preserve"> Затвердити порядок денний засідання постійної комісії № 5</w:t>
      </w:r>
      <w:r w:rsidR="00AB31A6" w:rsidRPr="000338E1">
        <w:rPr>
          <w:rFonts w:ascii="Times New Roman" w:hAnsi="Times New Roman" w:cs="Times New Roman"/>
          <w:sz w:val="28"/>
          <w:szCs w:val="28"/>
          <w:lang w:val="uk-UA"/>
        </w:rPr>
        <w:t>5</w:t>
      </w:r>
      <w:r w:rsidRPr="000338E1">
        <w:rPr>
          <w:rFonts w:ascii="Times New Roman" w:hAnsi="Times New Roman" w:cs="Times New Roman"/>
          <w:sz w:val="28"/>
          <w:szCs w:val="28"/>
          <w:lang w:val="uk-UA"/>
        </w:rPr>
        <w:t xml:space="preserve"> в цілому.</w:t>
      </w:r>
    </w:p>
    <w:tbl>
      <w:tblPr>
        <w:tblW w:w="0" w:type="auto"/>
        <w:tblLayout w:type="fixed"/>
        <w:tblLook w:val="0000" w:firstRow="0" w:lastRow="0" w:firstColumn="0" w:lastColumn="0" w:noHBand="0" w:noVBand="0"/>
      </w:tblPr>
      <w:tblGrid>
        <w:gridCol w:w="2093"/>
        <w:gridCol w:w="2551"/>
        <w:gridCol w:w="4537"/>
      </w:tblGrid>
      <w:tr w:rsidR="000338E1" w:rsidRPr="000338E1" w14:paraId="0E1BE5A0" w14:textId="77777777" w:rsidTr="006331CE">
        <w:tc>
          <w:tcPr>
            <w:tcW w:w="2093" w:type="dxa"/>
          </w:tcPr>
          <w:p w14:paraId="25DC7411" w14:textId="77777777" w:rsidR="00DF737C" w:rsidRPr="000338E1" w:rsidRDefault="00DF737C" w:rsidP="006331CE">
            <w:pPr>
              <w:spacing w:after="0" w:line="240" w:lineRule="auto"/>
              <w:jc w:val="both"/>
              <w:rPr>
                <w:rFonts w:ascii="Times New Roman" w:hAnsi="Times New Roman" w:cs="Times New Roman"/>
                <w:sz w:val="16"/>
                <w:szCs w:val="16"/>
                <w:lang w:val="uk-UA"/>
              </w:rPr>
            </w:pPr>
          </w:p>
          <w:p w14:paraId="155D823A" w14:textId="77777777" w:rsidR="00DF737C" w:rsidRPr="000338E1" w:rsidRDefault="00DF737C"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 xml:space="preserve">Підсумки голосування:   </w:t>
            </w:r>
          </w:p>
        </w:tc>
        <w:tc>
          <w:tcPr>
            <w:tcW w:w="2551" w:type="dxa"/>
          </w:tcPr>
          <w:p w14:paraId="6B8BD962" w14:textId="77777777" w:rsidR="00DF737C" w:rsidRPr="000338E1" w:rsidRDefault="00DF737C" w:rsidP="006331CE">
            <w:pPr>
              <w:spacing w:after="0" w:line="240" w:lineRule="auto"/>
              <w:jc w:val="both"/>
              <w:rPr>
                <w:rFonts w:ascii="Times New Roman" w:hAnsi="Times New Roman" w:cs="Times New Roman"/>
                <w:sz w:val="28"/>
                <w:szCs w:val="28"/>
                <w:lang w:val="uk-UA"/>
              </w:rPr>
            </w:pPr>
          </w:p>
          <w:p w14:paraId="6F1F7897" w14:textId="2A46B795" w:rsidR="00DF737C" w:rsidRPr="000338E1" w:rsidRDefault="00DF737C"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 xml:space="preserve">«за» </w:t>
            </w:r>
            <w:r w:rsidRPr="000338E1">
              <w:rPr>
                <w:rFonts w:ascii="Times New Roman" w:hAnsi="Times New Roman" w:cs="Times New Roman"/>
                <w:iCs/>
                <w:sz w:val="28"/>
                <w:szCs w:val="28"/>
                <w:lang w:val="uk-UA"/>
              </w:rPr>
              <w:t xml:space="preserve">–   </w:t>
            </w:r>
            <w:r w:rsidR="000338E1" w:rsidRPr="000338E1">
              <w:rPr>
                <w:rFonts w:ascii="Times New Roman" w:hAnsi="Times New Roman" w:cs="Times New Roman"/>
                <w:iCs/>
                <w:sz w:val="28"/>
                <w:szCs w:val="28"/>
                <w:lang w:val="uk-UA"/>
              </w:rPr>
              <w:t xml:space="preserve">                  </w:t>
            </w:r>
            <w:r w:rsidRPr="000338E1">
              <w:rPr>
                <w:rFonts w:ascii="Times New Roman" w:hAnsi="Times New Roman" w:cs="Times New Roman"/>
                <w:iCs/>
                <w:sz w:val="28"/>
                <w:szCs w:val="28"/>
                <w:lang w:val="uk-UA"/>
              </w:rPr>
              <w:t>5</w:t>
            </w:r>
          </w:p>
        </w:tc>
        <w:tc>
          <w:tcPr>
            <w:tcW w:w="4537" w:type="dxa"/>
          </w:tcPr>
          <w:p w14:paraId="3F7C7C83" w14:textId="77777777" w:rsidR="00DF737C" w:rsidRPr="000338E1" w:rsidRDefault="00DF737C" w:rsidP="006331CE">
            <w:pPr>
              <w:tabs>
                <w:tab w:val="left" w:pos="360"/>
                <w:tab w:val="left" w:pos="1276"/>
                <w:tab w:val="left" w:pos="1440"/>
              </w:tabs>
              <w:spacing w:after="0" w:line="240" w:lineRule="auto"/>
              <w:jc w:val="both"/>
              <w:rPr>
                <w:rFonts w:ascii="Times New Roman" w:hAnsi="Times New Roman" w:cs="Times New Roman"/>
                <w:sz w:val="28"/>
                <w:szCs w:val="28"/>
                <w:lang w:val="uk-UA"/>
              </w:rPr>
            </w:pPr>
          </w:p>
          <w:p w14:paraId="25C19272" w14:textId="32B06A2E" w:rsidR="00DF737C" w:rsidRPr="000338E1" w:rsidRDefault="00DF737C" w:rsidP="006331CE">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0338E1">
              <w:rPr>
                <w:rFonts w:ascii="Times New Roman" w:hAnsi="Times New Roman" w:cs="Times New Roman"/>
                <w:sz w:val="28"/>
                <w:szCs w:val="28"/>
                <w:lang w:val="uk-UA"/>
              </w:rPr>
              <w:t>(</w:t>
            </w:r>
            <w:r w:rsidR="00AB31A6" w:rsidRPr="000338E1">
              <w:rPr>
                <w:rFonts w:ascii="Times New Roman" w:hAnsi="Times New Roman" w:cs="Times New Roman"/>
                <w:sz w:val="28"/>
                <w:szCs w:val="28"/>
                <w:lang w:val="uk-UA"/>
              </w:rPr>
              <w:t>Говоров В.С.,</w:t>
            </w:r>
            <w:r w:rsidRPr="000338E1">
              <w:rPr>
                <w:rFonts w:ascii="Times New Roman" w:hAnsi="Times New Roman" w:cs="Times New Roman"/>
                <w:sz w:val="28"/>
                <w:szCs w:val="28"/>
                <w:lang w:val="uk-UA"/>
              </w:rPr>
              <w:t xml:space="preserve"> Захарченко І.Г., </w:t>
            </w:r>
            <w:proofErr w:type="spellStart"/>
            <w:r w:rsidRPr="000338E1">
              <w:rPr>
                <w:rFonts w:ascii="Times New Roman" w:hAnsi="Times New Roman" w:cs="Times New Roman"/>
                <w:sz w:val="28"/>
                <w:szCs w:val="28"/>
                <w:lang w:val="uk-UA"/>
              </w:rPr>
              <w:t>Плотнік</w:t>
            </w:r>
            <w:proofErr w:type="spellEnd"/>
            <w:r w:rsidRPr="000338E1">
              <w:rPr>
                <w:rFonts w:ascii="Times New Roman" w:hAnsi="Times New Roman" w:cs="Times New Roman"/>
                <w:sz w:val="28"/>
                <w:szCs w:val="28"/>
                <w:lang w:val="uk-UA"/>
              </w:rPr>
              <w:t xml:space="preserve"> Н.А., </w:t>
            </w:r>
            <w:proofErr w:type="spellStart"/>
            <w:r w:rsidRPr="000338E1">
              <w:rPr>
                <w:rFonts w:ascii="Times New Roman" w:hAnsi="Times New Roman" w:cs="Times New Roman"/>
                <w:sz w:val="28"/>
                <w:szCs w:val="28"/>
                <w:lang w:val="uk-UA"/>
              </w:rPr>
              <w:t>Середенко</w:t>
            </w:r>
            <w:proofErr w:type="spellEnd"/>
            <w:r w:rsidRPr="000338E1">
              <w:rPr>
                <w:rFonts w:ascii="Times New Roman" w:hAnsi="Times New Roman" w:cs="Times New Roman"/>
                <w:sz w:val="28"/>
                <w:szCs w:val="28"/>
                <w:lang w:val="uk-UA"/>
              </w:rPr>
              <w:t xml:space="preserve"> К.Ю., Чаплигіна К.Ю.</w:t>
            </w:r>
            <w:r w:rsidRPr="000338E1">
              <w:rPr>
                <w:rFonts w:ascii="Times New Roman" w:hAnsi="Times New Roman" w:cs="Times New Roman"/>
                <w:bCs/>
                <w:sz w:val="28"/>
                <w:szCs w:val="28"/>
                <w:lang w:val="uk-UA"/>
              </w:rPr>
              <w:t xml:space="preserve">) </w:t>
            </w:r>
          </w:p>
        </w:tc>
      </w:tr>
      <w:tr w:rsidR="000338E1" w:rsidRPr="000338E1" w14:paraId="7E77893C" w14:textId="77777777" w:rsidTr="006331CE">
        <w:trPr>
          <w:trHeight w:val="360"/>
        </w:trPr>
        <w:tc>
          <w:tcPr>
            <w:tcW w:w="2093" w:type="dxa"/>
          </w:tcPr>
          <w:p w14:paraId="5F44E62B" w14:textId="77777777" w:rsidR="00DF737C" w:rsidRPr="000338E1" w:rsidRDefault="00DF737C" w:rsidP="006331CE">
            <w:pPr>
              <w:spacing w:after="0" w:line="240" w:lineRule="auto"/>
              <w:jc w:val="both"/>
              <w:rPr>
                <w:rFonts w:ascii="Times New Roman" w:hAnsi="Times New Roman" w:cs="Times New Roman"/>
                <w:b/>
                <w:bCs/>
                <w:sz w:val="28"/>
                <w:szCs w:val="28"/>
                <w:lang w:val="uk-UA"/>
              </w:rPr>
            </w:pPr>
          </w:p>
        </w:tc>
        <w:tc>
          <w:tcPr>
            <w:tcW w:w="2551" w:type="dxa"/>
          </w:tcPr>
          <w:p w14:paraId="713EDE8D" w14:textId="77777777" w:rsidR="00DF737C" w:rsidRPr="000338E1" w:rsidRDefault="00DF737C"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 xml:space="preserve">«проти»  </w:t>
            </w:r>
            <w:r w:rsidRPr="000338E1">
              <w:rPr>
                <w:rFonts w:ascii="Times New Roman" w:hAnsi="Times New Roman" w:cs="Times New Roman"/>
                <w:iCs/>
                <w:sz w:val="28"/>
                <w:szCs w:val="28"/>
                <w:lang w:val="uk-UA"/>
              </w:rPr>
              <w:t xml:space="preserve">–  </w:t>
            </w:r>
          </w:p>
        </w:tc>
        <w:tc>
          <w:tcPr>
            <w:tcW w:w="4537" w:type="dxa"/>
          </w:tcPr>
          <w:p w14:paraId="13ECCCBF" w14:textId="77777777" w:rsidR="00DF737C" w:rsidRPr="000338E1" w:rsidRDefault="00DF737C"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немає</w:t>
            </w:r>
          </w:p>
        </w:tc>
      </w:tr>
      <w:tr w:rsidR="000338E1" w:rsidRPr="000338E1" w14:paraId="1B562256" w14:textId="77777777" w:rsidTr="006331CE">
        <w:trPr>
          <w:trHeight w:val="360"/>
        </w:trPr>
        <w:tc>
          <w:tcPr>
            <w:tcW w:w="2093" w:type="dxa"/>
          </w:tcPr>
          <w:p w14:paraId="1382E891" w14:textId="77777777" w:rsidR="000338E1" w:rsidRPr="000338E1" w:rsidRDefault="000338E1" w:rsidP="006331CE">
            <w:pPr>
              <w:spacing w:after="0" w:line="240" w:lineRule="auto"/>
              <w:jc w:val="both"/>
              <w:rPr>
                <w:rFonts w:ascii="Times New Roman" w:hAnsi="Times New Roman" w:cs="Times New Roman"/>
                <w:b/>
                <w:bCs/>
                <w:sz w:val="28"/>
                <w:szCs w:val="28"/>
                <w:lang w:val="uk-UA"/>
              </w:rPr>
            </w:pPr>
          </w:p>
        </w:tc>
        <w:tc>
          <w:tcPr>
            <w:tcW w:w="2551" w:type="dxa"/>
          </w:tcPr>
          <w:p w14:paraId="2020AF69" w14:textId="75FD87D9" w:rsidR="000338E1" w:rsidRPr="000338E1" w:rsidRDefault="000338E1"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w:t>
            </w:r>
            <w:proofErr w:type="spellStart"/>
            <w:r w:rsidRPr="000338E1">
              <w:rPr>
                <w:rFonts w:ascii="Times New Roman" w:hAnsi="Times New Roman" w:cs="Times New Roman"/>
                <w:sz w:val="28"/>
                <w:szCs w:val="28"/>
                <w:lang w:val="uk-UA"/>
              </w:rPr>
              <w:t>утрим</w:t>
            </w:r>
            <w:proofErr w:type="spellEnd"/>
            <w:r w:rsidRPr="000338E1">
              <w:rPr>
                <w:rFonts w:ascii="Times New Roman" w:hAnsi="Times New Roman" w:cs="Times New Roman"/>
                <w:sz w:val="28"/>
                <w:szCs w:val="28"/>
                <w:lang w:val="uk-UA"/>
              </w:rPr>
              <w:t xml:space="preserve">.» -              </w:t>
            </w:r>
          </w:p>
        </w:tc>
        <w:tc>
          <w:tcPr>
            <w:tcW w:w="4537" w:type="dxa"/>
          </w:tcPr>
          <w:p w14:paraId="20F6137B" w14:textId="3147FDF5" w:rsidR="000338E1" w:rsidRPr="000338E1" w:rsidRDefault="000338E1"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немає</w:t>
            </w:r>
          </w:p>
        </w:tc>
      </w:tr>
      <w:tr w:rsidR="000338E1" w:rsidRPr="000338E1" w14:paraId="6945B1F0" w14:textId="77777777" w:rsidTr="006331CE">
        <w:tc>
          <w:tcPr>
            <w:tcW w:w="2093" w:type="dxa"/>
          </w:tcPr>
          <w:p w14:paraId="4AD8B86F" w14:textId="77777777" w:rsidR="00DF737C" w:rsidRPr="000338E1" w:rsidRDefault="00DF737C" w:rsidP="006331CE">
            <w:pPr>
              <w:spacing w:after="0" w:line="240" w:lineRule="auto"/>
              <w:jc w:val="both"/>
              <w:rPr>
                <w:rFonts w:ascii="Times New Roman" w:hAnsi="Times New Roman" w:cs="Times New Roman"/>
                <w:b/>
                <w:bCs/>
                <w:sz w:val="28"/>
                <w:szCs w:val="28"/>
                <w:lang w:val="uk-UA"/>
              </w:rPr>
            </w:pPr>
          </w:p>
        </w:tc>
        <w:tc>
          <w:tcPr>
            <w:tcW w:w="2551" w:type="dxa"/>
          </w:tcPr>
          <w:p w14:paraId="77285B0E" w14:textId="13A55F54" w:rsidR="00DF737C" w:rsidRPr="000338E1" w:rsidRDefault="00DF737C"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iCs/>
                <w:sz w:val="28"/>
                <w:szCs w:val="28"/>
                <w:lang w:val="uk-UA"/>
              </w:rPr>
              <w:t>«</w:t>
            </w:r>
            <w:r w:rsidR="00AB31A6" w:rsidRPr="000338E1">
              <w:rPr>
                <w:rFonts w:ascii="Times New Roman" w:hAnsi="Times New Roman" w:cs="Times New Roman"/>
                <w:iCs/>
                <w:sz w:val="28"/>
                <w:szCs w:val="28"/>
                <w:lang w:val="uk-UA"/>
              </w:rPr>
              <w:t>не голосував</w:t>
            </w:r>
            <w:r w:rsidRPr="000338E1">
              <w:rPr>
                <w:rFonts w:ascii="Times New Roman" w:hAnsi="Times New Roman" w:cs="Times New Roman"/>
                <w:iCs/>
                <w:sz w:val="28"/>
                <w:szCs w:val="28"/>
                <w:lang w:val="uk-UA"/>
              </w:rPr>
              <w:t xml:space="preserve">»  –  </w:t>
            </w:r>
            <w:r w:rsidR="00AB31A6" w:rsidRPr="000338E1">
              <w:rPr>
                <w:rFonts w:ascii="Times New Roman" w:hAnsi="Times New Roman" w:cs="Times New Roman"/>
                <w:iCs/>
                <w:sz w:val="28"/>
                <w:szCs w:val="28"/>
                <w:lang w:val="uk-UA"/>
              </w:rPr>
              <w:t>1</w:t>
            </w:r>
          </w:p>
        </w:tc>
        <w:tc>
          <w:tcPr>
            <w:tcW w:w="4537" w:type="dxa"/>
          </w:tcPr>
          <w:p w14:paraId="623A1508" w14:textId="67727864" w:rsidR="00DF737C" w:rsidRPr="000338E1" w:rsidRDefault="00AB31A6" w:rsidP="006331CE">
            <w:pPr>
              <w:spacing w:after="0" w:line="240" w:lineRule="auto"/>
              <w:jc w:val="both"/>
              <w:rPr>
                <w:rFonts w:ascii="Times New Roman" w:hAnsi="Times New Roman" w:cs="Times New Roman"/>
                <w:sz w:val="28"/>
                <w:szCs w:val="28"/>
                <w:lang w:val="uk-UA"/>
              </w:rPr>
            </w:pPr>
            <w:r w:rsidRPr="000338E1">
              <w:rPr>
                <w:rFonts w:ascii="Times New Roman" w:hAnsi="Times New Roman" w:cs="Times New Roman"/>
                <w:sz w:val="28"/>
                <w:szCs w:val="28"/>
                <w:lang w:val="uk-UA"/>
              </w:rPr>
              <w:t>(Гагарін В.В.)</w:t>
            </w:r>
          </w:p>
        </w:tc>
      </w:tr>
      <w:tr w:rsidR="000338E1" w:rsidRPr="000338E1" w14:paraId="0DAE1D4C" w14:textId="77777777" w:rsidTr="006331CE">
        <w:tc>
          <w:tcPr>
            <w:tcW w:w="2093" w:type="dxa"/>
          </w:tcPr>
          <w:p w14:paraId="31C842D1" w14:textId="77777777" w:rsidR="00DF737C" w:rsidRPr="000338E1" w:rsidRDefault="00DF737C" w:rsidP="006331CE">
            <w:pPr>
              <w:spacing w:after="0" w:line="240" w:lineRule="auto"/>
              <w:jc w:val="both"/>
              <w:rPr>
                <w:rFonts w:ascii="Times New Roman" w:hAnsi="Times New Roman" w:cs="Times New Roman"/>
                <w:b/>
                <w:bCs/>
                <w:sz w:val="28"/>
                <w:szCs w:val="28"/>
                <w:lang w:val="uk-UA"/>
              </w:rPr>
            </w:pPr>
          </w:p>
        </w:tc>
        <w:tc>
          <w:tcPr>
            <w:tcW w:w="2551" w:type="dxa"/>
          </w:tcPr>
          <w:p w14:paraId="6AB824B7" w14:textId="77777777" w:rsidR="00DF737C" w:rsidRPr="000338E1" w:rsidRDefault="00DF737C" w:rsidP="006331CE">
            <w:pPr>
              <w:spacing w:after="0" w:line="240" w:lineRule="auto"/>
              <w:jc w:val="both"/>
              <w:rPr>
                <w:rFonts w:ascii="Times New Roman" w:hAnsi="Times New Roman" w:cs="Times New Roman"/>
                <w:iCs/>
                <w:sz w:val="28"/>
                <w:szCs w:val="28"/>
                <w:lang w:val="uk-UA"/>
              </w:rPr>
            </w:pPr>
          </w:p>
        </w:tc>
        <w:tc>
          <w:tcPr>
            <w:tcW w:w="4537" w:type="dxa"/>
          </w:tcPr>
          <w:p w14:paraId="356563B0" w14:textId="77777777" w:rsidR="00DF737C" w:rsidRPr="000338E1" w:rsidRDefault="00DF737C" w:rsidP="006331CE">
            <w:pPr>
              <w:spacing w:after="0" w:line="240" w:lineRule="auto"/>
              <w:jc w:val="both"/>
              <w:rPr>
                <w:rFonts w:ascii="Times New Roman" w:hAnsi="Times New Roman" w:cs="Times New Roman"/>
                <w:sz w:val="28"/>
                <w:szCs w:val="28"/>
                <w:lang w:val="uk-UA"/>
              </w:rPr>
            </w:pPr>
          </w:p>
        </w:tc>
      </w:tr>
      <w:tr w:rsidR="000338E1" w:rsidRPr="000338E1" w14:paraId="4A32562B" w14:textId="77777777" w:rsidTr="006331CE">
        <w:tc>
          <w:tcPr>
            <w:tcW w:w="2093" w:type="dxa"/>
          </w:tcPr>
          <w:p w14:paraId="6BA6B596" w14:textId="77777777" w:rsidR="00DF737C" w:rsidRPr="000338E1" w:rsidRDefault="00DF737C" w:rsidP="006331CE">
            <w:pPr>
              <w:spacing w:after="0" w:line="240" w:lineRule="auto"/>
              <w:jc w:val="both"/>
              <w:rPr>
                <w:rFonts w:ascii="Times New Roman" w:hAnsi="Times New Roman" w:cs="Times New Roman"/>
                <w:b/>
                <w:bCs/>
                <w:sz w:val="28"/>
                <w:szCs w:val="28"/>
                <w:lang w:val="uk-UA"/>
              </w:rPr>
            </w:pPr>
          </w:p>
        </w:tc>
        <w:tc>
          <w:tcPr>
            <w:tcW w:w="2551" w:type="dxa"/>
          </w:tcPr>
          <w:p w14:paraId="7591388B" w14:textId="77777777" w:rsidR="00DF737C" w:rsidRPr="000338E1" w:rsidRDefault="00DF737C" w:rsidP="006331CE">
            <w:pPr>
              <w:spacing w:after="0" w:line="240" w:lineRule="auto"/>
              <w:jc w:val="both"/>
              <w:rPr>
                <w:rFonts w:ascii="Times New Roman" w:hAnsi="Times New Roman" w:cs="Times New Roman"/>
                <w:iCs/>
                <w:sz w:val="28"/>
                <w:szCs w:val="28"/>
                <w:lang w:val="uk-UA"/>
              </w:rPr>
            </w:pPr>
          </w:p>
        </w:tc>
        <w:tc>
          <w:tcPr>
            <w:tcW w:w="4537" w:type="dxa"/>
          </w:tcPr>
          <w:p w14:paraId="5F3332D7" w14:textId="77777777" w:rsidR="00DF737C" w:rsidRPr="000338E1" w:rsidRDefault="00DF737C" w:rsidP="006331CE">
            <w:pPr>
              <w:spacing w:after="0" w:line="240" w:lineRule="auto"/>
              <w:jc w:val="both"/>
              <w:rPr>
                <w:rFonts w:ascii="Times New Roman" w:hAnsi="Times New Roman" w:cs="Times New Roman"/>
                <w:sz w:val="28"/>
                <w:szCs w:val="28"/>
                <w:lang w:val="uk-UA"/>
              </w:rPr>
            </w:pPr>
          </w:p>
        </w:tc>
      </w:tr>
    </w:tbl>
    <w:p w14:paraId="08209753" w14:textId="77777777" w:rsidR="00DF737C" w:rsidRPr="000338E1" w:rsidRDefault="00DF737C" w:rsidP="00DF737C">
      <w:pPr>
        <w:spacing w:after="0" w:line="240" w:lineRule="auto"/>
        <w:jc w:val="center"/>
        <w:rPr>
          <w:rFonts w:ascii="Times New Roman" w:hAnsi="Times New Roman" w:cs="Times New Roman"/>
          <w:b/>
          <w:bCs/>
          <w:sz w:val="28"/>
          <w:szCs w:val="28"/>
          <w:lang w:val="uk-UA" w:eastAsia="ru-RU"/>
        </w:rPr>
      </w:pPr>
      <w:r w:rsidRPr="000338E1">
        <w:rPr>
          <w:rFonts w:ascii="Times New Roman" w:hAnsi="Times New Roman" w:cs="Times New Roman"/>
          <w:b/>
          <w:bCs/>
          <w:sz w:val="28"/>
          <w:szCs w:val="28"/>
          <w:lang w:val="uk-UA" w:eastAsia="ru-RU"/>
        </w:rPr>
        <w:t>ПОРЯДОК ДЕННИЙ:</w:t>
      </w:r>
    </w:p>
    <w:p w14:paraId="29E933FB" w14:textId="77777777" w:rsidR="001214A4" w:rsidRPr="000338E1" w:rsidRDefault="001214A4" w:rsidP="001214A4">
      <w:pPr>
        <w:tabs>
          <w:tab w:val="left" w:pos="1134"/>
          <w:tab w:val="left" w:pos="1418"/>
        </w:tabs>
        <w:contextualSpacing/>
        <w:jc w:val="both"/>
        <w:rPr>
          <w:rFonts w:ascii="Times New Roman" w:eastAsia="Times New Roman" w:hAnsi="Times New Roman" w:cs="Times New Roman"/>
          <w:b/>
          <w:bCs/>
          <w:iCs/>
          <w:szCs w:val="28"/>
          <w:lang w:val="uk-UA" w:eastAsia="ru-RU"/>
        </w:rPr>
      </w:pPr>
    </w:p>
    <w:p w14:paraId="0BBFDB03" w14:textId="524DB757" w:rsidR="00E52B00" w:rsidRPr="00961354" w:rsidRDefault="00E52B00" w:rsidP="00E52B00">
      <w:pPr>
        <w:spacing w:after="0" w:line="240" w:lineRule="auto"/>
        <w:jc w:val="both"/>
        <w:rPr>
          <w:rFonts w:ascii="Times New Roman" w:hAnsi="Times New Roman" w:cs="Times New Roman"/>
          <w:sz w:val="28"/>
          <w:szCs w:val="28"/>
          <w:lang w:val="uk-UA"/>
        </w:rPr>
      </w:pPr>
      <w:bookmarkStart w:id="0" w:name="_Hlk228959210"/>
      <w:r w:rsidRPr="00961354">
        <w:rPr>
          <w:rFonts w:ascii="Times New Roman" w:hAnsi="Times New Roman" w:cs="Times New Roman"/>
          <w:b/>
          <w:bCs/>
          <w:sz w:val="28"/>
          <w:szCs w:val="28"/>
          <w:lang w:val="uk-UA"/>
        </w:rPr>
        <w:t>1.</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хід виконання у 2025 році Програми розвитку культури, туризму та охорони нерухомої культурної спадщини Харківської області на 2024 – 2028 роки, затвердженої рішенням обласної ради від 23 грудня 2023 року № 730-VIII (зі змінами)».</w:t>
      </w:r>
    </w:p>
    <w:p w14:paraId="5A41C05B" w14:textId="77777777" w:rsidR="00E52B00" w:rsidRPr="00961354" w:rsidRDefault="00E52B00" w:rsidP="00E52B0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proofErr w:type="spellStart"/>
      <w:r w:rsidRPr="00961354">
        <w:rPr>
          <w:rFonts w:ascii="Times New Roman" w:eastAsia="Calibri" w:hAnsi="Times New Roman" w:cs="Times New Roman"/>
          <w:b/>
          <w:i/>
          <w:iCs/>
          <w:kern w:val="0"/>
          <w:sz w:val="28"/>
          <w:szCs w:val="28"/>
          <w:lang w:val="uk-UA" w:eastAsia="uk-UA"/>
        </w:rPr>
        <w:t>Машніцька</w:t>
      </w:r>
      <w:proofErr w:type="spellEnd"/>
      <w:r w:rsidRPr="00961354">
        <w:rPr>
          <w:rFonts w:ascii="Times New Roman" w:eastAsia="Calibri" w:hAnsi="Times New Roman" w:cs="Times New Roman"/>
          <w:b/>
          <w:i/>
          <w:iCs/>
          <w:kern w:val="0"/>
          <w:sz w:val="28"/>
          <w:szCs w:val="28"/>
          <w:lang w:val="uk-UA" w:eastAsia="uk-UA"/>
        </w:rPr>
        <w:t xml:space="preserve"> Наталя Володимирівна</w:t>
      </w:r>
      <w:r w:rsidRPr="00961354">
        <w:rPr>
          <w:rFonts w:ascii="Times New Roman" w:eastAsia="Calibri" w:hAnsi="Times New Roman" w:cs="Times New Roman"/>
          <w:bCs/>
          <w:kern w:val="0"/>
          <w:sz w:val="28"/>
          <w:szCs w:val="28"/>
          <w:lang w:val="uk-UA" w:eastAsia="uk-UA"/>
        </w:rPr>
        <w:t xml:space="preserve"> – директор Департаменту культури і туризму Харківської обласної військової адміністрації.</w:t>
      </w:r>
    </w:p>
    <w:bookmarkEnd w:id="0"/>
    <w:p w14:paraId="277D3ABA" w14:textId="73B5E325" w:rsidR="00E52B00" w:rsidRPr="00961354" w:rsidRDefault="00D90D73" w:rsidP="00E52B00">
      <w:pPr>
        <w:spacing w:after="0" w:line="240" w:lineRule="auto"/>
        <w:jc w:val="both"/>
        <w:rPr>
          <w:rFonts w:ascii="Times New Roman" w:hAnsi="Times New Roman" w:cs="Times New Roman"/>
          <w:sz w:val="24"/>
          <w:szCs w:val="24"/>
          <w:lang w:val="uk-UA"/>
        </w:rPr>
      </w:pPr>
      <w:r w:rsidRPr="00961354">
        <w:rPr>
          <w:rFonts w:ascii="Times New Roman" w:hAnsi="Times New Roman" w:cs="Times New Roman"/>
          <w:sz w:val="24"/>
          <w:szCs w:val="24"/>
          <w:lang w:val="uk-UA"/>
        </w:rPr>
        <w:fldChar w:fldCharType="begin"/>
      </w:r>
      <w:r w:rsidRPr="00961354">
        <w:rPr>
          <w:rFonts w:ascii="Times New Roman" w:hAnsi="Times New Roman" w:cs="Times New Roman"/>
          <w:sz w:val="24"/>
          <w:szCs w:val="24"/>
          <w:lang w:val="uk-UA"/>
        </w:rPr>
        <w:instrText>HYPERLINK "https://ts.lica.com.ua/77/1/387125/31238"</w:instrText>
      </w:r>
      <w:r w:rsidRPr="00961354">
        <w:rPr>
          <w:rFonts w:ascii="Times New Roman" w:hAnsi="Times New Roman" w:cs="Times New Roman"/>
          <w:sz w:val="24"/>
          <w:szCs w:val="24"/>
          <w:lang w:val="uk-UA"/>
        </w:rPr>
      </w:r>
      <w:r w:rsidRPr="00961354">
        <w:rPr>
          <w:rFonts w:ascii="Times New Roman" w:hAnsi="Times New Roman" w:cs="Times New Roman"/>
          <w:sz w:val="24"/>
          <w:szCs w:val="24"/>
          <w:lang w:val="uk-UA"/>
        </w:rPr>
        <w:fldChar w:fldCharType="separate"/>
      </w:r>
      <w:r w:rsidRPr="00961354">
        <w:rPr>
          <w:rStyle w:val="ae"/>
          <w:rFonts w:ascii="Times New Roman" w:hAnsi="Times New Roman" w:cs="Times New Roman"/>
          <w:sz w:val="24"/>
          <w:szCs w:val="24"/>
          <w:lang w:val="uk-UA"/>
        </w:rPr>
        <w:t>https://ts.lica.com.ua/77/1/387125/31238</w:t>
      </w:r>
      <w:r w:rsidRPr="00961354">
        <w:rPr>
          <w:rFonts w:ascii="Times New Roman" w:hAnsi="Times New Roman" w:cs="Times New Roman"/>
          <w:sz w:val="24"/>
          <w:szCs w:val="24"/>
          <w:lang w:val="uk-UA"/>
        </w:rPr>
        <w:fldChar w:fldCharType="end"/>
      </w:r>
    </w:p>
    <w:p w14:paraId="1D5E470F" w14:textId="77777777" w:rsidR="004471F3" w:rsidRPr="00961354" w:rsidRDefault="004471F3" w:rsidP="00E52B00">
      <w:pPr>
        <w:spacing w:after="0" w:line="240" w:lineRule="auto"/>
        <w:jc w:val="both"/>
        <w:rPr>
          <w:rFonts w:ascii="Times New Roman" w:hAnsi="Times New Roman" w:cs="Times New Roman"/>
          <w:b/>
          <w:bCs/>
          <w:sz w:val="16"/>
          <w:szCs w:val="16"/>
          <w:lang w:val="uk-UA"/>
        </w:rPr>
      </w:pPr>
    </w:p>
    <w:p w14:paraId="42E97732" w14:textId="4C85AE8C" w:rsidR="00E52B00" w:rsidRPr="00961354" w:rsidRDefault="00E52B00" w:rsidP="00E52B00">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2.</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виконання Програми створення страхового фонду</w:t>
      </w:r>
      <w:r w:rsidR="00CE218F" w:rsidRPr="00961354">
        <w:rPr>
          <w:rFonts w:ascii="Times New Roman" w:hAnsi="Times New Roman" w:cs="Times New Roman"/>
          <w:sz w:val="28"/>
          <w:szCs w:val="28"/>
          <w:lang w:val="uk-UA"/>
        </w:rPr>
        <w:t xml:space="preserve"> документації</w:t>
      </w:r>
      <w:r w:rsidRPr="00961354">
        <w:rPr>
          <w:rFonts w:ascii="Times New Roman" w:hAnsi="Times New Roman" w:cs="Times New Roman"/>
          <w:sz w:val="28"/>
          <w:szCs w:val="28"/>
          <w:lang w:val="uk-UA"/>
        </w:rPr>
        <w:t xml:space="preserve"> Харківської області на 202</w:t>
      </w:r>
      <w:r w:rsidR="005E683B" w:rsidRPr="00961354">
        <w:rPr>
          <w:rFonts w:ascii="Times New Roman" w:hAnsi="Times New Roman" w:cs="Times New Roman"/>
          <w:sz w:val="28"/>
          <w:szCs w:val="28"/>
          <w:lang w:val="uk-UA"/>
        </w:rPr>
        <w:t>1</w:t>
      </w:r>
      <w:r w:rsidRPr="00961354">
        <w:rPr>
          <w:rFonts w:ascii="Times New Roman" w:hAnsi="Times New Roman" w:cs="Times New Roman"/>
          <w:sz w:val="28"/>
          <w:szCs w:val="28"/>
          <w:lang w:val="uk-UA"/>
        </w:rPr>
        <w:t xml:space="preserve"> – 202</w:t>
      </w:r>
      <w:r w:rsidR="005E683B" w:rsidRPr="00961354">
        <w:rPr>
          <w:rFonts w:ascii="Times New Roman" w:hAnsi="Times New Roman" w:cs="Times New Roman"/>
          <w:sz w:val="28"/>
          <w:szCs w:val="28"/>
          <w:lang w:val="uk-UA"/>
        </w:rPr>
        <w:t>5</w:t>
      </w:r>
      <w:r w:rsidRPr="00961354">
        <w:rPr>
          <w:rFonts w:ascii="Times New Roman" w:hAnsi="Times New Roman" w:cs="Times New Roman"/>
          <w:sz w:val="28"/>
          <w:szCs w:val="28"/>
          <w:lang w:val="uk-UA"/>
        </w:rPr>
        <w:t xml:space="preserve"> роки, затвердженої рішенням обласної ради від 23 </w:t>
      </w:r>
      <w:r w:rsidR="005E683B" w:rsidRPr="00961354">
        <w:rPr>
          <w:rFonts w:ascii="Times New Roman" w:hAnsi="Times New Roman" w:cs="Times New Roman"/>
          <w:sz w:val="28"/>
          <w:szCs w:val="28"/>
          <w:lang w:val="uk-UA"/>
        </w:rPr>
        <w:t>вересня</w:t>
      </w:r>
      <w:r w:rsidRPr="00961354">
        <w:rPr>
          <w:rFonts w:ascii="Times New Roman" w:hAnsi="Times New Roman" w:cs="Times New Roman"/>
          <w:sz w:val="28"/>
          <w:szCs w:val="28"/>
          <w:lang w:val="uk-UA"/>
        </w:rPr>
        <w:t xml:space="preserve"> 202</w:t>
      </w:r>
      <w:r w:rsidR="005E683B" w:rsidRPr="00961354">
        <w:rPr>
          <w:rFonts w:ascii="Times New Roman" w:hAnsi="Times New Roman" w:cs="Times New Roman"/>
          <w:sz w:val="28"/>
          <w:szCs w:val="28"/>
          <w:lang w:val="uk-UA"/>
        </w:rPr>
        <w:t>1</w:t>
      </w:r>
      <w:r w:rsidRPr="00961354">
        <w:rPr>
          <w:rFonts w:ascii="Times New Roman" w:hAnsi="Times New Roman" w:cs="Times New Roman"/>
          <w:sz w:val="28"/>
          <w:szCs w:val="28"/>
          <w:lang w:val="uk-UA"/>
        </w:rPr>
        <w:t xml:space="preserve"> року № </w:t>
      </w:r>
      <w:r w:rsidR="005E683B" w:rsidRPr="00961354">
        <w:rPr>
          <w:rFonts w:ascii="Times New Roman" w:hAnsi="Times New Roman" w:cs="Times New Roman"/>
          <w:sz w:val="28"/>
          <w:szCs w:val="28"/>
          <w:lang w:val="uk-UA"/>
        </w:rPr>
        <w:t>202 –</w:t>
      </w:r>
      <w:r w:rsidRPr="00961354">
        <w:rPr>
          <w:rFonts w:ascii="Times New Roman" w:hAnsi="Times New Roman" w:cs="Times New Roman"/>
          <w:sz w:val="28"/>
          <w:szCs w:val="28"/>
          <w:lang w:val="uk-UA"/>
        </w:rPr>
        <w:t>VIII».</w:t>
      </w:r>
    </w:p>
    <w:p w14:paraId="67178BFA" w14:textId="12A180D7" w:rsidR="000F24C5" w:rsidRPr="00961354" w:rsidRDefault="00E52B00" w:rsidP="000F24C5">
      <w:pPr>
        <w:ind w:firstLine="1134"/>
        <w:contextualSpacing/>
        <w:jc w:val="both"/>
        <w:rPr>
          <w:rFonts w:ascii="Times New Roman" w:eastAsia="Times New Roman" w:hAnsi="Times New Roman" w:cs="Times New Roman"/>
          <w:sz w:val="28"/>
          <w:szCs w:val="28"/>
          <w:lang w:val="uk-UA" w:eastAsia="ru-RU"/>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00986297" w:rsidRPr="00961354">
        <w:rPr>
          <w:rFonts w:ascii="Times New Roman" w:eastAsia="Calibri" w:hAnsi="Times New Roman" w:cs="Times New Roman"/>
          <w:b/>
          <w:i/>
          <w:iCs/>
          <w:kern w:val="0"/>
          <w:sz w:val="28"/>
          <w:szCs w:val="28"/>
          <w:lang w:val="uk-UA" w:eastAsia="uk-UA"/>
        </w:rPr>
        <w:t>Гриньова</w:t>
      </w:r>
      <w:r w:rsidRPr="00961354">
        <w:rPr>
          <w:rFonts w:ascii="Times New Roman" w:eastAsia="Calibri" w:hAnsi="Times New Roman" w:cs="Times New Roman"/>
          <w:bCs/>
          <w:kern w:val="0"/>
          <w:sz w:val="28"/>
          <w:szCs w:val="28"/>
          <w:lang w:val="uk-UA" w:eastAsia="uk-UA"/>
        </w:rPr>
        <w:t xml:space="preserve"> </w:t>
      </w:r>
      <w:r w:rsidR="007C5149" w:rsidRPr="00961354">
        <w:rPr>
          <w:rFonts w:ascii="Times New Roman" w:eastAsia="Calibri" w:hAnsi="Times New Roman" w:cs="Times New Roman"/>
          <w:b/>
          <w:i/>
          <w:iCs/>
          <w:kern w:val="0"/>
          <w:sz w:val="28"/>
          <w:szCs w:val="28"/>
          <w:lang w:val="uk-UA" w:eastAsia="uk-UA"/>
        </w:rPr>
        <w:t xml:space="preserve">Юлія Сергіївна </w:t>
      </w:r>
      <w:r w:rsidRPr="00961354">
        <w:rPr>
          <w:rFonts w:ascii="Times New Roman" w:eastAsia="Calibri" w:hAnsi="Times New Roman" w:cs="Times New Roman"/>
          <w:bCs/>
          <w:kern w:val="0"/>
          <w:sz w:val="28"/>
          <w:szCs w:val="28"/>
          <w:lang w:val="uk-UA" w:eastAsia="uk-UA"/>
        </w:rPr>
        <w:t>–</w:t>
      </w:r>
      <w:r w:rsidR="000F24C5" w:rsidRPr="00961354">
        <w:rPr>
          <w:rFonts w:ascii="Times New Roman" w:eastAsia="Calibri" w:hAnsi="Times New Roman" w:cs="Times New Roman"/>
          <w:bCs/>
          <w:kern w:val="0"/>
          <w:sz w:val="28"/>
          <w:szCs w:val="28"/>
          <w:lang w:val="uk-UA" w:eastAsia="uk-UA"/>
        </w:rPr>
        <w:t xml:space="preserve"> </w:t>
      </w:r>
      <w:r w:rsidR="000F24C5" w:rsidRPr="00961354">
        <w:rPr>
          <w:rFonts w:ascii="Times New Roman" w:eastAsia="Times New Roman" w:hAnsi="Times New Roman" w:cs="Times New Roman"/>
          <w:sz w:val="28"/>
          <w:szCs w:val="28"/>
          <w:lang w:val="uk-UA" w:eastAsia="ru-RU"/>
        </w:rPr>
        <w:t>начальник відділу організації, координації архівної справи та цифрової трансформації Державного архіву Харківської області.</w:t>
      </w:r>
    </w:p>
    <w:p w14:paraId="0A42B8FB" w14:textId="12A7F769" w:rsidR="00E52B00" w:rsidRPr="00961354" w:rsidRDefault="00B4406C" w:rsidP="00E52B00">
      <w:pPr>
        <w:spacing w:after="0" w:line="240" w:lineRule="auto"/>
        <w:jc w:val="both"/>
        <w:rPr>
          <w:rFonts w:ascii="Times New Roman" w:hAnsi="Times New Roman" w:cs="Times New Roman"/>
          <w:sz w:val="24"/>
          <w:szCs w:val="24"/>
          <w:lang w:val="uk-UA"/>
        </w:rPr>
      </w:pPr>
      <w:hyperlink r:id="rId8" w:history="1">
        <w:r w:rsidRPr="00961354">
          <w:rPr>
            <w:rStyle w:val="ae"/>
            <w:rFonts w:ascii="Times New Roman" w:hAnsi="Times New Roman" w:cs="Times New Roman"/>
            <w:sz w:val="24"/>
            <w:szCs w:val="24"/>
            <w:lang w:val="uk-UA"/>
          </w:rPr>
          <w:t>https://ts.lica.com.ua/77/1/387179/31246</w:t>
        </w:r>
      </w:hyperlink>
    </w:p>
    <w:p w14:paraId="1FC6D961" w14:textId="77777777" w:rsidR="00B4406C" w:rsidRPr="00961354" w:rsidRDefault="00B4406C" w:rsidP="00E52B00">
      <w:pPr>
        <w:spacing w:after="0" w:line="240" w:lineRule="auto"/>
        <w:jc w:val="both"/>
        <w:rPr>
          <w:rFonts w:ascii="Times New Roman" w:hAnsi="Times New Roman" w:cs="Times New Roman"/>
          <w:sz w:val="16"/>
          <w:szCs w:val="16"/>
          <w:lang w:val="uk-UA"/>
        </w:rPr>
      </w:pPr>
    </w:p>
    <w:p w14:paraId="7EBCD9BF" w14:textId="4E88E6D3" w:rsidR="001214A4" w:rsidRPr="00961354" w:rsidRDefault="00E11F16" w:rsidP="001214A4">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eastAsia="ru-RU"/>
        </w:rPr>
        <w:t>3</w:t>
      </w:r>
      <w:r w:rsidR="001214A4" w:rsidRPr="00961354">
        <w:rPr>
          <w:rFonts w:ascii="Times New Roman" w:hAnsi="Times New Roman" w:cs="Times New Roman"/>
          <w:b/>
          <w:bCs/>
          <w:sz w:val="28"/>
          <w:szCs w:val="28"/>
          <w:lang w:val="uk-UA" w:eastAsia="ru-RU"/>
        </w:rPr>
        <w:t>.</w:t>
      </w:r>
      <w:r w:rsidR="001214A4" w:rsidRPr="00961354">
        <w:rPr>
          <w:rFonts w:cs="Times New Roman"/>
          <w:szCs w:val="28"/>
          <w:lang w:val="uk-UA" w:eastAsia="ru-RU"/>
        </w:rPr>
        <w:t xml:space="preserve"> </w:t>
      </w:r>
      <w:r w:rsidR="001214A4" w:rsidRPr="00961354">
        <w:rPr>
          <w:rFonts w:ascii="Times New Roman" w:hAnsi="Times New Roman" w:cs="Times New Roman"/>
          <w:sz w:val="28"/>
          <w:szCs w:val="28"/>
          <w:lang w:val="uk-UA"/>
        </w:rPr>
        <w:t xml:space="preserve">Про </w:t>
      </w:r>
      <w:proofErr w:type="spellStart"/>
      <w:r w:rsidR="001214A4" w:rsidRPr="00961354">
        <w:rPr>
          <w:rFonts w:ascii="Times New Roman" w:hAnsi="Times New Roman" w:cs="Times New Roman"/>
          <w:sz w:val="28"/>
          <w:szCs w:val="28"/>
          <w:lang w:val="uk-UA"/>
        </w:rPr>
        <w:t>проєкт</w:t>
      </w:r>
      <w:proofErr w:type="spellEnd"/>
      <w:r w:rsidR="001214A4" w:rsidRPr="00961354">
        <w:rPr>
          <w:rFonts w:ascii="Times New Roman" w:hAnsi="Times New Roman" w:cs="Times New Roman"/>
          <w:sz w:val="28"/>
          <w:szCs w:val="28"/>
          <w:lang w:val="uk-UA"/>
        </w:rPr>
        <w:t xml:space="preserve"> рішення обласної ради «</w:t>
      </w:r>
      <w:r w:rsidR="00010FC7" w:rsidRPr="00961354">
        <w:rPr>
          <w:rFonts w:ascii="Times New Roman" w:hAnsi="Times New Roman" w:cs="Times New Roman"/>
          <w:sz w:val="28"/>
          <w:szCs w:val="28"/>
          <w:lang w:val="uk-UA"/>
        </w:rPr>
        <w:t>Про затвердження в новій редакції Статуту КОМУНАЛЬНОГО ЗАКЛАДУ «СПЕЦІАЛІЗОВАНА ДИТЯЧО-ЮНАЦЬКА СПОРТИВНА ШКОЛА ОЛІМПІЙСЬКОГО РЕЗЕРВУ З БАСКЕТБОЛУ ТА БАДМІНТОНУ» ХАРКІВСЬКОЇ ОБЛАСНОЇ РАДИ</w:t>
      </w:r>
      <w:r w:rsidR="001214A4" w:rsidRPr="00961354">
        <w:rPr>
          <w:rFonts w:ascii="Times New Roman" w:hAnsi="Times New Roman" w:cs="Times New Roman"/>
          <w:sz w:val="28"/>
          <w:szCs w:val="28"/>
          <w:lang w:val="uk-UA"/>
        </w:rPr>
        <w:t>».</w:t>
      </w:r>
    </w:p>
    <w:p w14:paraId="43D25AB2" w14:textId="77777777" w:rsidR="001214A4" w:rsidRPr="00961354" w:rsidRDefault="001214A4" w:rsidP="001214A4">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2FD5EBF" w14:textId="200BB489" w:rsidR="00085EFC" w:rsidRPr="00961354" w:rsidRDefault="00722CF4" w:rsidP="00085EFC">
      <w:pPr>
        <w:spacing w:after="0" w:line="240" w:lineRule="auto"/>
        <w:jc w:val="both"/>
        <w:rPr>
          <w:rFonts w:ascii="Times New Roman" w:hAnsi="Times New Roman" w:cs="Times New Roman"/>
          <w:sz w:val="24"/>
          <w:szCs w:val="24"/>
          <w:lang w:val="uk-UA"/>
        </w:rPr>
      </w:pPr>
      <w:hyperlink r:id="rId9" w:history="1">
        <w:r w:rsidRPr="00961354">
          <w:rPr>
            <w:rStyle w:val="ae"/>
            <w:rFonts w:ascii="Times New Roman" w:hAnsi="Times New Roman" w:cs="Times New Roman"/>
            <w:sz w:val="24"/>
            <w:szCs w:val="24"/>
            <w:lang w:val="uk-UA"/>
          </w:rPr>
          <w:t>https://ts.lica.com.ua/77/1/387186/31258</w:t>
        </w:r>
      </w:hyperlink>
    </w:p>
    <w:p w14:paraId="5E9C0CA1" w14:textId="77777777" w:rsidR="00722CF4" w:rsidRPr="00961354" w:rsidRDefault="00722CF4" w:rsidP="00085EFC">
      <w:pPr>
        <w:spacing w:after="0" w:line="240" w:lineRule="auto"/>
        <w:jc w:val="both"/>
        <w:rPr>
          <w:rFonts w:ascii="Times New Roman" w:hAnsi="Times New Roman" w:cs="Times New Roman"/>
          <w:b/>
          <w:bCs/>
          <w:sz w:val="16"/>
          <w:szCs w:val="16"/>
          <w:lang w:val="uk-UA"/>
        </w:rPr>
      </w:pPr>
    </w:p>
    <w:p w14:paraId="0CD89A40" w14:textId="245BAF9F" w:rsidR="000059D6" w:rsidRPr="00961354" w:rsidRDefault="00EA30EE" w:rsidP="000059D6">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eastAsia="ru-RU"/>
        </w:rPr>
        <w:t>4</w:t>
      </w:r>
      <w:r w:rsidR="000059D6" w:rsidRPr="00961354">
        <w:rPr>
          <w:rFonts w:ascii="Times New Roman" w:hAnsi="Times New Roman" w:cs="Times New Roman"/>
          <w:b/>
          <w:bCs/>
          <w:sz w:val="28"/>
          <w:szCs w:val="28"/>
          <w:lang w:val="uk-UA" w:eastAsia="ru-RU"/>
        </w:rPr>
        <w:t>.</w:t>
      </w:r>
      <w:r w:rsidR="000059D6" w:rsidRPr="00961354">
        <w:rPr>
          <w:rFonts w:cs="Times New Roman"/>
          <w:szCs w:val="28"/>
          <w:lang w:val="uk-UA" w:eastAsia="ru-RU"/>
        </w:rPr>
        <w:t xml:space="preserve"> </w:t>
      </w:r>
      <w:r w:rsidR="000059D6" w:rsidRPr="00961354">
        <w:rPr>
          <w:rFonts w:ascii="Times New Roman" w:hAnsi="Times New Roman" w:cs="Times New Roman"/>
          <w:sz w:val="28"/>
          <w:szCs w:val="28"/>
          <w:lang w:val="uk-UA"/>
        </w:rPr>
        <w:t xml:space="preserve">Про </w:t>
      </w:r>
      <w:proofErr w:type="spellStart"/>
      <w:r w:rsidR="000059D6" w:rsidRPr="00961354">
        <w:rPr>
          <w:rFonts w:ascii="Times New Roman" w:hAnsi="Times New Roman" w:cs="Times New Roman"/>
          <w:sz w:val="28"/>
          <w:szCs w:val="28"/>
          <w:lang w:val="uk-UA"/>
        </w:rPr>
        <w:t>проєкт</w:t>
      </w:r>
      <w:proofErr w:type="spellEnd"/>
      <w:r w:rsidR="000059D6"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«СПЕЦІАЛІЗОВАНА ДИТЯЧО-ЮНАЦЬКА СПОРТИВНА ШКОЛА ОЛІМПІЙСЬКОГО РЕЗЕРВУ З ВЕСЛУВАЛЬНИХ ВИДІВ СПОРТУ» ХАРКІВСЬКОЇ ОБЛАСНОЇ РАДИ».</w:t>
      </w:r>
    </w:p>
    <w:p w14:paraId="6CA23874" w14:textId="77777777" w:rsidR="000059D6" w:rsidRPr="00961354" w:rsidRDefault="000059D6" w:rsidP="000059D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lastRenderedPageBreak/>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0CDE53F" w14:textId="02F69D1C" w:rsidR="00EA30EE" w:rsidRPr="00961354" w:rsidRDefault="00406743" w:rsidP="00947CBC">
      <w:pPr>
        <w:spacing w:after="0" w:line="240" w:lineRule="auto"/>
        <w:jc w:val="both"/>
        <w:rPr>
          <w:rFonts w:ascii="Times New Roman" w:hAnsi="Times New Roman" w:cs="Times New Roman"/>
          <w:sz w:val="24"/>
          <w:szCs w:val="24"/>
          <w:lang w:val="uk-UA"/>
        </w:rPr>
      </w:pPr>
      <w:hyperlink r:id="rId10" w:history="1">
        <w:r w:rsidRPr="00961354">
          <w:rPr>
            <w:rStyle w:val="ae"/>
            <w:rFonts w:ascii="Times New Roman" w:hAnsi="Times New Roman" w:cs="Times New Roman"/>
            <w:sz w:val="24"/>
            <w:szCs w:val="24"/>
            <w:lang w:val="uk-UA"/>
          </w:rPr>
          <w:t>https://ts.lica.com.ua/77/1/387269/31389</w:t>
        </w:r>
      </w:hyperlink>
    </w:p>
    <w:p w14:paraId="616D5EF7" w14:textId="6C6D1BBC" w:rsidR="00947CBC" w:rsidRPr="00961354" w:rsidRDefault="00E11F16" w:rsidP="00947CBC">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5</w:t>
      </w:r>
      <w:r w:rsidR="00CE218F" w:rsidRPr="00961354">
        <w:rPr>
          <w:rFonts w:ascii="Times New Roman" w:hAnsi="Times New Roman" w:cs="Times New Roman"/>
          <w:b/>
          <w:bCs/>
          <w:sz w:val="28"/>
          <w:szCs w:val="28"/>
          <w:lang w:val="uk-UA"/>
        </w:rPr>
        <w:t>.</w:t>
      </w:r>
      <w:r w:rsidR="00CE218F" w:rsidRPr="00961354">
        <w:rPr>
          <w:rFonts w:ascii="Times New Roman" w:hAnsi="Times New Roman" w:cs="Times New Roman"/>
          <w:sz w:val="28"/>
          <w:szCs w:val="28"/>
          <w:lang w:val="uk-UA"/>
        </w:rPr>
        <w:t xml:space="preserve"> </w:t>
      </w:r>
      <w:r w:rsidR="00947CBC" w:rsidRPr="00961354">
        <w:rPr>
          <w:rFonts w:ascii="Times New Roman" w:hAnsi="Times New Roman" w:cs="Times New Roman"/>
          <w:sz w:val="28"/>
          <w:szCs w:val="28"/>
          <w:lang w:val="uk-UA"/>
        </w:rPr>
        <w:t xml:space="preserve">Про </w:t>
      </w:r>
      <w:proofErr w:type="spellStart"/>
      <w:r w:rsidR="00947CBC" w:rsidRPr="00961354">
        <w:rPr>
          <w:rFonts w:ascii="Times New Roman" w:hAnsi="Times New Roman" w:cs="Times New Roman"/>
          <w:sz w:val="28"/>
          <w:szCs w:val="28"/>
          <w:lang w:val="uk-UA"/>
        </w:rPr>
        <w:t>проєкт</w:t>
      </w:r>
      <w:proofErr w:type="spellEnd"/>
      <w:r w:rsidR="00947CBC"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«ДИТЯЧО-ЮНАЦЬКА СПОРТИВНА ШКОЛА “ВІННЕРС” ХАРКІВСЬКОЇ ОБЛАСНОЇ РАДИ»».</w:t>
      </w:r>
    </w:p>
    <w:p w14:paraId="3BE120CB" w14:textId="77777777" w:rsidR="00947CBC" w:rsidRPr="00961354" w:rsidRDefault="00947CBC" w:rsidP="00947CBC">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915359C" w14:textId="47C928FB" w:rsidR="00947CBC" w:rsidRPr="00961354" w:rsidRDefault="00EF77AA" w:rsidP="00CE218F">
      <w:pPr>
        <w:spacing w:after="0" w:line="240" w:lineRule="auto"/>
        <w:jc w:val="both"/>
        <w:rPr>
          <w:rFonts w:ascii="Times New Roman" w:hAnsi="Times New Roman" w:cs="Times New Roman"/>
          <w:sz w:val="24"/>
          <w:szCs w:val="24"/>
          <w:lang w:val="uk-UA"/>
        </w:rPr>
      </w:pPr>
      <w:hyperlink r:id="rId11" w:history="1">
        <w:r w:rsidRPr="00961354">
          <w:rPr>
            <w:rStyle w:val="ae"/>
            <w:rFonts w:ascii="Times New Roman" w:hAnsi="Times New Roman" w:cs="Times New Roman"/>
            <w:sz w:val="24"/>
            <w:szCs w:val="24"/>
            <w:lang w:val="uk-UA"/>
          </w:rPr>
          <w:t>https://ts.lica.com.ua/77/1/387271/31391</w:t>
        </w:r>
      </w:hyperlink>
    </w:p>
    <w:p w14:paraId="19E28AFB" w14:textId="77777777" w:rsidR="00EF77AA" w:rsidRPr="00961354" w:rsidRDefault="00EF77AA" w:rsidP="00CE218F">
      <w:pPr>
        <w:spacing w:after="0" w:line="240" w:lineRule="auto"/>
        <w:jc w:val="both"/>
        <w:rPr>
          <w:rFonts w:ascii="Times New Roman" w:hAnsi="Times New Roman" w:cs="Times New Roman"/>
          <w:sz w:val="16"/>
          <w:szCs w:val="16"/>
          <w:lang w:val="uk-UA"/>
        </w:rPr>
      </w:pPr>
    </w:p>
    <w:p w14:paraId="1F3C3A55" w14:textId="6DE0CCCB" w:rsidR="00EA30EE" w:rsidRPr="00961354" w:rsidRDefault="00EA30EE" w:rsidP="00EA30EE">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6.</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«ДИТЯЧО-ЮНАЦЬКА СПОРТИВНА ШКОЛА З БОРОТЬБИ» ХАРКІВСЬКОЇ ОБЛАСНОЇ РАДИ»».</w:t>
      </w:r>
    </w:p>
    <w:p w14:paraId="64968E44" w14:textId="77777777" w:rsidR="00EA30EE" w:rsidRPr="00961354" w:rsidRDefault="00EA30EE" w:rsidP="00EA30EE">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EDCBA2A" w14:textId="07BE9ADF" w:rsidR="00EA30EE" w:rsidRPr="00961354" w:rsidRDefault="007850B5" w:rsidP="00EA30EE">
      <w:pPr>
        <w:spacing w:after="0" w:line="240" w:lineRule="auto"/>
        <w:jc w:val="both"/>
        <w:rPr>
          <w:rFonts w:ascii="Times New Roman" w:hAnsi="Times New Roman" w:cs="Times New Roman"/>
          <w:sz w:val="24"/>
          <w:szCs w:val="24"/>
          <w:lang w:val="uk-UA"/>
        </w:rPr>
      </w:pPr>
      <w:hyperlink r:id="rId12" w:history="1">
        <w:r w:rsidRPr="00961354">
          <w:rPr>
            <w:rStyle w:val="ae"/>
            <w:rFonts w:ascii="Times New Roman" w:hAnsi="Times New Roman" w:cs="Times New Roman"/>
            <w:sz w:val="24"/>
            <w:szCs w:val="24"/>
            <w:lang w:val="uk-UA"/>
          </w:rPr>
          <w:t>https://ts.lica.com.ua/77/1/387282/31418</w:t>
        </w:r>
      </w:hyperlink>
    </w:p>
    <w:p w14:paraId="68938C26" w14:textId="77777777" w:rsidR="007850B5" w:rsidRPr="00961354" w:rsidRDefault="007850B5" w:rsidP="00EA30EE">
      <w:pPr>
        <w:spacing w:after="0" w:line="240" w:lineRule="auto"/>
        <w:jc w:val="both"/>
        <w:rPr>
          <w:rFonts w:ascii="Times New Roman" w:hAnsi="Times New Roman" w:cs="Times New Roman"/>
          <w:sz w:val="16"/>
          <w:szCs w:val="16"/>
          <w:lang w:val="uk-UA"/>
        </w:rPr>
      </w:pPr>
    </w:p>
    <w:p w14:paraId="321C8D71" w14:textId="5EADE616" w:rsidR="00EA30EE" w:rsidRPr="00961354" w:rsidRDefault="00EA30EE" w:rsidP="00EA30EE">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7.</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w:t>
      </w:r>
      <w:bookmarkStart w:id="1" w:name="_Hlk228954645"/>
      <w:r w:rsidRPr="00961354">
        <w:rPr>
          <w:rFonts w:ascii="Times New Roman" w:hAnsi="Times New Roman" w:cs="Times New Roman"/>
          <w:sz w:val="28"/>
          <w:szCs w:val="28"/>
          <w:lang w:val="uk-UA"/>
        </w:rPr>
        <w:t>Про затвердження в новій редакції Статуту КОМУНАЛЬНОГО ЗАКЛАДУ «ДИТЯЧО-ЮНАЦЬКА СПОРТИВНА ШКОЛА “ЦЕНТР БОЙОВИХ МИСТЕЦТВ” ХАРКІВСЬКОЇ ОБЛАСНОЇ РАДИ»</w:t>
      </w:r>
      <w:bookmarkEnd w:id="1"/>
      <w:r w:rsidRPr="00961354">
        <w:rPr>
          <w:rFonts w:ascii="Times New Roman" w:hAnsi="Times New Roman" w:cs="Times New Roman"/>
          <w:sz w:val="28"/>
          <w:szCs w:val="28"/>
          <w:lang w:val="uk-UA"/>
        </w:rPr>
        <w:t>».</w:t>
      </w:r>
    </w:p>
    <w:p w14:paraId="0C6AE472" w14:textId="77777777" w:rsidR="00EA30EE" w:rsidRPr="00961354" w:rsidRDefault="00EA30EE" w:rsidP="00EA30EE">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BCAAC52" w14:textId="44F944C4" w:rsidR="00EA30EE" w:rsidRPr="00961354" w:rsidRDefault="00B4406C" w:rsidP="00EA30EE">
      <w:pPr>
        <w:spacing w:after="0" w:line="240" w:lineRule="auto"/>
        <w:jc w:val="both"/>
        <w:rPr>
          <w:rFonts w:ascii="Times New Roman" w:hAnsi="Times New Roman" w:cs="Times New Roman"/>
          <w:sz w:val="24"/>
          <w:szCs w:val="24"/>
          <w:lang w:val="uk-UA"/>
        </w:rPr>
      </w:pPr>
      <w:hyperlink r:id="rId13" w:history="1">
        <w:r w:rsidRPr="00961354">
          <w:rPr>
            <w:rStyle w:val="ae"/>
            <w:rFonts w:ascii="Times New Roman" w:hAnsi="Times New Roman" w:cs="Times New Roman"/>
            <w:sz w:val="24"/>
            <w:szCs w:val="24"/>
            <w:lang w:val="uk-UA"/>
          </w:rPr>
          <w:t>https://ts.lica.com.ua/77/1/387185/31257</w:t>
        </w:r>
      </w:hyperlink>
    </w:p>
    <w:p w14:paraId="26E9F642" w14:textId="77777777" w:rsidR="00B4406C" w:rsidRPr="00961354" w:rsidRDefault="00B4406C" w:rsidP="00EA30EE">
      <w:pPr>
        <w:spacing w:after="0" w:line="240" w:lineRule="auto"/>
        <w:jc w:val="both"/>
        <w:rPr>
          <w:rFonts w:ascii="Times New Roman" w:hAnsi="Times New Roman" w:cs="Times New Roman"/>
          <w:sz w:val="16"/>
          <w:szCs w:val="16"/>
          <w:lang w:val="uk-UA"/>
        </w:rPr>
      </w:pPr>
    </w:p>
    <w:p w14:paraId="6875305D" w14:textId="0DC53951" w:rsidR="00D03469" w:rsidRPr="00961354" w:rsidRDefault="00D03469" w:rsidP="00D03469">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8.</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подовження терміну дії контракту з Трохименко Аллою Олександрівною, директором КОМУНАЛЬНОГО ЗАКЛАДУ «ХАРКІВСЬКИЙ ОБЛАСНИЙ ЦЕНТР СОЦІАЛЬНОЇ ПІДТРИМКИ  ДІТЕЙ ТА СІМЕЙ "ГАРМОНІЯ"» ХАРКІВСЬКОЇ ОБЛАСНОЇ РАДИ».</w:t>
      </w:r>
    </w:p>
    <w:p w14:paraId="265239F5" w14:textId="77777777" w:rsidR="00D03469" w:rsidRPr="00961354" w:rsidRDefault="00D03469" w:rsidP="00D03469">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2CD3FB1" w14:textId="714394BA" w:rsidR="00D03469" w:rsidRPr="00961354" w:rsidRDefault="00100963" w:rsidP="00102611">
      <w:pPr>
        <w:spacing w:after="0" w:line="240" w:lineRule="auto"/>
        <w:ind w:firstLine="709"/>
        <w:jc w:val="both"/>
        <w:rPr>
          <w:rFonts w:ascii="Times New Roman" w:hAnsi="Times New Roman" w:cs="Times New Roman"/>
          <w:i/>
          <w:iCs/>
          <w:sz w:val="28"/>
          <w:szCs w:val="28"/>
          <w:lang w:val="uk-UA"/>
        </w:rPr>
      </w:pPr>
      <w:r w:rsidRPr="00100963">
        <w:rPr>
          <w:rFonts w:ascii="Times New Roman" w:hAnsi="Times New Roman" w:cs="Times New Roman"/>
          <w:b/>
          <w:bCs/>
          <w:sz w:val="28"/>
          <w:szCs w:val="28"/>
          <w:u w:val="single"/>
          <w:lang w:val="uk-UA"/>
        </w:rPr>
        <w:t>Запрошені:</w:t>
      </w:r>
      <w:r>
        <w:rPr>
          <w:rFonts w:ascii="Times New Roman" w:hAnsi="Times New Roman" w:cs="Times New Roman"/>
          <w:b/>
          <w:bCs/>
          <w:i/>
          <w:iCs/>
          <w:sz w:val="28"/>
          <w:szCs w:val="28"/>
          <w:lang w:val="uk-UA"/>
        </w:rPr>
        <w:t xml:space="preserve"> </w:t>
      </w:r>
      <w:r w:rsidR="00102611" w:rsidRPr="00961354">
        <w:rPr>
          <w:rFonts w:ascii="Times New Roman" w:hAnsi="Times New Roman" w:cs="Times New Roman"/>
          <w:b/>
          <w:bCs/>
          <w:i/>
          <w:iCs/>
          <w:sz w:val="28"/>
          <w:szCs w:val="28"/>
          <w:lang w:val="uk-UA"/>
        </w:rPr>
        <w:t>Трохименко Алла Олександрівна</w:t>
      </w:r>
      <w:r w:rsidR="00102611" w:rsidRPr="00961354">
        <w:rPr>
          <w:rFonts w:ascii="Times New Roman" w:hAnsi="Times New Roman" w:cs="Times New Roman"/>
          <w:i/>
          <w:iCs/>
          <w:sz w:val="28"/>
          <w:szCs w:val="28"/>
          <w:lang w:val="uk-UA"/>
        </w:rPr>
        <w:t>.</w:t>
      </w:r>
    </w:p>
    <w:p w14:paraId="61282ABE" w14:textId="482BBCC1" w:rsidR="00102611" w:rsidRPr="00961354" w:rsidRDefault="00B04570" w:rsidP="00D03469">
      <w:pPr>
        <w:spacing w:after="0" w:line="240" w:lineRule="auto"/>
        <w:jc w:val="both"/>
        <w:rPr>
          <w:rFonts w:ascii="Times New Roman" w:hAnsi="Times New Roman" w:cs="Times New Roman"/>
          <w:sz w:val="24"/>
          <w:szCs w:val="24"/>
          <w:lang w:val="uk-UA"/>
        </w:rPr>
      </w:pPr>
      <w:hyperlink r:id="rId14" w:history="1">
        <w:r w:rsidRPr="00961354">
          <w:rPr>
            <w:rStyle w:val="ae"/>
            <w:rFonts w:ascii="Times New Roman" w:hAnsi="Times New Roman" w:cs="Times New Roman"/>
            <w:sz w:val="24"/>
            <w:szCs w:val="24"/>
            <w:lang w:val="uk-UA"/>
          </w:rPr>
          <w:t>https://ts.lica.com.ua/77/1/387295/31427</w:t>
        </w:r>
      </w:hyperlink>
    </w:p>
    <w:p w14:paraId="620E41C8" w14:textId="77777777" w:rsidR="00B04570" w:rsidRPr="00961354" w:rsidRDefault="00B04570" w:rsidP="00D03469">
      <w:pPr>
        <w:spacing w:after="0" w:line="240" w:lineRule="auto"/>
        <w:jc w:val="both"/>
        <w:rPr>
          <w:rFonts w:ascii="Times New Roman" w:hAnsi="Times New Roman" w:cs="Times New Roman"/>
          <w:b/>
          <w:bCs/>
          <w:sz w:val="16"/>
          <w:szCs w:val="16"/>
          <w:lang w:val="uk-UA"/>
        </w:rPr>
      </w:pPr>
    </w:p>
    <w:p w14:paraId="47115652" w14:textId="026E6BBF" w:rsidR="00D03469" w:rsidRPr="00961354" w:rsidRDefault="00D03469" w:rsidP="00D03469">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9.</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подовження терміну дії контракту з Харченком Євгеном Сергійовичем, директором КОМУНАЛЬНОГО ЗАКЛАДУ «СПЕЦІАЛІЗОВАНА ДИТЯЧО-ЮНАЦЬКА СПОРТИВНА ШКОЛА ОЛІМПІЙСЬКОГО РЕЗЕРВУ З БАСКЕТБОЛУ ТА БАДМІНТОНУ» ХАРКІВСЬКОЇ ОБЛАСНОЇ РАДИ».</w:t>
      </w:r>
    </w:p>
    <w:p w14:paraId="3B8632F6" w14:textId="77777777" w:rsidR="00D03469" w:rsidRPr="00961354" w:rsidRDefault="00D03469" w:rsidP="00D03469">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F296CB7" w14:textId="44350582" w:rsidR="00D03469" w:rsidRPr="00961354" w:rsidRDefault="00100963" w:rsidP="00102611">
      <w:pPr>
        <w:spacing w:after="0" w:line="240" w:lineRule="auto"/>
        <w:ind w:firstLine="709"/>
        <w:jc w:val="both"/>
        <w:rPr>
          <w:rFonts w:ascii="Times New Roman" w:hAnsi="Times New Roman" w:cs="Times New Roman"/>
          <w:b/>
          <w:bCs/>
          <w:i/>
          <w:iCs/>
          <w:sz w:val="28"/>
          <w:szCs w:val="28"/>
          <w:lang w:val="uk-UA"/>
        </w:rPr>
      </w:pPr>
      <w:r w:rsidRPr="00100963">
        <w:rPr>
          <w:rFonts w:ascii="Times New Roman" w:hAnsi="Times New Roman" w:cs="Times New Roman"/>
          <w:b/>
          <w:bCs/>
          <w:sz w:val="28"/>
          <w:szCs w:val="28"/>
          <w:u w:val="single"/>
          <w:lang w:val="uk-UA"/>
        </w:rPr>
        <w:t>Запрошені:</w:t>
      </w:r>
      <w:r>
        <w:rPr>
          <w:rFonts w:ascii="Times New Roman" w:hAnsi="Times New Roman" w:cs="Times New Roman"/>
          <w:b/>
          <w:bCs/>
          <w:i/>
          <w:iCs/>
          <w:sz w:val="28"/>
          <w:szCs w:val="28"/>
          <w:lang w:val="uk-UA"/>
        </w:rPr>
        <w:t xml:space="preserve"> </w:t>
      </w:r>
      <w:r w:rsidR="00102611" w:rsidRPr="00961354">
        <w:rPr>
          <w:rFonts w:ascii="Times New Roman" w:hAnsi="Times New Roman" w:cs="Times New Roman"/>
          <w:b/>
          <w:bCs/>
          <w:i/>
          <w:iCs/>
          <w:sz w:val="28"/>
          <w:szCs w:val="28"/>
          <w:lang w:val="uk-UA"/>
        </w:rPr>
        <w:t>Харченко Євген Сергійович.</w:t>
      </w:r>
    </w:p>
    <w:p w14:paraId="7E77D57C" w14:textId="30558C47" w:rsidR="00102611" w:rsidRPr="00961354" w:rsidRDefault="00F371F4" w:rsidP="00D03469">
      <w:pPr>
        <w:spacing w:after="0" w:line="240" w:lineRule="auto"/>
        <w:jc w:val="both"/>
        <w:rPr>
          <w:rFonts w:ascii="Times New Roman" w:hAnsi="Times New Roman" w:cs="Times New Roman"/>
          <w:sz w:val="24"/>
          <w:szCs w:val="24"/>
          <w:lang w:val="uk-UA"/>
        </w:rPr>
      </w:pPr>
      <w:hyperlink r:id="rId15" w:history="1">
        <w:r w:rsidRPr="00961354">
          <w:rPr>
            <w:rStyle w:val="ae"/>
            <w:rFonts w:ascii="Times New Roman" w:hAnsi="Times New Roman" w:cs="Times New Roman"/>
            <w:sz w:val="24"/>
            <w:szCs w:val="24"/>
            <w:lang w:val="uk-UA"/>
          </w:rPr>
          <w:t>https://ts.lica.com.ua/77/1/387294/31426</w:t>
        </w:r>
      </w:hyperlink>
    </w:p>
    <w:p w14:paraId="068AF270" w14:textId="77777777" w:rsidR="00F371F4" w:rsidRPr="00961354" w:rsidRDefault="00F371F4" w:rsidP="00D03469">
      <w:pPr>
        <w:spacing w:after="0" w:line="240" w:lineRule="auto"/>
        <w:jc w:val="both"/>
        <w:rPr>
          <w:rFonts w:ascii="Times New Roman" w:hAnsi="Times New Roman" w:cs="Times New Roman"/>
          <w:b/>
          <w:bCs/>
          <w:sz w:val="16"/>
          <w:szCs w:val="16"/>
          <w:lang w:val="uk-UA"/>
        </w:rPr>
      </w:pPr>
    </w:p>
    <w:p w14:paraId="1794307F" w14:textId="6398F83B" w:rsidR="00D03469" w:rsidRPr="00961354" w:rsidRDefault="00D03469" w:rsidP="00D03469">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10.</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звільнення </w:t>
      </w:r>
      <w:proofErr w:type="spellStart"/>
      <w:r w:rsidRPr="00961354">
        <w:rPr>
          <w:rFonts w:ascii="Times New Roman" w:hAnsi="Times New Roman" w:cs="Times New Roman"/>
          <w:sz w:val="28"/>
          <w:szCs w:val="28"/>
          <w:lang w:val="uk-UA"/>
        </w:rPr>
        <w:t>Єфременко</w:t>
      </w:r>
      <w:proofErr w:type="spellEnd"/>
      <w:r w:rsidRPr="00961354">
        <w:rPr>
          <w:rFonts w:ascii="Times New Roman" w:hAnsi="Times New Roman" w:cs="Times New Roman"/>
          <w:sz w:val="28"/>
          <w:szCs w:val="28"/>
          <w:lang w:val="uk-UA"/>
        </w:rPr>
        <w:t xml:space="preserve"> Олени Олексіївни з посади директора КОМУНАЛЬНОГО ЗАКЛАДУ «ХАРКІВСЬКИЙ </w:t>
      </w:r>
      <w:r w:rsidRPr="00961354">
        <w:rPr>
          <w:rFonts w:ascii="Times New Roman" w:hAnsi="Times New Roman" w:cs="Times New Roman"/>
          <w:sz w:val="28"/>
          <w:szCs w:val="28"/>
          <w:lang w:val="uk-UA"/>
        </w:rPr>
        <w:lastRenderedPageBreak/>
        <w:t>МУЗИЧНИЙ ФАХОВИЙ КОЛЕДЖ ІМ. Б.М. ЛЯТОШИНСЬКОГО» ХАРКІВСЬКОЇ ОБЛАСНОЇ РАДИ».</w:t>
      </w:r>
    </w:p>
    <w:p w14:paraId="265DE1BC" w14:textId="77777777" w:rsidR="00D03469" w:rsidRPr="00961354" w:rsidRDefault="00D03469" w:rsidP="00D03469">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57D9052" w14:textId="234AF145" w:rsidR="00D03469" w:rsidRPr="00961354" w:rsidRDefault="00055C00" w:rsidP="00EA30EE">
      <w:pPr>
        <w:spacing w:after="0" w:line="240" w:lineRule="auto"/>
        <w:jc w:val="both"/>
        <w:rPr>
          <w:rFonts w:ascii="Times New Roman" w:hAnsi="Times New Roman" w:cs="Times New Roman"/>
          <w:sz w:val="24"/>
          <w:szCs w:val="24"/>
          <w:lang w:val="uk-UA"/>
        </w:rPr>
      </w:pPr>
      <w:hyperlink r:id="rId16" w:history="1">
        <w:r w:rsidRPr="00961354">
          <w:rPr>
            <w:rStyle w:val="ae"/>
            <w:rFonts w:ascii="Times New Roman" w:hAnsi="Times New Roman" w:cs="Times New Roman"/>
            <w:sz w:val="24"/>
            <w:szCs w:val="24"/>
            <w:lang w:val="uk-UA"/>
          </w:rPr>
          <w:t>https://ts.lica.com.ua/77/1/387293/31425</w:t>
        </w:r>
      </w:hyperlink>
    </w:p>
    <w:p w14:paraId="4F3E026C" w14:textId="77777777" w:rsidR="00055C00" w:rsidRPr="00961354" w:rsidRDefault="00055C00" w:rsidP="00EA30EE">
      <w:pPr>
        <w:spacing w:after="0" w:line="240" w:lineRule="auto"/>
        <w:jc w:val="both"/>
        <w:rPr>
          <w:rFonts w:ascii="Times New Roman" w:hAnsi="Times New Roman" w:cs="Times New Roman"/>
          <w:sz w:val="24"/>
          <w:szCs w:val="24"/>
          <w:lang w:val="uk-UA"/>
        </w:rPr>
      </w:pPr>
    </w:p>
    <w:p w14:paraId="0139C90A" w14:textId="6BDEAF00" w:rsidR="00947CBC" w:rsidRPr="00961354" w:rsidRDefault="00D03469" w:rsidP="00947CBC">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11</w:t>
      </w:r>
      <w:r w:rsidR="00947CBC" w:rsidRPr="00961354">
        <w:rPr>
          <w:rFonts w:ascii="Times New Roman" w:hAnsi="Times New Roman" w:cs="Times New Roman"/>
          <w:b/>
          <w:bCs/>
          <w:sz w:val="28"/>
          <w:szCs w:val="28"/>
          <w:lang w:val="uk-UA"/>
        </w:rPr>
        <w:t>.</w:t>
      </w:r>
      <w:r w:rsidR="00947CBC" w:rsidRPr="00961354">
        <w:rPr>
          <w:rFonts w:ascii="Times New Roman" w:hAnsi="Times New Roman" w:cs="Times New Roman"/>
          <w:sz w:val="28"/>
          <w:szCs w:val="28"/>
          <w:lang w:val="uk-UA"/>
        </w:rPr>
        <w:t xml:space="preserve"> Про </w:t>
      </w:r>
      <w:proofErr w:type="spellStart"/>
      <w:r w:rsidR="00947CBC" w:rsidRPr="00961354">
        <w:rPr>
          <w:rFonts w:ascii="Times New Roman" w:hAnsi="Times New Roman" w:cs="Times New Roman"/>
          <w:sz w:val="28"/>
          <w:szCs w:val="28"/>
          <w:lang w:val="uk-UA"/>
        </w:rPr>
        <w:t>проєкт</w:t>
      </w:r>
      <w:proofErr w:type="spellEnd"/>
      <w:r w:rsidR="00947CBC" w:rsidRPr="00961354">
        <w:rPr>
          <w:rFonts w:ascii="Times New Roman" w:hAnsi="Times New Roman" w:cs="Times New Roman"/>
          <w:sz w:val="28"/>
          <w:szCs w:val="28"/>
          <w:lang w:val="uk-UA"/>
        </w:rPr>
        <w:t xml:space="preserve"> рішення обласної ради «</w:t>
      </w:r>
      <w:r w:rsidR="00C76EDC" w:rsidRPr="00961354">
        <w:rPr>
          <w:rFonts w:ascii="Times New Roman" w:hAnsi="Times New Roman" w:cs="Times New Roman"/>
          <w:sz w:val="28"/>
          <w:szCs w:val="28"/>
          <w:lang w:val="uk-UA"/>
        </w:rPr>
        <w:t>Про внесення змін до рішення обласної ради від 11 грудня 2020 року № 5-VIII “Про утворення та обрання постійних комісій обласної ради</w:t>
      </w:r>
      <w:r w:rsidR="00804D01" w:rsidRPr="00961354">
        <w:rPr>
          <w:rFonts w:ascii="Times New Roman" w:hAnsi="Times New Roman" w:cs="Times New Roman"/>
          <w:sz w:val="28"/>
          <w:szCs w:val="28"/>
          <w:lang w:val="uk-UA"/>
        </w:rPr>
        <w:t>”, додатків до нього (зі змінами)</w:t>
      </w:r>
      <w:r w:rsidR="00C76EDC" w:rsidRPr="00961354">
        <w:rPr>
          <w:rFonts w:ascii="Times New Roman" w:hAnsi="Times New Roman" w:cs="Times New Roman"/>
          <w:sz w:val="28"/>
          <w:szCs w:val="28"/>
          <w:lang w:val="uk-UA"/>
        </w:rPr>
        <w:t xml:space="preserve"> </w:t>
      </w:r>
      <w:r w:rsidR="00804D01" w:rsidRPr="00961354">
        <w:rPr>
          <w:rFonts w:ascii="Times New Roman" w:hAnsi="Times New Roman" w:cs="Times New Roman"/>
          <w:sz w:val="28"/>
          <w:szCs w:val="28"/>
          <w:lang w:val="uk-UA"/>
        </w:rPr>
        <w:t xml:space="preserve"> та Положення про постійні комісії Харківської  обласної ради, затвердженого  рішенням обласної ради від 24 грудня 2020 року № 37-</w:t>
      </w:r>
      <w:r w:rsidR="00C76EDC" w:rsidRPr="00961354">
        <w:rPr>
          <w:rFonts w:ascii="Times New Roman" w:hAnsi="Times New Roman" w:cs="Times New Roman"/>
          <w:sz w:val="28"/>
          <w:szCs w:val="28"/>
          <w:lang w:val="uk-UA"/>
        </w:rPr>
        <w:t xml:space="preserve"> </w:t>
      </w:r>
      <w:r w:rsidR="00804D01" w:rsidRPr="00961354">
        <w:rPr>
          <w:rFonts w:ascii="Times New Roman" w:hAnsi="Times New Roman" w:cs="Times New Roman"/>
          <w:sz w:val="28"/>
          <w:szCs w:val="28"/>
          <w:lang w:val="uk-UA"/>
        </w:rPr>
        <w:t>VIII  (зі змінами)</w:t>
      </w:r>
      <w:r w:rsidR="00947CBC" w:rsidRPr="00961354">
        <w:rPr>
          <w:rFonts w:ascii="Times New Roman" w:hAnsi="Times New Roman" w:cs="Times New Roman"/>
          <w:sz w:val="28"/>
          <w:szCs w:val="28"/>
          <w:lang w:val="uk-UA"/>
        </w:rPr>
        <w:t>».</w:t>
      </w:r>
    </w:p>
    <w:p w14:paraId="20E22408" w14:textId="0CD6E464" w:rsidR="00947CBC" w:rsidRPr="00961354" w:rsidRDefault="00947CBC" w:rsidP="00947CBC">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00C76EDC" w:rsidRPr="00961354">
        <w:rPr>
          <w:rFonts w:ascii="Times New Roman" w:eastAsia="Calibri" w:hAnsi="Times New Roman" w:cs="Times New Roman"/>
          <w:b/>
          <w:i/>
          <w:iCs/>
          <w:kern w:val="0"/>
          <w:sz w:val="28"/>
          <w:szCs w:val="28"/>
          <w:lang w:val="uk-UA" w:eastAsia="uk-UA"/>
        </w:rPr>
        <w:t>Малишева Оксана Василівна</w:t>
      </w:r>
      <w:r w:rsidRPr="00961354">
        <w:rPr>
          <w:rFonts w:ascii="Times New Roman" w:eastAsia="Calibri" w:hAnsi="Times New Roman" w:cs="Times New Roman"/>
          <w:bCs/>
          <w:kern w:val="0"/>
          <w:sz w:val="28"/>
          <w:szCs w:val="28"/>
          <w:lang w:val="uk-UA" w:eastAsia="uk-UA"/>
        </w:rPr>
        <w:t xml:space="preserve"> – </w:t>
      </w:r>
      <w:r w:rsidR="00C76EDC" w:rsidRPr="00961354">
        <w:rPr>
          <w:rFonts w:ascii="Times New Roman" w:eastAsia="Calibri" w:hAnsi="Times New Roman" w:cs="Times New Roman"/>
          <w:bCs/>
          <w:kern w:val="0"/>
          <w:sz w:val="28"/>
          <w:szCs w:val="28"/>
          <w:lang w:val="uk-UA" w:eastAsia="uk-UA"/>
        </w:rPr>
        <w:t xml:space="preserve">керуючий справами </w:t>
      </w:r>
      <w:r w:rsidRPr="00961354">
        <w:rPr>
          <w:rFonts w:ascii="Times New Roman" w:eastAsia="Calibri" w:hAnsi="Times New Roman" w:cs="Times New Roman"/>
          <w:bCs/>
          <w:kern w:val="0"/>
          <w:sz w:val="28"/>
          <w:szCs w:val="28"/>
          <w:lang w:val="uk-UA" w:eastAsia="uk-UA"/>
        </w:rPr>
        <w:t xml:space="preserve"> виконавчого апарату Харківської обласної ради.</w:t>
      </w:r>
    </w:p>
    <w:p w14:paraId="59C4A3C1" w14:textId="5778392B" w:rsidR="00947CBC" w:rsidRPr="00961354" w:rsidRDefault="00F24070" w:rsidP="00CE218F">
      <w:pPr>
        <w:spacing w:after="0" w:line="240" w:lineRule="auto"/>
        <w:jc w:val="both"/>
        <w:rPr>
          <w:rFonts w:ascii="Times New Roman" w:hAnsi="Times New Roman" w:cs="Times New Roman"/>
          <w:sz w:val="24"/>
          <w:szCs w:val="24"/>
          <w:lang w:val="uk-UA"/>
        </w:rPr>
      </w:pPr>
      <w:hyperlink r:id="rId17" w:history="1">
        <w:r w:rsidRPr="00961354">
          <w:rPr>
            <w:rStyle w:val="ae"/>
            <w:rFonts w:ascii="Times New Roman" w:hAnsi="Times New Roman" w:cs="Times New Roman"/>
            <w:sz w:val="24"/>
            <w:szCs w:val="24"/>
            <w:lang w:val="uk-UA"/>
          </w:rPr>
          <w:t>https://ts.lica.com.ua/77/1/387257/31376</w:t>
        </w:r>
      </w:hyperlink>
    </w:p>
    <w:p w14:paraId="492DC17D" w14:textId="77777777" w:rsidR="00F24070" w:rsidRPr="00961354" w:rsidRDefault="00F24070" w:rsidP="00CE218F">
      <w:pPr>
        <w:spacing w:after="0" w:line="240" w:lineRule="auto"/>
        <w:jc w:val="both"/>
        <w:rPr>
          <w:rFonts w:ascii="Times New Roman" w:hAnsi="Times New Roman" w:cs="Times New Roman"/>
          <w:sz w:val="28"/>
          <w:szCs w:val="28"/>
          <w:lang w:val="uk-UA"/>
        </w:rPr>
      </w:pPr>
    </w:p>
    <w:p w14:paraId="116A37DF" w14:textId="26C7F1EA" w:rsidR="00CE218F" w:rsidRPr="00961354" w:rsidRDefault="00D03469" w:rsidP="00CE218F">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12</w:t>
      </w:r>
      <w:r w:rsidR="00CD0E69" w:rsidRPr="00961354">
        <w:rPr>
          <w:rFonts w:ascii="Times New Roman" w:hAnsi="Times New Roman" w:cs="Times New Roman"/>
          <w:b/>
          <w:bCs/>
          <w:sz w:val="28"/>
          <w:szCs w:val="28"/>
          <w:lang w:val="uk-UA"/>
        </w:rPr>
        <w:t>.</w:t>
      </w:r>
      <w:r w:rsidR="00CD0E69" w:rsidRPr="00961354">
        <w:rPr>
          <w:rFonts w:ascii="Times New Roman" w:hAnsi="Times New Roman" w:cs="Times New Roman"/>
          <w:sz w:val="28"/>
          <w:szCs w:val="28"/>
          <w:lang w:val="uk-UA"/>
        </w:rPr>
        <w:t xml:space="preserve"> </w:t>
      </w:r>
      <w:r w:rsidR="00CE218F" w:rsidRPr="00961354">
        <w:rPr>
          <w:rFonts w:ascii="Times New Roman" w:hAnsi="Times New Roman" w:cs="Times New Roman"/>
          <w:sz w:val="28"/>
          <w:szCs w:val="28"/>
          <w:lang w:val="uk-UA"/>
        </w:rPr>
        <w:t>Різне</w:t>
      </w:r>
    </w:p>
    <w:p w14:paraId="3367D45C" w14:textId="77777777" w:rsidR="004471F3" w:rsidRPr="00961354" w:rsidRDefault="004471F3" w:rsidP="00CE218F">
      <w:pPr>
        <w:spacing w:after="0" w:line="240" w:lineRule="auto"/>
        <w:jc w:val="both"/>
        <w:rPr>
          <w:rFonts w:ascii="Times New Roman" w:hAnsi="Times New Roman" w:cs="Times New Roman"/>
          <w:sz w:val="28"/>
          <w:szCs w:val="28"/>
          <w:lang w:val="uk-UA"/>
        </w:rPr>
      </w:pPr>
    </w:p>
    <w:p w14:paraId="1892206B" w14:textId="77777777" w:rsidR="004471F3" w:rsidRPr="00961354" w:rsidRDefault="004471F3" w:rsidP="00CE218F">
      <w:pPr>
        <w:spacing w:after="0" w:line="240" w:lineRule="auto"/>
        <w:jc w:val="both"/>
        <w:rPr>
          <w:rFonts w:ascii="Times New Roman" w:hAnsi="Times New Roman" w:cs="Times New Roman"/>
          <w:sz w:val="28"/>
          <w:szCs w:val="28"/>
          <w:lang w:val="uk-UA"/>
        </w:rPr>
      </w:pPr>
    </w:p>
    <w:p w14:paraId="19B73B0B" w14:textId="77777777" w:rsidR="00B33F62" w:rsidRPr="00961354" w:rsidRDefault="00B33F62" w:rsidP="00B33F62">
      <w:pPr>
        <w:spacing w:after="0" w:line="240" w:lineRule="auto"/>
        <w:jc w:val="both"/>
        <w:rPr>
          <w:rFonts w:ascii="Times New Roman" w:hAnsi="Times New Roman" w:cs="Times New Roman"/>
          <w:b/>
          <w:bCs/>
          <w:sz w:val="28"/>
          <w:szCs w:val="28"/>
          <w:lang w:val="uk-UA"/>
        </w:rPr>
      </w:pPr>
    </w:p>
    <w:p w14:paraId="106A13EE" w14:textId="77777777" w:rsidR="00B33F62" w:rsidRPr="00961354" w:rsidRDefault="00B33F62" w:rsidP="00B33F62">
      <w:pPr>
        <w:spacing w:after="0" w:line="240" w:lineRule="auto"/>
        <w:jc w:val="both"/>
        <w:rPr>
          <w:rFonts w:ascii="Times New Roman" w:hAnsi="Times New Roman" w:cs="Times New Roman"/>
          <w:b/>
          <w:bCs/>
          <w:sz w:val="28"/>
          <w:szCs w:val="28"/>
          <w:lang w:val="uk-UA"/>
        </w:rPr>
      </w:pPr>
    </w:p>
    <w:p w14:paraId="4CE61B8F" w14:textId="190C1C5B"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1.</w:t>
      </w:r>
      <w:r w:rsidRPr="00961354">
        <w:rPr>
          <w:rFonts w:ascii="Times New Roman" w:hAnsi="Times New Roman" w:cs="Times New Roman"/>
          <w:sz w:val="28"/>
          <w:szCs w:val="28"/>
          <w:lang w:val="uk-UA"/>
        </w:rPr>
        <w:t xml:space="preserve"> </w:t>
      </w:r>
      <w:bookmarkStart w:id="2" w:name="_Hlk229666180"/>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w:t>
      </w:r>
      <w:bookmarkEnd w:id="2"/>
      <w:r w:rsidRPr="00961354">
        <w:rPr>
          <w:rFonts w:ascii="Times New Roman" w:hAnsi="Times New Roman" w:cs="Times New Roman"/>
          <w:sz w:val="28"/>
          <w:szCs w:val="28"/>
          <w:lang w:val="uk-UA"/>
        </w:rPr>
        <w:t xml:space="preserve">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хід виконання у 2025 році Програми розвитку культури, туризму та охорони нерухомої культурної спадщини Харківської області на 2024 – 2028 роки, затвердженої рішенням обласної ради від 23 грудня 2023 року № 730-VIII (зі змінами)».</w:t>
      </w:r>
    </w:p>
    <w:p w14:paraId="32BC1D62" w14:textId="5B2ED088"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proofErr w:type="spellStart"/>
      <w:r w:rsidRPr="00961354">
        <w:rPr>
          <w:rFonts w:ascii="Times New Roman" w:eastAsia="Calibri" w:hAnsi="Times New Roman" w:cs="Times New Roman"/>
          <w:b/>
          <w:i/>
          <w:iCs/>
          <w:kern w:val="0"/>
          <w:sz w:val="28"/>
          <w:szCs w:val="28"/>
          <w:lang w:val="uk-UA" w:eastAsia="uk-UA"/>
        </w:rPr>
        <w:t>Машніцька</w:t>
      </w:r>
      <w:proofErr w:type="spellEnd"/>
      <w:r w:rsidRPr="00961354">
        <w:rPr>
          <w:rFonts w:ascii="Times New Roman" w:eastAsia="Calibri" w:hAnsi="Times New Roman" w:cs="Times New Roman"/>
          <w:b/>
          <w:i/>
          <w:iCs/>
          <w:kern w:val="0"/>
          <w:sz w:val="28"/>
          <w:szCs w:val="28"/>
          <w:lang w:val="uk-UA" w:eastAsia="uk-UA"/>
        </w:rPr>
        <w:t xml:space="preserve"> Наталя Володимирівна</w:t>
      </w:r>
      <w:r w:rsidRPr="00961354">
        <w:rPr>
          <w:rFonts w:ascii="Times New Roman" w:eastAsia="Calibri" w:hAnsi="Times New Roman" w:cs="Times New Roman"/>
          <w:bCs/>
          <w:kern w:val="0"/>
          <w:sz w:val="28"/>
          <w:szCs w:val="28"/>
          <w:lang w:val="uk-UA" w:eastAsia="uk-UA"/>
        </w:rPr>
        <w:t xml:space="preserve"> – директор Департаменту культури і туризму Харківської обласної військової адміністрації</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03B62AAA" w14:textId="77777777" w:rsidR="00D06168" w:rsidRPr="00961354" w:rsidRDefault="00D06168"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4A1E778F" w14:textId="0DDD73F5" w:rsidR="00D06168" w:rsidRPr="00961354" w:rsidRDefault="00D06168" w:rsidP="00D06168">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рекомендувати для розгляду на пленарному засіданні  сесії обласної ради.</w:t>
      </w:r>
    </w:p>
    <w:p w14:paraId="45629891" w14:textId="77777777" w:rsidR="0024622A" w:rsidRPr="00961354" w:rsidRDefault="0024622A" w:rsidP="00D06168">
      <w:pPr>
        <w:spacing w:after="0" w:line="240" w:lineRule="auto"/>
        <w:ind w:firstLine="11"/>
        <w:contextualSpacing/>
        <w:jc w:val="both"/>
        <w:rPr>
          <w:rFonts w:ascii="Times New Roman" w:eastAsia="Calibri" w:hAnsi="Times New Roman" w:cs="Times New Roman"/>
          <w:bCs/>
          <w:kern w:val="0"/>
          <w:sz w:val="16"/>
          <w:szCs w:val="16"/>
          <w:lang w:val="uk-UA" w:eastAsia="uk-UA"/>
        </w:rPr>
      </w:pPr>
    </w:p>
    <w:p w14:paraId="027B8BA6" w14:textId="6974EADA" w:rsidR="0024622A" w:rsidRPr="00961354" w:rsidRDefault="0024622A" w:rsidP="00D06168">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30CD5F89" w14:textId="77777777" w:rsidR="0024622A" w:rsidRPr="00961354" w:rsidRDefault="0024622A" w:rsidP="0024622A">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961354">
        <w:rPr>
          <w:rFonts w:ascii="Times New Roman" w:eastAsia="Calibri" w:hAnsi="Times New Roman" w:cs="Times New Roman"/>
          <w:bCs/>
          <w:kern w:val="0"/>
          <w:sz w:val="28"/>
          <w:szCs w:val="28"/>
          <w:lang w:val="uk-UA"/>
        </w:rPr>
        <w:t>1.  Інформацію взяти до відома.</w:t>
      </w:r>
    </w:p>
    <w:p w14:paraId="51D6E1FC" w14:textId="77777777" w:rsidR="0024622A" w:rsidRPr="00961354" w:rsidRDefault="0024622A" w:rsidP="0024622A">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bCs/>
          <w:kern w:val="0"/>
          <w:sz w:val="28"/>
          <w:szCs w:val="28"/>
          <w:lang w:val="uk-UA"/>
        </w:rPr>
        <w:t xml:space="preserve">2. Погодити </w:t>
      </w:r>
      <w:proofErr w:type="spellStart"/>
      <w:r w:rsidRPr="00961354">
        <w:rPr>
          <w:rFonts w:ascii="Times New Roman" w:eastAsia="Calibri" w:hAnsi="Times New Roman" w:cs="Times New Roman"/>
          <w:kern w:val="0"/>
          <w:sz w:val="28"/>
          <w:szCs w:val="28"/>
          <w:lang w:val="uk-UA"/>
        </w:rPr>
        <w:t>проєкт</w:t>
      </w:r>
      <w:proofErr w:type="spellEnd"/>
      <w:r w:rsidRPr="00961354">
        <w:rPr>
          <w:rFonts w:ascii="Times New Roman" w:eastAsia="Calibri" w:hAnsi="Times New Roman" w:cs="Times New Roman"/>
          <w:kern w:val="0"/>
          <w:sz w:val="28"/>
          <w:szCs w:val="28"/>
          <w:lang w:val="uk-UA"/>
        </w:rPr>
        <w:t xml:space="preserve"> рішення обласної ради «</w:t>
      </w:r>
      <w:r w:rsidRPr="00961354">
        <w:rPr>
          <w:rFonts w:ascii="Times New Roman" w:hAnsi="Times New Roman" w:cs="Times New Roman"/>
          <w:sz w:val="28"/>
          <w:szCs w:val="28"/>
          <w:lang w:val="uk-UA"/>
        </w:rPr>
        <w:t>Про хід виконання у 2025 році Програми розвитку культури, туризму та охорони нерухомої культурної спадщини Харківської області на 2024 – 2028 роки, затвердженої рішенням обласної ради від 23 грудня 2023 року № 730-VIII (зі змінами)</w:t>
      </w:r>
      <w:r w:rsidRPr="00961354">
        <w:rPr>
          <w:rFonts w:ascii="Times New Roman" w:eastAsia="Calibri" w:hAnsi="Times New Roman" w:cs="Times New Roman"/>
          <w:kern w:val="0"/>
          <w:sz w:val="28"/>
          <w:szCs w:val="28"/>
          <w:lang w:val="uk-UA"/>
        </w:rPr>
        <w:t>»</w:t>
      </w:r>
      <w:r w:rsidRPr="00961354">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24622A" w:rsidRPr="00961354" w14:paraId="339CCF40" w14:textId="77777777" w:rsidTr="00CE7FB0">
        <w:tc>
          <w:tcPr>
            <w:tcW w:w="1985" w:type="dxa"/>
          </w:tcPr>
          <w:p w14:paraId="3BA86ADF"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p w14:paraId="4718BD2F"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Підсумки голосування:   </w:t>
            </w:r>
          </w:p>
        </w:tc>
        <w:tc>
          <w:tcPr>
            <w:tcW w:w="1558" w:type="dxa"/>
          </w:tcPr>
          <w:p w14:paraId="1B1E9B8E"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p w14:paraId="093D03B4"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«за»  </w:t>
            </w:r>
          </w:p>
        </w:tc>
        <w:tc>
          <w:tcPr>
            <w:tcW w:w="425" w:type="dxa"/>
          </w:tcPr>
          <w:p w14:paraId="04C3D614"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p>
          <w:p w14:paraId="67F87C45"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tcPr>
          <w:p w14:paraId="42C44ACC"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p>
          <w:p w14:paraId="7F763DFC"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6</w:t>
            </w:r>
          </w:p>
        </w:tc>
        <w:tc>
          <w:tcPr>
            <w:tcW w:w="3967" w:type="dxa"/>
          </w:tcPr>
          <w:p w14:paraId="7634F07E"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p w14:paraId="67FB0D07" w14:textId="77777777" w:rsidR="0024622A" w:rsidRPr="00961354" w:rsidRDefault="0024622A" w:rsidP="00CE7FB0">
            <w:pPr>
              <w:spacing w:after="0" w:line="240" w:lineRule="auto"/>
              <w:ind w:right="-121"/>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(Гагарін В.В., </w:t>
            </w:r>
          </w:p>
          <w:p w14:paraId="252FBE1B" w14:textId="77777777" w:rsidR="0024622A" w:rsidRPr="00961354" w:rsidRDefault="0024622A" w:rsidP="00CE7FB0">
            <w:pPr>
              <w:spacing w:after="0" w:line="240" w:lineRule="auto"/>
              <w:ind w:right="-121"/>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Говоров В.С., Захарченко І.Г., </w:t>
            </w:r>
            <w:proofErr w:type="spellStart"/>
            <w:r w:rsidRPr="00961354">
              <w:rPr>
                <w:rFonts w:ascii="Times New Roman" w:eastAsia="Calibri" w:hAnsi="Times New Roman" w:cs="Times New Roman"/>
                <w:kern w:val="0"/>
                <w:sz w:val="28"/>
                <w:szCs w:val="28"/>
                <w:lang w:val="uk-UA"/>
              </w:rPr>
              <w:t>Середенко</w:t>
            </w:r>
            <w:proofErr w:type="spellEnd"/>
            <w:r w:rsidRPr="00961354">
              <w:rPr>
                <w:rFonts w:ascii="Times New Roman" w:eastAsia="Calibri" w:hAnsi="Times New Roman" w:cs="Times New Roman"/>
                <w:kern w:val="0"/>
                <w:sz w:val="28"/>
                <w:szCs w:val="28"/>
                <w:lang w:val="uk-UA"/>
              </w:rPr>
              <w:t xml:space="preserve"> К.М., </w:t>
            </w:r>
            <w:proofErr w:type="spellStart"/>
            <w:r w:rsidRPr="00961354">
              <w:rPr>
                <w:rFonts w:ascii="Times New Roman" w:eastAsia="Calibri" w:hAnsi="Times New Roman" w:cs="Times New Roman"/>
                <w:kern w:val="0"/>
                <w:sz w:val="28"/>
                <w:szCs w:val="28"/>
                <w:lang w:val="uk-UA"/>
              </w:rPr>
              <w:t>Плотнік</w:t>
            </w:r>
            <w:proofErr w:type="spellEnd"/>
            <w:r w:rsidRPr="00961354">
              <w:rPr>
                <w:rFonts w:ascii="Times New Roman" w:eastAsia="Calibri" w:hAnsi="Times New Roman" w:cs="Times New Roman"/>
                <w:kern w:val="0"/>
                <w:sz w:val="28"/>
                <w:szCs w:val="28"/>
                <w:lang w:val="uk-UA"/>
              </w:rPr>
              <w:t xml:space="preserve"> Н.А., Чаплигіна К.Ю.);</w:t>
            </w:r>
          </w:p>
        </w:tc>
      </w:tr>
      <w:tr w:rsidR="0024622A" w:rsidRPr="00961354" w14:paraId="3694E95D" w14:textId="77777777" w:rsidTr="00CE7FB0">
        <w:trPr>
          <w:trHeight w:val="360"/>
        </w:trPr>
        <w:tc>
          <w:tcPr>
            <w:tcW w:w="1985" w:type="dxa"/>
          </w:tcPr>
          <w:p w14:paraId="21C7A1FE"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029E5BA7"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«проти» </w:t>
            </w:r>
          </w:p>
        </w:tc>
        <w:tc>
          <w:tcPr>
            <w:tcW w:w="425" w:type="dxa"/>
            <w:hideMark/>
          </w:tcPr>
          <w:p w14:paraId="102EC8FF"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6DE1A25F"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041F0F26"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r>
      <w:tr w:rsidR="0024622A" w:rsidRPr="00961354" w14:paraId="4BF9CA7E" w14:textId="77777777" w:rsidTr="00CE7FB0">
        <w:tc>
          <w:tcPr>
            <w:tcW w:w="1985" w:type="dxa"/>
          </w:tcPr>
          <w:p w14:paraId="09C97658"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10CDD47B"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roofErr w:type="spellStart"/>
            <w:r w:rsidRPr="00961354">
              <w:rPr>
                <w:rFonts w:ascii="Times New Roman" w:eastAsia="Calibri" w:hAnsi="Times New Roman" w:cs="Times New Roman"/>
                <w:kern w:val="0"/>
                <w:sz w:val="28"/>
                <w:szCs w:val="28"/>
                <w:lang w:val="uk-UA"/>
              </w:rPr>
              <w:t>утрим</w:t>
            </w:r>
            <w:proofErr w:type="spellEnd"/>
            <w:r w:rsidRPr="00961354">
              <w:rPr>
                <w:rFonts w:ascii="Times New Roman" w:eastAsia="Calibri" w:hAnsi="Times New Roman" w:cs="Times New Roman"/>
                <w:kern w:val="0"/>
                <w:sz w:val="28"/>
                <w:szCs w:val="28"/>
                <w:lang w:val="uk-UA"/>
              </w:rPr>
              <w:t xml:space="preserve">.»  </w:t>
            </w:r>
          </w:p>
        </w:tc>
        <w:tc>
          <w:tcPr>
            <w:tcW w:w="425" w:type="dxa"/>
            <w:hideMark/>
          </w:tcPr>
          <w:p w14:paraId="435D233D"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671DA99C"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7800A654"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r>
    </w:tbl>
    <w:p w14:paraId="28610F77" w14:textId="5AB31E4E"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lastRenderedPageBreak/>
        <w:t>2.</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виконання Програми створення страхового фонду документації Харківської області на 2021 – 2025 роки, затвердженої рішенням обласної ради від 23 вересня 2021 року № 202 –VIII».</w:t>
      </w:r>
    </w:p>
    <w:p w14:paraId="2E9B17F5" w14:textId="17FBE5D9" w:rsidR="00B33F62" w:rsidRPr="00961354" w:rsidRDefault="00B33F62" w:rsidP="00D66C3B">
      <w:pPr>
        <w:ind w:left="1134"/>
        <w:contextualSpacing/>
        <w:jc w:val="both"/>
        <w:rPr>
          <w:rFonts w:ascii="Times New Roman" w:eastAsia="Times New Roman" w:hAnsi="Times New Roman" w:cs="Times New Roman"/>
          <w:sz w:val="28"/>
          <w:szCs w:val="28"/>
          <w:lang w:val="uk-UA" w:eastAsia="ru-RU"/>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Гриньова</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 xml:space="preserve">Юлія Сергіївна </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Times New Roman" w:hAnsi="Times New Roman" w:cs="Times New Roman"/>
          <w:sz w:val="28"/>
          <w:szCs w:val="28"/>
          <w:lang w:val="uk-UA" w:eastAsia="ru-RU"/>
        </w:rPr>
        <w:t>начальник відділу організації, координації архівної справи та цифрової трансформації Державного архіву Харківської області</w:t>
      </w:r>
      <w:r w:rsidR="001C7E6C" w:rsidRPr="00961354">
        <w:rPr>
          <w:rFonts w:ascii="Times New Roman" w:eastAsia="Times New Roman" w:hAnsi="Times New Roman" w:cs="Times New Roman"/>
          <w:sz w:val="28"/>
          <w:szCs w:val="28"/>
          <w:lang w:val="uk-UA" w:eastAsia="ru-RU"/>
        </w:rPr>
        <w:t xml:space="preserve"> </w:t>
      </w:r>
      <w:r w:rsidR="001C7E6C" w:rsidRPr="00961354">
        <w:rPr>
          <w:rFonts w:ascii="Times New Roman" w:eastAsia="Calibri" w:hAnsi="Times New Roman" w:cs="Times New Roman"/>
          <w:bCs/>
          <w:kern w:val="0"/>
          <w:sz w:val="28"/>
          <w:szCs w:val="28"/>
          <w:lang w:val="uk-UA" w:eastAsia="uk-UA"/>
        </w:rPr>
        <w:t>(</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Times New Roman" w:hAnsi="Times New Roman" w:cs="Times New Roman"/>
          <w:sz w:val="28"/>
          <w:szCs w:val="28"/>
          <w:lang w:val="uk-UA" w:eastAsia="ru-RU"/>
        </w:rPr>
        <w:t>.</w:t>
      </w:r>
    </w:p>
    <w:p w14:paraId="4E270603" w14:textId="77777777" w:rsidR="00D06168" w:rsidRPr="00961354" w:rsidRDefault="00D06168"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63FC4E58" w14:textId="61567DDA" w:rsidR="00D06168" w:rsidRPr="00961354" w:rsidRDefault="00D06168" w:rsidP="00D06168">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рекомендувати для розгляду на пленарному засіданні  сесії обласної ради.</w:t>
      </w:r>
    </w:p>
    <w:p w14:paraId="000B711C" w14:textId="77777777" w:rsidR="0024622A" w:rsidRPr="00961354" w:rsidRDefault="0024622A" w:rsidP="0024622A">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6C3AF4F9" w14:textId="2CD4F017" w:rsidR="0024622A" w:rsidRPr="00961354" w:rsidRDefault="0024622A" w:rsidP="0024622A">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6C1DA315" w14:textId="77777777" w:rsidR="0024622A" w:rsidRPr="00961354" w:rsidRDefault="0024622A" w:rsidP="0024622A">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961354">
        <w:rPr>
          <w:rFonts w:ascii="Times New Roman" w:eastAsia="Calibri" w:hAnsi="Times New Roman" w:cs="Times New Roman"/>
          <w:bCs/>
          <w:kern w:val="0"/>
          <w:sz w:val="28"/>
          <w:szCs w:val="28"/>
          <w:lang w:val="uk-UA"/>
        </w:rPr>
        <w:t>1.  Інформацію взяти до відома.</w:t>
      </w:r>
    </w:p>
    <w:p w14:paraId="48063DBC" w14:textId="77777777" w:rsidR="0024622A" w:rsidRPr="00961354" w:rsidRDefault="0024622A" w:rsidP="0024622A">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bCs/>
          <w:kern w:val="0"/>
          <w:sz w:val="28"/>
          <w:szCs w:val="28"/>
          <w:lang w:val="uk-UA"/>
        </w:rPr>
        <w:t xml:space="preserve">2. Погодити </w:t>
      </w:r>
      <w:proofErr w:type="spellStart"/>
      <w:r w:rsidRPr="00961354">
        <w:rPr>
          <w:rFonts w:ascii="Times New Roman" w:eastAsia="Calibri" w:hAnsi="Times New Roman" w:cs="Times New Roman"/>
          <w:kern w:val="0"/>
          <w:sz w:val="28"/>
          <w:szCs w:val="28"/>
          <w:lang w:val="uk-UA"/>
        </w:rPr>
        <w:t>проєкт</w:t>
      </w:r>
      <w:proofErr w:type="spellEnd"/>
      <w:r w:rsidRPr="00961354">
        <w:rPr>
          <w:rFonts w:ascii="Times New Roman" w:eastAsia="Calibri" w:hAnsi="Times New Roman" w:cs="Times New Roman"/>
          <w:kern w:val="0"/>
          <w:sz w:val="28"/>
          <w:szCs w:val="28"/>
          <w:lang w:val="uk-UA"/>
        </w:rPr>
        <w:t xml:space="preserve"> рішення обласної ради «</w:t>
      </w:r>
      <w:r w:rsidRPr="00961354">
        <w:rPr>
          <w:rFonts w:ascii="Times New Roman" w:hAnsi="Times New Roman" w:cs="Times New Roman"/>
          <w:sz w:val="28"/>
          <w:szCs w:val="28"/>
          <w:lang w:val="uk-UA"/>
        </w:rPr>
        <w:t>Про виконання Програми створення страхового фонду документації Харківської області на 2021 – 2025 роки, затвердженої рішенням обласної ради від 23 вересня 2021 року № 202 –VIII</w:t>
      </w:r>
      <w:r w:rsidRPr="00961354">
        <w:rPr>
          <w:rFonts w:ascii="Times New Roman" w:eastAsia="Calibri" w:hAnsi="Times New Roman" w:cs="Times New Roman"/>
          <w:kern w:val="0"/>
          <w:sz w:val="28"/>
          <w:szCs w:val="28"/>
          <w:lang w:val="uk-UA"/>
        </w:rPr>
        <w:t>»</w:t>
      </w:r>
      <w:r w:rsidRPr="00961354">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24622A" w:rsidRPr="00961354" w14:paraId="42C522F8" w14:textId="77777777" w:rsidTr="00CE7FB0">
        <w:tc>
          <w:tcPr>
            <w:tcW w:w="1985" w:type="dxa"/>
          </w:tcPr>
          <w:p w14:paraId="327B3EB9"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p w14:paraId="3D22087D"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Підсумки голосування:   </w:t>
            </w:r>
          </w:p>
        </w:tc>
        <w:tc>
          <w:tcPr>
            <w:tcW w:w="1558" w:type="dxa"/>
          </w:tcPr>
          <w:p w14:paraId="5DAC6F9C"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p w14:paraId="076BDC07"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«за»  </w:t>
            </w:r>
          </w:p>
        </w:tc>
        <w:tc>
          <w:tcPr>
            <w:tcW w:w="425" w:type="dxa"/>
          </w:tcPr>
          <w:p w14:paraId="4FE4A8F2"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p>
          <w:p w14:paraId="123232CB"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tcPr>
          <w:p w14:paraId="2AD35849"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p>
          <w:p w14:paraId="08EEA763"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6</w:t>
            </w:r>
          </w:p>
        </w:tc>
        <w:tc>
          <w:tcPr>
            <w:tcW w:w="3967" w:type="dxa"/>
          </w:tcPr>
          <w:p w14:paraId="469843A7"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p w14:paraId="5A682A78" w14:textId="77777777" w:rsidR="0024622A" w:rsidRPr="00961354" w:rsidRDefault="0024622A" w:rsidP="00CE7FB0">
            <w:pPr>
              <w:spacing w:after="0" w:line="240" w:lineRule="auto"/>
              <w:ind w:right="-121"/>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(Гагарін В.В., </w:t>
            </w:r>
          </w:p>
          <w:p w14:paraId="69321E66" w14:textId="77777777" w:rsidR="0024622A" w:rsidRPr="00961354" w:rsidRDefault="0024622A" w:rsidP="00CE7FB0">
            <w:pPr>
              <w:spacing w:after="0" w:line="240" w:lineRule="auto"/>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Говоров В.С., Захарченко І.Г., </w:t>
            </w:r>
            <w:proofErr w:type="spellStart"/>
            <w:r w:rsidRPr="00961354">
              <w:rPr>
                <w:rFonts w:ascii="Times New Roman" w:eastAsia="Calibri" w:hAnsi="Times New Roman" w:cs="Times New Roman"/>
                <w:kern w:val="0"/>
                <w:sz w:val="28"/>
                <w:szCs w:val="28"/>
                <w:lang w:val="uk-UA"/>
              </w:rPr>
              <w:t>Середенко</w:t>
            </w:r>
            <w:proofErr w:type="spellEnd"/>
            <w:r w:rsidRPr="00961354">
              <w:rPr>
                <w:rFonts w:ascii="Times New Roman" w:eastAsia="Calibri" w:hAnsi="Times New Roman" w:cs="Times New Roman"/>
                <w:kern w:val="0"/>
                <w:sz w:val="28"/>
                <w:szCs w:val="28"/>
                <w:lang w:val="uk-UA"/>
              </w:rPr>
              <w:t xml:space="preserve"> К.М., </w:t>
            </w:r>
            <w:proofErr w:type="spellStart"/>
            <w:r w:rsidRPr="00961354">
              <w:rPr>
                <w:rFonts w:ascii="Times New Roman" w:eastAsia="Calibri" w:hAnsi="Times New Roman" w:cs="Times New Roman"/>
                <w:kern w:val="0"/>
                <w:sz w:val="28"/>
                <w:szCs w:val="28"/>
                <w:lang w:val="uk-UA"/>
              </w:rPr>
              <w:t>Плотнік</w:t>
            </w:r>
            <w:proofErr w:type="spellEnd"/>
            <w:r w:rsidRPr="00961354">
              <w:rPr>
                <w:rFonts w:ascii="Times New Roman" w:eastAsia="Calibri" w:hAnsi="Times New Roman" w:cs="Times New Roman"/>
                <w:kern w:val="0"/>
                <w:sz w:val="28"/>
                <w:szCs w:val="28"/>
                <w:lang w:val="uk-UA"/>
              </w:rPr>
              <w:t xml:space="preserve"> Н.А., Чаплигіна К.Ю.);</w:t>
            </w:r>
          </w:p>
        </w:tc>
      </w:tr>
      <w:tr w:rsidR="0024622A" w:rsidRPr="00961354" w14:paraId="33792C83" w14:textId="77777777" w:rsidTr="00CE7FB0">
        <w:trPr>
          <w:trHeight w:val="360"/>
        </w:trPr>
        <w:tc>
          <w:tcPr>
            <w:tcW w:w="1985" w:type="dxa"/>
          </w:tcPr>
          <w:p w14:paraId="1FDB5DDC"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3DAC8BA0"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«проти» </w:t>
            </w:r>
          </w:p>
        </w:tc>
        <w:tc>
          <w:tcPr>
            <w:tcW w:w="425" w:type="dxa"/>
            <w:hideMark/>
          </w:tcPr>
          <w:p w14:paraId="1F7556A3"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73897910"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7BF65072"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r>
      <w:tr w:rsidR="0024622A" w:rsidRPr="00961354" w14:paraId="066FCFB0" w14:textId="77777777" w:rsidTr="00CE7FB0">
        <w:tc>
          <w:tcPr>
            <w:tcW w:w="1985" w:type="dxa"/>
          </w:tcPr>
          <w:p w14:paraId="4AAD643F"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78EBA9BD"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roofErr w:type="spellStart"/>
            <w:r w:rsidRPr="00961354">
              <w:rPr>
                <w:rFonts w:ascii="Times New Roman" w:eastAsia="Calibri" w:hAnsi="Times New Roman" w:cs="Times New Roman"/>
                <w:kern w:val="0"/>
                <w:sz w:val="28"/>
                <w:szCs w:val="28"/>
                <w:lang w:val="uk-UA"/>
              </w:rPr>
              <w:t>утрим</w:t>
            </w:r>
            <w:proofErr w:type="spellEnd"/>
            <w:r w:rsidRPr="00961354">
              <w:rPr>
                <w:rFonts w:ascii="Times New Roman" w:eastAsia="Calibri" w:hAnsi="Times New Roman" w:cs="Times New Roman"/>
                <w:kern w:val="0"/>
                <w:sz w:val="28"/>
                <w:szCs w:val="28"/>
                <w:lang w:val="uk-UA"/>
              </w:rPr>
              <w:t xml:space="preserve">.»  </w:t>
            </w:r>
          </w:p>
        </w:tc>
        <w:tc>
          <w:tcPr>
            <w:tcW w:w="425" w:type="dxa"/>
            <w:hideMark/>
          </w:tcPr>
          <w:p w14:paraId="03DBA43C"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1C384CEB" w14:textId="77777777" w:rsidR="0024622A" w:rsidRPr="00961354" w:rsidRDefault="0024622A"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36EB92E9" w14:textId="77777777" w:rsidR="0024622A" w:rsidRPr="00961354" w:rsidRDefault="0024622A" w:rsidP="00CE7FB0">
            <w:pPr>
              <w:spacing w:after="0" w:line="240" w:lineRule="auto"/>
              <w:ind w:right="141"/>
              <w:rPr>
                <w:rFonts w:ascii="Times New Roman" w:eastAsia="Calibri" w:hAnsi="Times New Roman" w:cs="Times New Roman"/>
                <w:kern w:val="0"/>
                <w:sz w:val="28"/>
                <w:szCs w:val="28"/>
                <w:lang w:val="uk-UA"/>
              </w:rPr>
            </w:pPr>
          </w:p>
        </w:tc>
      </w:tr>
    </w:tbl>
    <w:p w14:paraId="1415BFC5" w14:textId="77777777" w:rsidR="00B33F62" w:rsidRPr="00961354" w:rsidRDefault="00B33F62" w:rsidP="00B33F62">
      <w:pPr>
        <w:spacing w:after="0" w:line="240" w:lineRule="auto"/>
        <w:jc w:val="both"/>
        <w:rPr>
          <w:rFonts w:ascii="Times New Roman" w:hAnsi="Times New Roman" w:cs="Times New Roman"/>
          <w:sz w:val="16"/>
          <w:szCs w:val="16"/>
          <w:lang w:val="uk-UA"/>
        </w:rPr>
      </w:pPr>
    </w:p>
    <w:p w14:paraId="216AAA95" w14:textId="6D538AB5"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eastAsia="ru-RU"/>
        </w:rPr>
        <w:t xml:space="preserve">3.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w:t>
      </w:r>
      <w:r w:rsidRPr="00961354">
        <w:rPr>
          <w:rFonts w:cs="Times New Roman"/>
          <w:szCs w:val="28"/>
          <w:lang w:val="uk-UA" w:eastAsia="ru-RU"/>
        </w:rPr>
        <w:t xml:space="preserve"> </w:t>
      </w:r>
      <w:r w:rsidRPr="00961354">
        <w:rPr>
          <w:rFonts w:ascii="Times New Roman" w:hAnsi="Times New Roman" w:cs="Times New Roman"/>
          <w:sz w:val="28"/>
          <w:szCs w:val="28"/>
          <w:lang w:val="uk-UA"/>
        </w:rPr>
        <w:t xml:space="preserve">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«СПЕЦІАЛІЗОВАНА ДИТЯЧО-ЮНАЦЬКА СПОРТИВНА ШКОЛА ОЛІМПІЙСЬКОГО РЕЗЕРВУ З БАСКЕТБОЛУ ТА БАДМІНТОНУ» ХАРКІВСЬКОЇ ОБЛАСНОЇ РАДИ».</w:t>
      </w:r>
    </w:p>
    <w:p w14:paraId="141ECA95" w14:textId="5ECC8DCD"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4AACD88C" w14:textId="77777777" w:rsidR="00D06168" w:rsidRPr="00961354" w:rsidRDefault="00D06168"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604B230B" w14:textId="3D8C4E83" w:rsidR="00D06168" w:rsidRPr="00961354" w:rsidRDefault="00D06168" w:rsidP="00D06168">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рекомендувати для розгляду на пленарному засіданні  сесії обласної ради.</w:t>
      </w:r>
    </w:p>
    <w:p w14:paraId="44BD33EE" w14:textId="77777777" w:rsidR="00961354" w:rsidRPr="00961354" w:rsidRDefault="00961354" w:rsidP="00961354">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4671BA80" w14:textId="140CA907" w:rsidR="00961354" w:rsidRPr="00961354" w:rsidRDefault="00961354" w:rsidP="00961354">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538A21DA" w14:textId="77777777" w:rsidR="00961354" w:rsidRPr="00961354" w:rsidRDefault="00961354" w:rsidP="00961354">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961354">
        <w:rPr>
          <w:rFonts w:ascii="Times New Roman" w:eastAsia="Calibri" w:hAnsi="Times New Roman" w:cs="Times New Roman"/>
          <w:bCs/>
          <w:kern w:val="0"/>
          <w:sz w:val="28"/>
          <w:szCs w:val="28"/>
          <w:lang w:val="uk-UA"/>
        </w:rPr>
        <w:t>1.  Інформацію взяти до відома.</w:t>
      </w:r>
    </w:p>
    <w:p w14:paraId="75417F12" w14:textId="77777777" w:rsidR="00961354" w:rsidRDefault="00961354" w:rsidP="00961354">
      <w:pPr>
        <w:tabs>
          <w:tab w:val="left" w:pos="0"/>
          <w:tab w:val="left" w:pos="1134"/>
          <w:tab w:val="left" w:pos="1358"/>
          <w:tab w:val="left" w:pos="1418"/>
        </w:tabs>
        <w:spacing w:after="0" w:line="240" w:lineRule="auto"/>
        <w:ind w:firstLine="426"/>
        <w:jc w:val="both"/>
        <w:rPr>
          <w:rFonts w:ascii="Times New Roman" w:eastAsia="Times New Roman" w:hAnsi="Times New Roman" w:cs="Times New Roman"/>
          <w:bCs/>
          <w:kern w:val="0"/>
          <w:sz w:val="28"/>
          <w:szCs w:val="28"/>
          <w:lang w:val="uk-UA"/>
          <w14:ligatures w14:val="none"/>
        </w:rPr>
      </w:pPr>
      <w:r w:rsidRPr="00961354">
        <w:rPr>
          <w:rFonts w:ascii="Times New Roman" w:eastAsia="Calibri" w:hAnsi="Times New Roman" w:cs="Times New Roman"/>
          <w:bCs/>
          <w:kern w:val="0"/>
          <w:sz w:val="28"/>
          <w:szCs w:val="28"/>
          <w:lang w:val="uk-UA"/>
        </w:rPr>
        <w:t xml:space="preserve">2. Погодити </w:t>
      </w:r>
      <w:proofErr w:type="spellStart"/>
      <w:r w:rsidRPr="00961354">
        <w:rPr>
          <w:rFonts w:ascii="Times New Roman" w:eastAsia="Calibri" w:hAnsi="Times New Roman" w:cs="Times New Roman"/>
          <w:kern w:val="0"/>
          <w:sz w:val="28"/>
          <w:szCs w:val="28"/>
          <w:lang w:val="uk-UA"/>
        </w:rPr>
        <w:t>проєкт</w:t>
      </w:r>
      <w:proofErr w:type="spellEnd"/>
      <w:r w:rsidRPr="00961354">
        <w:rPr>
          <w:rFonts w:ascii="Times New Roman" w:eastAsia="Calibri" w:hAnsi="Times New Roman" w:cs="Times New Roman"/>
          <w:kern w:val="0"/>
          <w:sz w:val="28"/>
          <w:szCs w:val="28"/>
          <w:lang w:val="uk-UA"/>
        </w:rPr>
        <w:t xml:space="preserve"> рішення обласної ради «</w:t>
      </w:r>
      <w:r w:rsidRPr="00961354">
        <w:rPr>
          <w:rFonts w:ascii="Times New Roman" w:hAnsi="Times New Roman" w:cs="Times New Roman"/>
          <w:sz w:val="28"/>
          <w:szCs w:val="28"/>
          <w:lang w:val="uk-UA"/>
        </w:rPr>
        <w:t>Про затвердження в новій редакції Статуту КОМУНАЛЬНОГО ЗАКЛАДУ «СПЕЦІАЛІЗОВАНА ДИТЯЧО-ЮНАЦЬКА СПОРТИВНА ШКОЛА ОЛІМПІЙСЬКОГО РЕЗЕРВУ З БАСКЕТБОЛУ ТА БАДМІНТОНУ» ХАРКІВСЬКОЇ ОБЛАСНОЇ РАДИ</w:t>
      </w:r>
      <w:r w:rsidRPr="00961354">
        <w:rPr>
          <w:rFonts w:ascii="Times New Roman" w:eastAsia="Calibri" w:hAnsi="Times New Roman" w:cs="Times New Roman"/>
          <w:kern w:val="0"/>
          <w:sz w:val="28"/>
          <w:szCs w:val="28"/>
          <w:lang w:val="uk-UA"/>
        </w:rPr>
        <w:t>»</w:t>
      </w:r>
      <w:r w:rsidRPr="00961354">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p w14:paraId="4213E0E8" w14:textId="77777777" w:rsidR="00645243" w:rsidRPr="00961354" w:rsidRDefault="00645243" w:rsidP="00961354">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961354" w:rsidRPr="00961354" w14:paraId="3B7B4021" w14:textId="77777777" w:rsidTr="00CE7FB0">
        <w:tc>
          <w:tcPr>
            <w:tcW w:w="1985" w:type="dxa"/>
          </w:tcPr>
          <w:p w14:paraId="6CB4DA03"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p w14:paraId="711C8452"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lastRenderedPageBreak/>
              <w:t xml:space="preserve">Підсумки голосування:   </w:t>
            </w:r>
          </w:p>
        </w:tc>
        <w:tc>
          <w:tcPr>
            <w:tcW w:w="1558" w:type="dxa"/>
          </w:tcPr>
          <w:p w14:paraId="6E0D38E5"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p w14:paraId="0C4C93D1"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p w14:paraId="70CF7EAE"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«за»  </w:t>
            </w:r>
          </w:p>
        </w:tc>
        <w:tc>
          <w:tcPr>
            <w:tcW w:w="425" w:type="dxa"/>
          </w:tcPr>
          <w:p w14:paraId="633BDD88"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p>
          <w:p w14:paraId="0AAEA238"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lastRenderedPageBreak/>
              <w:t>-</w:t>
            </w:r>
          </w:p>
        </w:tc>
        <w:tc>
          <w:tcPr>
            <w:tcW w:w="1275" w:type="dxa"/>
          </w:tcPr>
          <w:p w14:paraId="689202D3"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p>
          <w:p w14:paraId="4483599B"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lastRenderedPageBreak/>
              <w:t>6</w:t>
            </w:r>
          </w:p>
        </w:tc>
        <w:tc>
          <w:tcPr>
            <w:tcW w:w="3967" w:type="dxa"/>
          </w:tcPr>
          <w:p w14:paraId="7E1159EF"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p w14:paraId="7AB422BA" w14:textId="77777777" w:rsidR="00961354" w:rsidRPr="00961354" w:rsidRDefault="00961354" w:rsidP="00CE7FB0">
            <w:pPr>
              <w:spacing w:after="0" w:line="240" w:lineRule="auto"/>
              <w:ind w:right="-121"/>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lastRenderedPageBreak/>
              <w:t xml:space="preserve">(Гагарін В.В., </w:t>
            </w:r>
          </w:p>
          <w:p w14:paraId="6BA531FA" w14:textId="77777777" w:rsidR="00961354" w:rsidRPr="00961354" w:rsidRDefault="00961354" w:rsidP="00CE7FB0">
            <w:pPr>
              <w:spacing w:after="0" w:line="240" w:lineRule="auto"/>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Говоров В.С., Захарченко І.Г., </w:t>
            </w:r>
            <w:proofErr w:type="spellStart"/>
            <w:r w:rsidRPr="00961354">
              <w:rPr>
                <w:rFonts w:ascii="Times New Roman" w:eastAsia="Calibri" w:hAnsi="Times New Roman" w:cs="Times New Roman"/>
                <w:kern w:val="0"/>
                <w:sz w:val="28"/>
                <w:szCs w:val="28"/>
                <w:lang w:val="uk-UA"/>
              </w:rPr>
              <w:t>Середенко</w:t>
            </w:r>
            <w:proofErr w:type="spellEnd"/>
            <w:r w:rsidRPr="00961354">
              <w:rPr>
                <w:rFonts w:ascii="Times New Roman" w:eastAsia="Calibri" w:hAnsi="Times New Roman" w:cs="Times New Roman"/>
                <w:kern w:val="0"/>
                <w:sz w:val="28"/>
                <w:szCs w:val="28"/>
                <w:lang w:val="uk-UA"/>
              </w:rPr>
              <w:t xml:space="preserve"> К.М., </w:t>
            </w:r>
            <w:proofErr w:type="spellStart"/>
            <w:r w:rsidRPr="00961354">
              <w:rPr>
                <w:rFonts w:ascii="Times New Roman" w:eastAsia="Calibri" w:hAnsi="Times New Roman" w:cs="Times New Roman"/>
                <w:kern w:val="0"/>
                <w:sz w:val="28"/>
                <w:szCs w:val="28"/>
                <w:lang w:val="uk-UA"/>
              </w:rPr>
              <w:t>Плотнік</w:t>
            </w:r>
            <w:proofErr w:type="spellEnd"/>
            <w:r w:rsidRPr="00961354">
              <w:rPr>
                <w:rFonts w:ascii="Times New Roman" w:eastAsia="Calibri" w:hAnsi="Times New Roman" w:cs="Times New Roman"/>
                <w:kern w:val="0"/>
                <w:sz w:val="28"/>
                <w:szCs w:val="28"/>
                <w:lang w:val="uk-UA"/>
              </w:rPr>
              <w:t xml:space="preserve"> Н.А., Чаплигіна К.Ю.);</w:t>
            </w:r>
          </w:p>
        </w:tc>
      </w:tr>
      <w:tr w:rsidR="00961354" w:rsidRPr="00961354" w14:paraId="40FAD38C" w14:textId="77777777" w:rsidTr="00CE7FB0">
        <w:trPr>
          <w:trHeight w:val="360"/>
        </w:trPr>
        <w:tc>
          <w:tcPr>
            <w:tcW w:w="1985" w:type="dxa"/>
          </w:tcPr>
          <w:p w14:paraId="0257F2A8"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0304C125"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«проти» </w:t>
            </w:r>
          </w:p>
        </w:tc>
        <w:tc>
          <w:tcPr>
            <w:tcW w:w="425" w:type="dxa"/>
            <w:hideMark/>
          </w:tcPr>
          <w:p w14:paraId="68725F10"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06B5E99D"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0BCFE117"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tc>
      </w:tr>
      <w:tr w:rsidR="00961354" w:rsidRPr="00961354" w14:paraId="600C6FBD" w14:textId="77777777" w:rsidTr="00CE7FB0">
        <w:tc>
          <w:tcPr>
            <w:tcW w:w="1985" w:type="dxa"/>
          </w:tcPr>
          <w:p w14:paraId="7192716E"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1A16856B"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roofErr w:type="spellStart"/>
            <w:r w:rsidRPr="00961354">
              <w:rPr>
                <w:rFonts w:ascii="Times New Roman" w:eastAsia="Calibri" w:hAnsi="Times New Roman" w:cs="Times New Roman"/>
                <w:kern w:val="0"/>
                <w:sz w:val="28"/>
                <w:szCs w:val="28"/>
                <w:lang w:val="uk-UA"/>
              </w:rPr>
              <w:t>утрим</w:t>
            </w:r>
            <w:proofErr w:type="spellEnd"/>
            <w:r w:rsidRPr="00961354">
              <w:rPr>
                <w:rFonts w:ascii="Times New Roman" w:eastAsia="Calibri" w:hAnsi="Times New Roman" w:cs="Times New Roman"/>
                <w:kern w:val="0"/>
                <w:sz w:val="28"/>
                <w:szCs w:val="28"/>
                <w:lang w:val="uk-UA"/>
              </w:rPr>
              <w:t xml:space="preserve">.»  </w:t>
            </w:r>
          </w:p>
        </w:tc>
        <w:tc>
          <w:tcPr>
            <w:tcW w:w="425" w:type="dxa"/>
            <w:hideMark/>
          </w:tcPr>
          <w:p w14:paraId="6D092878"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13627231" w14:textId="77777777" w:rsidR="00961354" w:rsidRPr="00961354" w:rsidRDefault="00961354"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42C3792C" w14:textId="77777777" w:rsidR="00961354" w:rsidRPr="00961354" w:rsidRDefault="00961354" w:rsidP="00CE7FB0">
            <w:pPr>
              <w:spacing w:after="0" w:line="240" w:lineRule="auto"/>
              <w:ind w:right="141"/>
              <w:rPr>
                <w:rFonts w:ascii="Times New Roman" w:eastAsia="Calibri" w:hAnsi="Times New Roman" w:cs="Times New Roman"/>
                <w:kern w:val="0"/>
                <w:sz w:val="28"/>
                <w:szCs w:val="28"/>
                <w:lang w:val="uk-UA"/>
              </w:rPr>
            </w:pPr>
          </w:p>
        </w:tc>
      </w:tr>
    </w:tbl>
    <w:p w14:paraId="6810A726" w14:textId="77777777" w:rsidR="00B33F62" w:rsidRPr="00961354" w:rsidRDefault="00B33F62" w:rsidP="00B33F62">
      <w:pPr>
        <w:spacing w:after="0" w:line="240" w:lineRule="auto"/>
        <w:jc w:val="both"/>
        <w:rPr>
          <w:rFonts w:ascii="Times New Roman" w:hAnsi="Times New Roman" w:cs="Times New Roman"/>
          <w:b/>
          <w:bCs/>
          <w:sz w:val="16"/>
          <w:szCs w:val="16"/>
          <w:lang w:val="uk-UA"/>
        </w:rPr>
      </w:pPr>
    </w:p>
    <w:p w14:paraId="61E95669" w14:textId="38FD20C4"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eastAsia="ru-RU"/>
        </w:rPr>
        <w:t>4.</w:t>
      </w:r>
      <w:r w:rsidRPr="00961354">
        <w:rPr>
          <w:rFonts w:cs="Times New Roman"/>
          <w:szCs w:val="28"/>
          <w:lang w:val="uk-UA" w:eastAsia="ru-RU"/>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«СПЕЦІАЛІЗОВАНА ДИТЯЧО-ЮНАЦЬКА СПОРТИВНА ШКОЛА ОЛІМПІЙСЬКОГО РЕЗЕРВУ З ВЕСЛУВАЛЬНИХ ВИДІВ СПОРТУ» ХАРКІВСЬКОЇ ОБЛАСНОЇ РАДИ».</w:t>
      </w:r>
    </w:p>
    <w:p w14:paraId="4FA4F2C7" w14:textId="452447C8"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79F8FE92" w14:textId="77777777" w:rsidR="00D06168" w:rsidRPr="00645243" w:rsidRDefault="00D06168"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66785C2C" w14:textId="77777777" w:rsidR="00E34569" w:rsidRDefault="00D06168" w:rsidP="00D06168">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w:t>
      </w:r>
    </w:p>
    <w:p w14:paraId="1CF15B68" w14:textId="7126542E" w:rsidR="00D06168" w:rsidRPr="00961354" w:rsidRDefault="00D06168" w:rsidP="00D06168">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Cs/>
          <w:kern w:val="0"/>
          <w:sz w:val="28"/>
          <w:szCs w:val="28"/>
          <w:lang w:val="uk-UA" w:eastAsia="uk-UA"/>
        </w:rPr>
        <w:t>рекомендувати для розгляду на пленарному засіданні  сесії обласної ради.</w:t>
      </w:r>
    </w:p>
    <w:p w14:paraId="0A295ED7" w14:textId="77777777" w:rsidR="00275B03" w:rsidRPr="00645243" w:rsidRDefault="00275B03" w:rsidP="00E34569">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626F9D8A" w14:textId="49A99797" w:rsidR="00E34569" w:rsidRPr="00961354" w:rsidRDefault="00E34569" w:rsidP="00E34569">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3E9B9F27" w14:textId="77777777" w:rsidR="00E34569" w:rsidRPr="00F21617" w:rsidRDefault="00E34569" w:rsidP="00E34569">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F21617">
        <w:rPr>
          <w:rFonts w:ascii="Times New Roman" w:eastAsia="Calibri" w:hAnsi="Times New Roman" w:cs="Times New Roman"/>
          <w:bCs/>
          <w:kern w:val="0"/>
          <w:sz w:val="28"/>
          <w:szCs w:val="28"/>
          <w:lang w:val="uk-UA"/>
        </w:rPr>
        <w:t>1.  Інформацію взяти до відома.</w:t>
      </w:r>
    </w:p>
    <w:p w14:paraId="73358351" w14:textId="77777777" w:rsidR="00E34569" w:rsidRPr="00F21617" w:rsidRDefault="00E34569" w:rsidP="00E34569">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bCs/>
          <w:kern w:val="0"/>
          <w:sz w:val="28"/>
          <w:szCs w:val="28"/>
          <w:lang w:val="uk-UA"/>
        </w:rPr>
        <w:t xml:space="preserve">2. Погодити </w:t>
      </w:r>
      <w:proofErr w:type="spellStart"/>
      <w:r w:rsidRPr="00F21617">
        <w:rPr>
          <w:rFonts w:ascii="Times New Roman" w:eastAsia="Calibri" w:hAnsi="Times New Roman" w:cs="Times New Roman"/>
          <w:kern w:val="0"/>
          <w:sz w:val="28"/>
          <w:szCs w:val="28"/>
          <w:lang w:val="uk-UA"/>
        </w:rPr>
        <w:t>проєкт</w:t>
      </w:r>
      <w:proofErr w:type="spellEnd"/>
      <w:r w:rsidRPr="00F21617">
        <w:rPr>
          <w:rFonts w:ascii="Times New Roman" w:eastAsia="Calibri" w:hAnsi="Times New Roman" w:cs="Times New Roman"/>
          <w:kern w:val="0"/>
          <w:sz w:val="28"/>
          <w:szCs w:val="28"/>
          <w:lang w:val="uk-UA"/>
        </w:rPr>
        <w:t xml:space="preserve"> рішення обласної ради «</w:t>
      </w:r>
      <w:proofErr w:type="spellStart"/>
      <w:r w:rsidRPr="00F21617">
        <w:rPr>
          <w:rFonts w:ascii="Times New Roman" w:hAnsi="Times New Roman" w:cs="Times New Roman"/>
          <w:sz w:val="28"/>
          <w:szCs w:val="28"/>
        </w:rPr>
        <w:t>Про</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затвердження</w:t>
      </w:r>
      <w:proofErr w:type="spellEnd"/>
      <w:r w:rsidRPr="00F21617">
        <w:rPr>
          <w:rFonts w:ascii="Times New Roman" w:hAnsi="Times New Roman" w:cs="Times New Roman"/>
          <w:sz w:val="28"/>
          <w:szCs w:val="28"/>
        </w:rPr>
        <w:t xml:space="preserve"> в </w:t>
      </w:r>
      <w:proofErr w:type="spellStart"/>
      <w:r w:rsidRPr="00F21617">
        <w:rPr>
          <w:rFonts w:ascii="Times New Roman" w:hAnsi="Times New Roman" w:cs="Times New Roman"/>
          <w:sz w:val="28"/>
          <w:szCs w:val="28"/>
        </w:rPr>
        <w:t>новій</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редакції</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Статуту</w:t>
      </w:r>
      <w:proofErr w:type="spellEnd"/>
      <w:r w:rsidRPr="00F21617">
        <w:rPr>
          <w:rFonts w:ascii="Times New Roman" w:hAnsi="Times New Roman" w:cs="Times New Roman"/>
          <w:sz w:val="28"/>
          <w:szCs w:val="28"/>
        </w:rPr>
        <w:t xml:space="preserve"> КОМУНАЛЬНОГО ЗАКЛАДУ «</w:t>
      </w:r>
      <w:r w:rsidRPr="00F21617">
        <w:rPr>
          <w:rFonts w:ascii="Times New Roman" w:hAnsi="Times New Roman" w:cs="Times New Roman"/>
          <w:sz w:val="28"/>
          <w:szCs w:val="28"/>
          <w:lang w:val="uk-UA"/>
        </w:rPr>
        <w:t xml:space="preserve">СПЕЦІАЛІЗОВАНА </w:t>
      </w:r>
      <w:r w:rsidRPr="00F21617">
        <w:rPr>
          <w:rFonts w:ascii="Times New Roman" w:hAnsi="Times New Roman" w:cs="Times New Roman"/>
          <w:sz w:val="28"/>
          <w:szCs w:val="28"/>
        </w:rPr>
        <w:t>ДИТЯЧО-ЮНАЦЬКА СПОРТИВНА ШКОЛА</w:t>
      </w:r>
      <w:r w:rsidRPr="00F21617">
        <w:rPr>
          <w:rFonts w:ascii="Times New Roman" w:hAnsi="Times New Roman" w:cs="Times New Roman"/>
          <w:sz w:val="28"/>
          <w:szCs w:val="28"/>
          <w:lang w:val="uk-UA"/>
        </w:rPr>
        <w:t xml:space="preserve"> ОЛІМПІЙСЬКОГО РЕЗЕРВУ З ВЕСЛУВАЛЬНИХ ВИДІВ СПОРТУ» </w:t>
      </w:r>
      <w:r w:rsidRPr="00F21617">
        <w:rPr>
          <w:rFonts w:ascii="Times New Roman" w:hAnsi="Times New Roman" w:cs="Times New Roman"/>
          <w:sz w:val="28"/>
          <w:szCs w:val="28"/>
        </w:rPr>
        <w:t>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E34569" w:rsidRPr="00F21617" w14:paraId="4650D5AA" w14:textId="77777777" w:rsidTr="006331CE">
        <w:tc>
          <w:tcPr>
            <w:tcW w:w="1985" w:type="dxa"/>
          </w:tcPr>
          <w:p w14:paraId="66FBA6B2"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p w14:paraId="5F36E6A2"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Підсумки голосування:   </w:t>
            </w:r>
          </w:p>
        </w:tc>
        <w:tc>
          <w:tcPr>
            <w:tcW w:w="1558" w:type="dxa"/>
          </w:tcPr>
          <w:p w14:paraId="583ACB3D"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p w14:paraId="58BAFB30" w14:textId="77777777" w:rsidR="00E34569" w:rsidRPr="00F21617" w:rsidRDefault="00E34569" w:rsidP="006331CE">
            <w:pPr>
              <w:spacing w:after="0" w:line="240" w:lineRule="auto"/>
              <w:ind w:right="141"/>
              <w:rPr>
                <w:rFonts w:ascii="Times New Roman" w:eastAsia="Calibri" w:hAnsi="Times New Roman" w:cs="Times New Roman"/>
                <w:kern w:val="0"/>
                <w:sz w:val="28"/>
                <w:szCs w:val="28"/>
              </w:rPr>
            </w:pPr>
            <w:r w:rsidRPr="00F21617">
              <w:rPr>
                <w:rFonts w:ascii="Times New Roman" w:eastAsia="Calibri" w:hAnsi="Times New Roman" w:cs="Times New Roman"/>
                <w:kern w:val="0"/>
                <w:sz w:val="28"/>
                <w:szCs w:val="28"/>
                <w:lang w:val="uk-UA"/>
              </w:rPr>
              <w:t xml:space="preserve">«за»  </w:t>
            </w:r>
          </w:p>
        </w:tc>
        <w:tc>
          <w:tcPr>
            <w:tcW w:w="425" w:type="dxa"/>
          </w:tcPr>
          <w:p w14:paraId="18434A50"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p>
          <w:p w14:paraId="6886ABC9"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11793E3A"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p>
          <w:p w14:paraId="7354E260"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6</w:t>
            </w:r>
          </w:p>
        </w:tc>
        <w:tc>
          <w:tcPr>
            <w:tcW w:w="3967" w:type="dxa"/>
          </w:tcPr>
          <w:p w14:paraId="1A7D7CA1"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p w14:paraId="5B22FAC9" w14:textId="77777777" w:rsidR="00E34569" w:rsidRPr="00F21617" w:rsidRDefault="00E34569" w:rsidP="006331CE">
            <w:pPr>
              <w:spacing w:after="0" w:line="240" w:lineRule="auto"/>
              <w:ind w:right="-121"/>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(Гагарін В.В., </w:t>
            </w:r>
          </w:p>
          <w:p w14:paraId="67FBEA1A" w14:textId="77777777" w:rsidR="00E34569" w:rsidRPr="00F21617" w:rsidRDefault="00E34569" w:rsidP="006331CE">
            <w:pPr>
              <w:spacing w:after="0" w:line="240" w:lineRule="auto"/>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Говоров В.С., Захарченко І.Г., </w:t>
            </w:r>
            <w:proofErr w:type="spellStart"/>
            <w:r w:rsidRPr="00F21617">
              <w:rPr>
                <w:rFonts w:ascii="Times New Roman" w:eastAsia="Calibri" w:hAnsi="Times New Roman" w:cs="Times New Roman"/>
                <w:kern w:val="0"/>
                <w:sz w:val="28"/>
                <w:szCs w:val="28"/>
                <w:lang w:val="uk-UA"/>
              </w:rPr>
              <w:t>Середенко</w:t>
            </w:r>
            <w:proofErr w:type="spellEnd"/>
            <w:r w:rsidRPr="00F21617">
              <w:rPr>
                <w:rFonts w:ascii="Times New Roman" w:eastAsia="Calibri" w:hAnsi="Times New Roman" w:cs="Times New Roman"/>
                <w:kern w:val="0"/>
                <w:sz w:val="28"/>
                <w:szCs w:val="28"/>
                <w:lang w:val="uk-UA"/>
              </w:rPr>
              <w:t xml:space="preserve"> К.М., </w:t>
            </w:r>
            <w:proofErr w:type="spellStart"/>
            <w:r w:rsidRPr="00F21617">
              <w:rPr>
                <w:rFonts w:ascii="Times New Roman" w:eastAsia="Calibri" w:hAnsi="Times New Roman" w:cs="Times New Roman"/>
                <w:kern w:val="0"/>
                <w:sz w:val="28"/>
                <w:szCs w:val="28"/>
                <w:lang w:val="uk-UA"/>
              </w:rPr>
              <w:t>Плотнік</w:t>
            </w:r>
            <w:proofErr w:type="spellEnd"/>
            <w:r w:rsidRPr="00F21617">
              <w:rPr>
                <w:rFonts w:ascii="Times New Roman" w:eastAsia="Calibri" w:hAnsi="Times New Roman" w:cs="Times New Roman"/>
                <w:kern w:val="0"/>
                <w:sz w:val="28"/>
                <w:szCs w:val="28"/>
                <w:lang w:val="uk-UA"/>
              </w:rPr>
              <w:t xml:space="preserve"> Н.А., Чаплигіна К.Ю.);</w:t>
            </w:r>
          </w:p>
        </w:tc>
      </w:tr>
      <w:tr w:rsidR="00E34569" w:rsidRPr="00F21617" w14:paraId="03BA6264" w14:textId="77777777" w:rsidTr="006331CE">
        <w:trPr>
          <w:trHeight w:val="360"/>
        </w:trPr>
        <w:tc>
          <w:tcPr>
            <w:tcW w:w="1985" w:type="dxa"/>
          </w:tcPr>
          <w:p w14:paraId="2621BC04"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7736B673"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«проти» </w:t>
            </w:r>
          </w:p>
        </w:tc>
        <w:tc>
          <w:tcPr>
            <w:tcW w:w="425" w:type="dxa"/>
            <w:hideMark/>
          </w:tcPr>
          <w:p w14:paraId="0902412F"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368B4EAA"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19559824"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r>
      <w:tr w:rsidR="00E34569" w:rsidRPr="00F21617" w14:paraId="5988EADF" w14:textId="77777777" w:rsidTr="006331CE">
        <w:tc>
          <w:tcPr>
            <w:tcW w:w="1985" w:type="dxa"/>
          </w:tcPr>
          <w:p w14:paraId="205D4A7B"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35FF1458"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roofErr w:type="spellStart"/>
            <w:r w:rsidRPr="00F21617">
              <w:rPr>
                <w:rFonts w:ascii="Times New Roman" w:eastAsia="Calibri" w:hAnsi="Times New Roman" w:cs="Times New Roman"/>
                <w:kern w:val="0"/>
                <w:sz w:val="28"/>
                <w:szCs w:val="28"/>
                <w:lang w:val="uk-UA"/>
              </w:rPr>
              <w:t>утрим</w:t>
            </w:r>
            <w:proofErr w:type="spellEnd"/>
            <w:r w:rsidRPr="00F21617">
              <w:rPr>
                <w:rFonts w:ascii="Times New Roman" w:eastAsia="Calibri" w:hAnsi="Times New Roman" w:cs="Times New Roman"/>
                <w:kern w:val="0"/>
                <w:sz w:val="28"/>
                <w:szCs w:val="28"/>
                <w:lang w:val="uk-UA"/>
              </w:rPr>
              <w:t xml:space="preserve">.»  </w:t>
            </w:r>
          </w:p>
        </w:tc>
        <w:tc>
          <w:tcPr>
            <w:tcW w:w="425" w:type="dxa"/>
            <w:hideMark/>
          </w:tcPr>
          <w:p w14:paraId="15BC4EA3"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74216E72"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41970433"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r>
    </w:tbl>
    <w:p w14:paraId="586F3D9D" w14:textId="77777777" w:rsidR="00E34569" w:rsidRPr="00645243" w:rsidRDefault="00E34569" w:rsidP="00B33F62">
      <w:pPr>
        <w:spacing w:after="0" w:line="240" w:lineRule="auto"/>
        <w:jc w:val="both"/>
        <w:rPr>
          <w:rFonts w:ascii="Times New Roman" w:hAnsi="Times New Roman" w:cs="Times New Roman"/>
          <w:b/>
          <w:bCs/>
          <w:sz w:val="16"/>
          <w:szCs w:val="16"/>
          <w:lang w:val="uk-UA"/>
        </w:rPr>
      </w:pPr>
    </w:p>
    <w:p w14:paraId="2ED00ACC" w14:textId="0DB4495D"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5.</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«ДИТЯЧО-ЮНАЦЬКА СПОРТИВНА ШКОЛА “ВІННЕРС” ХАРКІВСЬКОЇ ОБЛАСНОЇ РАДИ»».</w:t>
      </w:r>
    </w:p>
    <w:p w14:paraId="7E3B02DB" w14:textId="789BF50D"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4BDD9F28" w14:textId="77777777" w:rsidR="00275B03" w:rsidRPr="00645243" w:rsidRDefault="00275B03" w:rsidP="00275B03">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008D4F46" w14:textId="5C2D2B29" w:rsidR="00275B03" w:rsidRDefault="00275B03" w:rsidP="00275B03">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w:t>
      </w:r>
    </w:p>
    <w:p w14:paraId="4826E9C0" w14:textId="77777777" w:rsidR="00275B03" w:rsidRPr="00961354" w:rsidRDefault="00275B03" w:rsidP="00275B03">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Cs/>
          <w:kern w:val="0"/>
          <w:sz w:val="28"/>
          <w:szCs w:val="28"/>
          <w:lang w:val="uk-UA" w:eastAsia="uk-UA"/>
        </w:rPr>
        <w:t>рекомендувати для розгляду на пленарному засіданні  сесії обласної ради.</w:t>
      </w:r>
    </w:p>
    <w:p w14:paraId="17E242DF" w14:textId="77777777" w:rsidR="00275B03" w:rsidRPr="00645243" w:rsidRDefault="00275B03" w:rsidP="00275B03">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5E2C14F7" w14:textId="77777777" w:rsidR="00275B03" w:rsidRPr="00961354" w:rsidRDefault="00275B03" w:rsidP="00275B03">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141B2501" w14:textId="79090FB4" w:rsidR="00275B03" w:rsidRPr="00F21617" w:rsidRDefault="00275B03" w:rsidP="00275B03">
      <w:pPr>
        <w:tabs>
          <w:tab w:val="left" w:pos="1134"/>
        </w:tabs>
        <w:spacing w:after="0" w:line="240" w:lineRule="auto"/>
        <w:ind w:right="141"/>
        <w:jc w:val="both"/>
        <w:rPr>
          <w:rFonts w:ascii="Times New Roman" w:eastAsia="Calibri" w:hAnsi="Times New Roman" w:cs="Times New Roman"/>
          <w:bCs/>
          <w:kern w:val="0"/>
          <w:sz w:val="28"/>
          <w:szCs w:val="28"/>
          <w:lang w:val="uk-UA"/>
        </w:rPr>
      </w:pPr>
      <w:r>
        <w:rPr>
          <w:rFonts w:ascii="Times New Roman" w:eastAsia="Calibri" w:hAnsi="Times New Roman" w:cs="Times New Roman"/>
          <w:b/>
          <w:kern w:val="0"/>
          <w:sz w:val="28"/>
          <w:szCs w:val="28"/>
          <w:lang w:val="uk-UA" w:eastAsia="uk-UA"/>
        </w:rPr>
        <w:t xml:space="preserve">      </w:t>
      </w:r>
      <w:r w:rsidRPr="00F21617">
        <w:rPr>
          <w:rFonts w:ascii="Times New Roman" w:eastAsia="Calibri" w:hAnsi="Times New Roman" w:cs="Times New Roman"/>
          <w:bCs/>
          <w:kern w:val="0"/>
          <w:sz w:val="28"/>
          <w:szCs w:val="28"/>
          <w:lang w:val="uk-UA"/>
        </w:rPr>
        <w:t>1.  Інформацію взяти до відома.</w:t>
      </w:r>
    </w:p>
    <w:p w14:paraId="2BF64CF1" w14:textId="77777777" w:rsidR="00E34569" w:rsidRPr="00F21617" w:rsidRDefault="00E34569" w:rsidP="00E34569">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bCs/>
          <w:kern w:val="0"/>
          <w:sz w:val="28"/>
          <w:szCs w:val="28"/>
          <w:lang w:val="uk-UA"/>
        </w:rPr>
        <w:lastRenderedPageBreak/>
        <w:t xml:space="preserve">2. Погодити </w:t>
      </w:r>
      <w:proofErr w:type="spellStart"/>
      <w:r w:rsidRPr="00F21617">
        <w:rPr>
          <w:rFonts w:ascii="Times New Roman" w:eastAsia="Calibri" w:hAnsi="Times New Roman" w:cs="Times New Roman"/>
          <w:kern w:val="0"/>
          <w:sz w:val="28"/>
          <w:szCs w:val="28"/>
          <w:lang w:val="uk-UA"/>
        </w:rPr>
        <w:t>проєкт</w:t>
      </w:r>
      <w:proofErr w:type="spellEnd"/>
      <w:r w:rsidRPr="00F21617">
        <w:rPr>
          <w:rFonts w:ascii="Times New Roman" w:eastAsia="Calibri" w:hAnsi="Times New Roman" w:cs="Times New Roman"/>
          <w:kern w:val="0"/>
          <w:sz w:val="28"/>
          <w:szCs w:val="28"/>
          <w:lang w:val="uk-UA"/>
        </w:rPr>
        <w:t xml:space="preserve"> рішення обласної ради «</w:t>
      </w:r>
      <w:proofErr w:type="spellStart"/>
      <w:r w:rsidRPr="00F21617">
        <w:rPr>
          <w:rFonts w:ascii="Times New Roman" w:hAnsi="Times New Roman" w:cs="Times New Roman"/>
          <w:sz w:val="28"/>
          <w:szCs w:val="28"/>
        </w:rPr>
        <w:t>Про</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затвердження</w:t>
      </w:r>
      <w:proofErr w:type="spellEnd"/>
      <w:r w:rsidRPr="00F21617">
        <w:rPr>
          <w:rFonts w:ascii="Times New Roman" w:hAnsi="Times New Roman" w:cs="Times New Roman"/>
          <w:sz w:val="28"/>
          <w:szCs w:val="28"/>
        </w:rPr>
        <w:t xml:space="preserve"> в </w:t>
      </w:r>
      <w:proofErr w:type="spellStart"/>
      <w:r w:rsidRPr="00F21617">
        <w:rPr>
          <w:rFonts w:ascii="Times New Roman" w:hAnsi="Times New Roman" w:cs="Times New Roman"/>
          <w:sz w:val="28"/>
          <w:szCs w:val="28"/>
        </w:rPr>
        <w:t>новій</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редакції</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Статуту</w:t>
      </w:r>
      <w:proofErr w:type="spellEnd"/>
      <w:r w:rsidRPr="00F21617">
        <w:rPr>
          <w:rFonts w:ascii="Times New Roman" w:hAnsi="Times New Roman" w:cs="Times New Roman"/>
          <w:sz w:val="28"/>
          <w:szCs w:val="28"/>
        </w:rPr>
        <w:t xml:space="preserve"> КОМУНАЛЬНОГО ЗАКЛАДУ «ДИТЯЧО-ЮНАЦЬКА СПОРТИВНА ШКОЛА “</w:t>
      </w:r>
      <w:r w:rsidRPr="00F21617">
        <w:rPr>
          <w:rFonts w:ascii="Times New Roman" w:hAnsi="Times New Roman" w:cs="Times New Roman"/>
          <w:sz w:val="28"/>
          <w:szCs w:val="28"/>
          <w:lang w:val="uk-UA"/>
        </w:rPr>
        <w:t>ВІННЕРС</w:t>
      </w:r>
      <w:r w:rsidRPr="00F21617">
        <w:rPr>
          <w:rFonts w:ascii="Times New Roman" w:hAnsi="Times New Roman" w:cs="Times New Roman"/>
          <w:sz w:val="28"/>
          <w:szCs w:val="28"/>
        </w:rPr>
        <w:t>” 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E34569" w:rsidRPr="00F21617" w14:paraId="2C281B26" w14:textId="77777777" w:rsidTr="006331CE">
        <w:tc>
          <w:tcPr>
            <w:tcW w:w="1985" w:type="dxa"/>
          </w:tcPr>
          <w:p w14:paraId="22F27CFD"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p w14:paraId="4BB1BBAB"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Підсумки голосування:   </w:t>
            </w:r>
          </w:p>
        </w:tc>
        <w:tc>
          <w:tcPr>
            <w:tcW w:w="1558" w:type="dxa"/>
          </w:tcPr>
          <w:p w14:paraId="7C796D14"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p w14:paraId="02505416" w14:textId="77777777" w:rsidR="00E34569" w:rsidRPr="00F21617" w:rsidRDefault="00E34569" w:rsidP="006331CE">
            <w:pPr>
              <w:spacing w:after="0" w:line="240" w:lineRule="auto"/>
              <w:ind w:right="141"/>
              <w:rPr>
                <w:rFonts w:ascii="Times New Roman" w:eastAsia="Calibri" w:hAnsi="Times New Roman" w:cs="Times New Roman"/>
                <w:kern w:val="0"/>
                <w:sz w:val="28"/>
                <w:szCs w:val="28"/>
              </w:rPr>
            </w:pPr>
            <w:r w:rsidRPr="00F21617">
              <w:rPr>
                <w:rFonts w:ascii="Times New Roman" w:eastAsia="Calibri" w:hAnsi="Times New Roman" w:cs="Times New Roman"/>
                <w:kern w:val="0"/>
                <w:sz w:val="28"/>
                <w:szCs w:val="28"/>
                <w:lang w:val="uk-UA"/>
              </w:rPr>
              <w:t xml:space="preserve">«за»  </w:t>
            </w:r>
          </w:p>
        </w:tc>
        <w:tc>
          <w:tcPr>
            <w:tcW w:w="425" w:type="dxa"/>
          </w:tcPr>
          <w:p w14:paraId="5EB6936D"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p>
          <w:p w14:paraId="1D42A8B9"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214F8FCF"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p>
          <w:p w14:paraId="044CC06F"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6</w:t>
            </w:r>
          </w:p>
        </w:tc>
        <w:tc>
          <w:tcPr>
            <w:tcW w:w="3967" w:type="dxa"/>
          </w:tcPr>
          <w:p w14:paraId="0F7F19B3"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p w14:paraId="1A09A46C" w14:textId="77777777" w:rsidR="00E34569" w:rsidRPr="00F21617" w:rsidRDefault="00E34569" w:rsidP="006331CE">
            <w:pPr>
              <w:spacing w:after="0" w:line="240" w:lineRule="auto"/>
              <w:ind w:right="-121"/>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(Гагарін В.В., </w:t>
            </w:r>
          </w:p>
          <w:p w14:paraId="7EF58624" w14:textId="77777777" w:rsidR="00E34569" w:rsidRPr="00F21617" w:rsidRDefault="00E34569" w:rsidP="006331CE">
            <w:pPr>
              <w:spacing w:after="0" w:line="240" w:lineRule="auto"/>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Говоров В.С., Захарченко І.Г., </w:t>
            </w:r>
            <w:proofErr w:type="spellStart"/>
            <w:r w:rsidRPr="00F21617">
              <w:rPr>
                <w:rFonts w:ascii="Times New Roman" w:eastAsia="Calibri" w:hAnsi="Times New Roman" w:cs="Times New Roman"/>
                <w:kern w:val="0"/>
                <w:sz w:val="28"/>
                <w:szCs w:val="28"/>
                <w:lang w:val="uk-UA"/>
              </w:rPr>
              <w:t>Середенко</w:t>
            </w:r>
            <w:proofErr w:type="spellEnd"/>
            <w:r w:rsidRPr="00F21617">
              <w:rPr>
                <w:rFonts w:ascii="Times New Roman" w:eastAsia="Calibri" w:hAnsi="Times New Roman" w:cs="Times New Roman"/>
                <w:kern w:val="0"/>
                <w:sz w:val="28"/>
                <w:szCs w:val="28"/>
                <w:lang w:val="uk-UA"/>
              </w:rPr>
              <w:t xml:space="preserve"> К.М., </w:t>
            </w:r>
            <w:proofErr w:type="spellStart"/>
            <w:r w:rsidRPr="00F21617">
              <w:rPr>
                <w:rFonts w:ascii="Times New Roman" w:eastAsia="Calibri" w:hAnsi="Times New Roman" w:cs="Times New Roman"/>
                <w:kern w:val="0"/>
                <w:sz w:val="28"/>
                <w:szCs w:val="28"/>
                <w:lang w:val="uk-UA"/>
              </w:rPr>
              <w:t>Плотнік</w:t>
            </w:r>
            <w:proofErr w:type="spellEnd"/>
            <w:r w:rsidRPr="00F21617">
              <w:rPr>
                <w:rFonts w:ascii="Times New Roman" w:eastAsia="Calibri" w:hAnsi="Times New Roman" w:cs="Times New Roman"/>
                <w:kern w:val="0"/>
                <w:sz w:val="28"/>
                <w:szCs w:val="28"/>
                <w:lang w:val="uk-UA"/>
              </w:rPr>
              <w:t xml:space="preserve"> Н.А., Чаплигіна К.Ю.);</w:t>
            </w:r>
          </w:p>
        </w:tc>
      </w:tr>
      <w:tr w:rsidR="00E34569" w:rsidRPr="00F21617" w14:paraId="6B523A7E" w14:textId="77777777" w:rsidTr="006331CE">
        <w:trPr>
          <w:trHeight w:val="360"/>
        </w:trPr>
        <w:tc>
          <w:tcPr>
            <w:tcW w:w="1985" w:type="dxa"/>
          </w:tcPr>
          <w:p w14:paraId="19A65540"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1D2146ED"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«проти» </w:t>
            </w:r>
          </w:p>
        </w:tc>
        <w:tc>
          <w:tcPr>
            <w:tcW w:w="425" w:type="dxa"/>
            <w:hideMark/>
          </w:tcPr>
          <w:p w14:paraId="20AAC14D"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51C65A39"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41801FD6"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r>
      <w:tr w:rsidR="00E34569" w:rsidRPr="00F21617" w14:paraId="549FD4DF" w14:textId="77777777" w:rsidTr="006331CE">
        <w:tc>
          <w:tcPr>
            <w:tcW w:w="1985" w:type="dxa"/>
          </w:tcPr>
          <w:p w14:paraId="4C9AE73D"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6DA5E58D"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roofErr w:type="spellStart"/>
            <w:r w:rsidRPr="00F21617">
              <w:rPr>
                <w:rFonts w:ascii="Times New Roman" w:eastAsia="Calibri" w:hAnsi="Times New Roman" w:cs="Times New Roman"/>
                <w:kern w:val="0"/>
                <w:sz w:val="28"/>
                <w:szCs w:val="28"/>
                <w:lang w:val="uk-UA"/>
              </w:rPr>
              <w:t>утрим</w:t>
            </w:r>
            <w:proofErr w:type="spellEnd"/>
            <w:r w:rsidRPr="00F21617">
              <w:rPr>
                <w:rFonts w:ascii="Times New Roman" w:eastAsia="Calibri" w:hAnsi="Times New Roman" w:cs="Times New Roman"/>
                <w:kern w:val="0"/>
                <w:sz w:val="28"/>
                <w:szCs w:val="28"/>
                <w:lang w:val="uk-UA"/>
              </w:rPr>
              <w:t xml:space="preserve">.»  </w:t>
            </w:r>
          </w:p>
        </w:tc>
        <w:tc>
          <w:tcPr>
            <w:tcW w:w="425" w:type="dxa"/>
            <w:hideMark/>
          </w:tcPr>
          <w:p w14:paraId="10643CA0"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707676E7" w14:textId="77777777" w:rsidR="00E34569" w:rsidRPr="00F21617" w:rsidRDefault="00E34569"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0BBC5F47" w14:textId="77777777" w:rsidR="00E34569" w:rsidRPr="00F21617" w:rsidRDefault="00E34569" w:rsidP="006331CE">
            <w:pPr>
              <w:spacing w:after="0" w:line="240" w:lineRule="auto"/>
              <w:ind w:right="141"/>
              <w:rPr>
                <w:rFonts w:ascii="Times New Roman" w:eastAsia="Calibri" w:hAnsi="Times New Roman" w:cs="Times New Roman"/>
                <w:kern w:val="0"/>
                <w:sz w:val="28"/>
                <w:szCs w:val="28"/>
                <w:lang w:val="uk-UA"/>
              </w:rPr>
            </w:pPr>
          </w:p>
        </w:tc>
      </w:tr>
    </w:tbl>
    <w:p w14:paraId="3681C884" w14:textId="77777777" w:rsidR="00E34569" w:rsidRPr="00645243" w:rsidRDefault="00E34569" w:rsidP="00B33F62">
      <w:pPr>
        <w:spacing w:after="0" w:line="240" w:lineRule="auto"/>
        <w:jc w:val="both"/>
        <w:rPr>
          <w:rFonts w:ascii="Times New Roman" w:hAnsi="Times New Roman" w:cs="Times New Roman"/>
          <w:b/>
          <w:bCs/>
          <w:sz w:val="16"/>
          <w:szCs w:val="16"/>
          <w:lang w:val="uk-UA"/>
        </w:rPr>
      </w:pPr>
    </w:p>
    <w:p w14:paraId="6B6ABB13" w14:textId="6153FEE0"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6. 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«ДИТЯЧО-ЮНАЦЬКА СПОРТИВНА ШКОЛА З БОРОТЬБИ» ХАРКІВСЬКОЇ ОБЛАСНОЇ РАДИ»».</w:t>
      </w:r>
    </w:p>
    <w:p w14:paraId="7897C867" w14:textId="3E21D6FE"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400CBC30" w14:textId="77777777" w:rsidR="00D06168" w:rsidRPr="00645243" w:rsidRDefault="00D06168"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3775EA37" w14:textId="41A708E3" w:rsidR="00D06168" w:rsidRPr="00961354" w:rsidRDefault="00D06168" w:rsidP="00D06168">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рекомендувати для розгляду на пленарному засіданні  сесії обласної ради.</w:t>
      </w:r>
    </w:p>
    <w:p w14:paraId="1FFE2095" w14:textId="77777777" w:rsidR="00B33F62" w:rsidRPr="00961354" w:rsidRDefault="00B33F62" w:rsidP="00B33F62">
      <w:pPr>
        <w:spacing w:after="0" w:line="240" w:lineRule="auto"/>
        <w:jc w:val="both"/>
        <w:rPr>
          <w:rFonts w:ascii="Times New Roman" w:hAnsi="Times New Roman" w:cs="Times New Roman"/>
          <w:sz w:val="16"/>
          <w:szCs w:val="16"/>
          <w:lang w:val="uk-UA"/>
        </w:rPr>
      </w:pPr>
    </w:p>
    <w:p w14:paraId="77F50DEA" w14:textId="77777777" w:rsidR="00F7683C" w:rsidRPr="00961354" w:rsidRDefault="00F7683C" w:rsidP="00F7683C">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0531A82B" w14:textId="77777777" w:rsidR="00F7683C" w:rsidRPr="00F21617" w:rsidRDefault="00F7683C" w:rsidP="00F7683C">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F21617">
        <w:rPr>
          <w:rFonts w:ascii="Times New Roman" w:eastAsia="Calibri" w:hAnsi="Times New Roman" w:cs="Times New Roman"/>
          <w:bCs/>
          <w:kern w:val="0"/>
          <w:sz w:val="28"/>
          <w:szCs w:val="28"/>
          <w:lang w:val="uk-UA"/>
        </w:rPr>
        <w:t>1.  Інформацію взяти до відома.</w:t>
      </w:r>
    </w:p>
    <w:p w14:paraId="5D0D2321" w14:textId="77777777" w:rsidR="00F7683C" w:rsidRPr="00F21617" w:rsidRDefault="00F7683C" w:rsidP="00F7683C">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bCs/>
          <w:kern w:val="0"/>
          <w:sz w:val="28"/>
          <w:szCs w:val="28"/>
          <w:lang w:val="uk-UA"/>
        </w:rPr>
        <w:t xml:space="preserve">2. Погодити </w:t>
      </w:r>
      <w:proofErr w:type="spellStart"/>
      <w:r w:rsidRPr="00F21617">
        <w:rPr>
          <w:rFonts w:ascii="Times New Roman" w:eastAsia="Calibri" w:hAnsi="Times New Roman" w:cs="Times New Roman"/>
          <w:kern w:val="0"/>
          <w:sz w:val="28"/>
          <w:szCs w:val="28"/>
          <w:lang w:val="uk-UA"/>
        </w:rPr>
        <w:t>проєкт</w:t>
      </w:r>
      <w:proofErr w:type="spellEnd"/>
      <w:r w:rsidRPr="00F21617">
        <w:rPr>
          <w:rFonts w:ascii="Times New Roman" w:eastAsia="Calibri" w:hAnsi="Times New Roman" w:cs="Times New Roman"/>
          <w:kern w:val="0"/>
          <w:sz w:val="28"/>
          <w:szCs w:val="28"/>
          <w:lang w:val="uk-UA"/>
        </w:rPr>
        <w:t xml:space="preserve"> рішення обласної ради «</w:t>
      </w:r>
      <w:proofErr w:type="spellStart"/>
      <w:r w:rsidRPr="00F21617">
        <w:rPr>
          <w:rFonts w:ascii="Times New Roman" w:hAnsi="Times New Roman" w:cs="Times New Roman"/>
          <w:sz w:val="28"/>
          <w:szCs w:val="28"/>
        </w:rPr>
        <w:t>Про</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затвердження</w:t>
      </w:r>
      <w:proofErr w:type="spellEnd"/>
      <w:r w:rsidRPr="00F21617">
        <w:rPr>
          <w:rFonts w:ascii="Times New Roman" w:hAnsi="Times New Roman" w:cs="Times New Roman"/>
          <w:sz w:val="28"/>
          <w:szCs w:val="28"/>
        </w:rPr>
        <w:t xml:space="preserve"> в </w:t>
      </w:r>
      <w:proofErr w:type="spellStart"/>
      <w:r w:rsidRPr="00F21617">
        <w:rPr>
          <w:rFonts w:ascii="Times New Roman" w:hAnsi="Times New Roman" w:cs="Times New Roman"/>
          <w:sz w:val="28"/>
          <w:szCs w:val="28"/>
        </w:rPr>
        <w:t>новій</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редакції</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Статуту</w:t>
      </w:r>
      <w:proofErr w:type="spellEnd"/>
      <w:r w:rsidRPr="00F21617">
        <w:rPr>
          <w:rFonts w:ascii="Times New Roman" w:hAnsi="Times New Roman" w:cs="Times New Roman"/>
          <w:sz w:val="28"/>
          <w:szCs w:val="28"/>
        </w:rPr>
        <w:t xml:space="preserve"> КОМУНАЛЬНОГО ЗАКЛАДУ «ДИТЯЧО-ЮНАЦЬКА СПОРТИВНА ШКОЛА </w:t>
      </w:r>
      <w:r w:rsidRPr="00F21617">
        <w:rPr>
          <w:rFonts w:ascii="Times New Roman" w:hAnsi="Times New Roman" w:cs="Times New Roman"/>
          <w:sz w:val="28"/>
          <w:szCs w:val="28"/>
          <w:lang w:val="uk-UA"/>
        </w:rPr>
        <w:t>З БОРОТЬБИ»</w:t>
      </w:r>
      <w:r w:rsidRPr="00F21617">
        <w:rPr>
          <w:rFonts w:ascii="Times New Roman" w:hAnsi="Times New Roman" w:cs="Times New Roman"/>
          <w:sz w:val="28"/>
          <w:szCs w:val="28"/>
        </w:rPr>
        <w:t xml:space="preserve"> 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F7683C" w:rsidRPr="00F21617" w14:paraId="59BBEF3C" w14:textId="77777777" w:rsidTr="006331CE">
        <w:tc>
          <w:tcPr>
            <w:tcW w:w="1985" w:type="dxa"/>
          </w:tcPr>
          <w:p w14:paraId="5C099AF4"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p w14:paraId="778A670B"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Підсумки голосування:   </w:t>
            </w:r>
          </w:p>
        </w:tc>
        <w:tc>
          <w:tcPr>
            <w:tcW w:w="1558" w:type="dxa"/>
          </w:tcPr>
          <w:p w14:paraId="139FFA20"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p w14:paraId="128D2E77" w14:textId="77777777" w:rsidR="00F7683C" w:rsidRPr="00F21617" w:rsidRDefault="00F7683C" w:rsidP="006331CE">
            <w:pPr>
              <w:spacing w:after="0" w:line="240" w:lineRule="auto"/>
              <w:ind w:right="141"/>
              <w:rPr>
                <w:rFonts w:ascii="Times New Roman" w:eastAsia="Calibri" w:hAnsi="Times New Roman" w:cs="Times New Roman"/>
                <w:kern w:val="0"/>
                <w:sz w:val="28"/>
                <w:szCs w:val="28"/>
              </w:rPr>
            </w:pPr>
            <w:r w:rsidRPr="00F21617">
              <w:rPr>
                <w:rFonts w:ascii="Times New Roman" w:eastAsia="Calibri" w:hAnsi="Times New Roman" w:cs="Times New Roman"/>
                <w:kern w:val="0"/>
                <w:sz w:val="28"/>
                <w:szCs w:val="28"/>
                <w:lang w:val="uk-UA"/>
              </w:rPr>
              <w:t xml:space="preserve">«за»  </w:t>
            </w:r>
          </w:p>
        </w:tc>
        <w:tc>
          <w:tcPr>
            <w:tcW w:w="425" w:type="dxa"/>
          </w:tcPr>
          <w:p w14:paraId="4D3C552F"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p>
          <w:p w14:paraId="1E9CD0A1"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00FC8131"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p>
          <w:p w14:paraId="71F4D9F6"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6</w:t>
            </w:r>
          </w:p>
        </w:tc>
        <w:tc>
          <w:tcPr>
            <w:tcW w:w="3967" w:type="dxa"/>
          </w:tcPr>
          <w:p w14:paraId="595AB62A"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p w14:paraId="080B621F" w14:textId="77777777" w:rsidR="00F7683C" w:rsidRPr="00F21617" w:rsidRDefault="00F7683C" w:rsidP="006331CE">
            <w:pPr>
              <w:spacing w:after="0" w:line="240" w:lineRule="auto"/>
              <w:ind w:right="-121"/>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(Гагарін В.В., </w:t>
            </w:r>
          </w:p>
          <w:p w14:paraId="37BFF237" w14:textId="77777777" w:rsidR="00F7683C" w:rsidRPr="00F21617" w:rsidRDefault="00F7683C" w:rsidP="006331CE">
            <w:pPr>
              <w:spacing w:after="0" w:line="240" w:lineRule="auto"/>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Говоров В.С., Захарченко І.Г., </w:t>
            </w:r>
            <w:proofErr w:type="spellStart"/>
            <w:r w:rsidRPr="00F21617">
              <w:rPr>
                <w:rFonts w:ascii="Times New Roman" w:eastAsia="Calibri" w:hAnsi="Times New Roman" w:cs="Times New Roman"/>
                <w:kern w:val="0"/>
                <w:sz w:val="28"/>
                <w:szCs w:val="28"/>
                <w:lang w:val="uk-UA"/>
              </w:rPr>
              <w:t>Середенко</w:t>
            </w:r>
            <w:proofErr w:type="spellEnd"/>
            <w:r w:rsidRPr="00F21617">
              <w:rPr>
                <w:rFonts w:ascii="Times New Roman" w:eastAsia="Calibri" w:hAnsi="Times New Roman" w:cs="Times New Roman"/>
                <w:kern w:val="0"/>
                <w:sz w:val="28"/>
                <w:szCs w:val="28"/>
                <w:lang w:val="uk-UA"/>
              </w:rPr>
              <w:t xml:space="preserve"> К.М., </w:t>
            </w:r>
            <w:proofErr w:type="spellStart"/>
            <w:r w:rsidRPr="00F21617">
              <w:rPr>
                <w:rFonts w:ascii="Times New Roman" w:eastAsia="Calibri" w:hAnsi="Times New Roman" w:cs="Times New Roman"/>
                <w:kern w:val="0"/>
                <w:sz w:val="28"/>
                <w:szCs w:val="28"/>
                <w:lang w:val="uk-UA"/>
              </w:rPr>
              <w:t>Плотнік</w:t>
            </w:r>
            <w:proofErr w:type="spellEnd"/>
            <w:r w:rsidRPr="00F21617">
              <w:rPr>
                <w:rFonts w:ascii="Times New Roman" w:eastAsia="Calibri" w:hAnsi="Times New Roman" w:cs="Times New Roman"/>
                <w:kern w:val="0"/>
                <w:sz w:val="28"/>
                <w:szCs w:val="28"/>
                <w:lang w:val="uk-UA"/>
              </w:rPr>
              <w:t xml:space="preserve"> Н.А., Чаплигіна К.Ю.);</w:t>
            </w:r>
          </w:p>
        </w:tc>
      </w:tr>
      <w:tr w:rsidR="00F7683C" w:rsidRPr="00F21617" w14:paraId="3EA9AF99" w14:textId="77777777" w:rsidTr="006331CE">
        <w:trPr>
          <w:trHeight w:val="360"/>
        </w:trPr>
        <w:tc>
          <w:tcPr>
            <w:tcW w:w="1985" w:type="dxa"/>
          </w:tcPr>
          <w:p w14:paraId="19D5C709"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39416FDF"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«проти» </w:t>
            </w:r>
          </w:p>
        </w:tc>
        <w:tc>
          <w:tcPr>
            <w:tcW w:w="425" w:type="dxa"/>
            <w:hideMark/>
          </w:tcPr>
          <w:p w14:paraId="1E6DA26B"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6EFCA5A1"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6D6B0B9E"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tc>
      </w:tr>
      <w:tr w:rsidR="00F7683C" w:rsidRPr="00F21617" w14:paraId="0E484C5F" w14:textId="77777777" w:rsidTr="006331CE">
        <w:tc>
          <w:tcPr>
            <w:tcW w:w="1985" w:type="dxa"/>
          </w:tcPr>
          <w:p w14:paraId="0EC25C86"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51642F49"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roofErr w:type="spellStart"/>
            <w:r w:rsidRPr="00F21617">
              <w:rPr>
                <w:rFonts w:ascii="Times New Roman" w:eastAsia="Calibri" w:hAnsi="Times New Roman" w:cs="Times New Roman"/>
                <w:kern w:val="0"/>
                <w:sz w:val="28"/>
                <w:szCs w:val="28"/>
                <w:lang w:val="uk-UA"/>
              </w:rPr>
              <w:t>утрим</w:t>
            </w:r>
            <w:proofErr w:type="spellEnd"/>
            <w:r w:rsidRPr="00F21617">
              <w:rPr>
                <w:rFonts w:ascii="Times New Roman" w:eastAsia="Calibri" w:hAnsi="Times New Roman" w:cs="Times New Roman"/>
                <w:kern w:val="0"/>
                <w:sz w:val="28"/>
                <w:szCs w:val="28"/>
                <w:lang w:val="uk-UA"/>
              </w:rPr>
              <w:t xml:space="preserve">.»  </w:t>
            </w:r>
          </w:p>
        </w:tc>
        <w:tc>
          <w:tcPr>
            <w:tcW w:w="425" w:type="dxa"/>
            <w:hideMark/>
          </w:tcPr>
          <w:p w14:paraId="0B76DC9D"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69FA2562" w14:textId="77777777" w:rsidR="00F7683C" w:rsidRPr="00F21617" w:rsidRDefault="00F7683C"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3C792334" w14:textId="77777777" w:rsidR="00F7683C" w:rsidRPr="00F21617" w:rsidRDefault="00F7683C" w:rsidP="006331CE">
            <w:pPr>
              <w:spacing w:after="0" w:line="240" w:lineRule="auto"/>
              <w:ind w:right="141"/>
              <w:rPr>
                <w:rFonts w:ascii="Times New Roman" w:eastAsia="Calibri" w:hAnsi="Times New Roman" w:cs="Times New Roman"/>
                <w:kern w:val="0"/>
                <w:sz w:val="28"/>
                <w:szCs w:val="28"/>
                <w:lang w:val="uk-UA"/>
              </w:rPr>
            </w:pPr>
          </w:p>
        </w:tc>
      </w:tr>
    </w:tbl>
    <w:p w14:paraId="4F5B8607" w14:textId="77777777" w:rsidR="00F7683C" w:rsidRPr="00645243" w:rsidRDefault="00F7683C" w:rsidP="00B33F62">
      <w:pPr>
        <w:spacing w:after="0" w:line="240" w:lineRule="auto"/>
        <w:jc w:val="both"/>
        <w:rPr>
          <w:rFonts w:ascii="Times New Roman" w:hAnsi="Times New Roman" w:cs="Times New Roman"/>
          <w:b/>
          <w:bCs/>
          <w:sz w:val="16"/>
          <w:szCs w:val="16"/>
          <w:lang w:val="uk-UA"/>
        </w:rPr>
      </w:pPr>
    </w:p>
    <w:p w14:paraId="7334C6C6" w14:textId="79125533"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7.</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«ДИТЯЧО-ЮНАЦЬКА СПОРТИВНА ШКОЛА “ЦЕНТР БОЙОВИХ МИСТЕЦТВ” ХАРКІВСЬКОЇ ОБЛАСНОЇ РАДИ»».</w:t>
      </w:r>
    </w:p>
    <w:p w14:paraId="4ABA812E" w14:textId="11A02E9C"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7E0BCC2A" w14:textId="77777777" w:rsidR="009F4706" w:rsidRDefault="009F4706" w:rsidP="009F4706">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p>
    <w:p w14:paraId="1138A6F2" w14:textId="725961F0" w:rsidR="00645243" w:rsidRPr="00961354" w:rsidRDefault="00645243" w:rsidP="00645243">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lastRenderedPageBreak/>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w:t>
      </w:r>
      <w:r>
        <w:rPr>
          <w:rFonts w:ascii="Times New Roman" w:eastAsia="Calibri" w:hAnsi="Times New Roman" w:cs="Times New Roman"/>
          <w:bCs/>
          <w:kern w:val="0"/>
          <w:sz w:val="28"/>
          <w:szCs w:val="28"/>
          <w:lang w:val="uk-UA" w:eastAsia="uk-UA"/>
        </w:rPr>
        <w:t>наголосив, що не буде брати участь у голосуванні з причини конфлікту інтересів</w:t>
      </w:r>
      <w:r w:rsidRPr="00961354">
        <w:rPr>
          <w:rFonts w:ascii="Times New Roman" w:eastAsia="Calibri" w:hAnsi="Times New Roman" w:cs="Times New Roman"/>
          <w:bCs/>
          <w:kern w:val="0"/>
          <w:sz w:val="28"/>
          <w:szCs w:val="28"/>
          <w:lang w:val="uk-UA" w:eastAsia="uk-UA"/>
        </w:rPr>
        <w:t>.</w:t>
      </w:r>
    </w:p>
    <w:p w14:paraId="6548476A" w14:textId="77777777" w:rsidR="00645243" w:rsidRPr="00645243" w:rsidRDefault="00645243" w:rsidP="009F4706">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677ED5E4" w14:textId="6A0F3A9B" w:rsidR="009F4706" w:rsidRPr="00961354" w:rsidRDefault="009F4706" w:rsidP="009F4706">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3D83DA57" w14:textId="25A459D3" w:rsidR="009F4706" w:rsidRPr="00F21617" w:rsidRDefault="009F4706" w:rsidP="009F4706">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F21617">
        <w:rPr>
          <w:rFonts w:ascii="Times New Roman" w:eastAsia="Calibri" w:hAnsi="Times New Roman" w:cs="Times New Roman"/>
          <w:bCs/>
          <w:kern w:val="0"/>
          <w:sz w:val="28"/>
          <w:szCs w:val="28"/>
          <w:lang w:val="uk-UA"/>
        </w:rPr>
        <w:t>1.  Інформацію взяти до відома.</w:t>
      </w:r>
    </w:p>
    <w:p w14:paraId="065BFE85" w14:textId="77777777" w:rsidR="009F4706" w:rsidRPr="00F21617" w:rsidRDefault="009F4706" w:rsidP="009F4706">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bCs/>
          <w:kern w:val="0"/>
          <w:sz w:val="28"/>
          <w:szCs w:val="28"/>
          <w:lang w:val="uk-UA"/>
        </w:rPr>
        <w:t xml:space="preserve">2. Погодити </w:t>
      </w:r>
      <w:proofErr w:type="spellStart"/>
      <w:r w:rsidRPr="00F21617">
        <w:rPr>
          <w:rFonts w:ascii="Times New Roman" w:eastAsia="Calibri" w:hAnsi="Times New Roman" w:cs="Times New Roman"/>
          <w:kern w:val="0"/>
          <w:sz w:val="28"/>
          <w:szCs w:val="28"/>
          <w:lang w:val="uk-UA"/>
        </w:rPr>
        <w:t>проєкт</w:t>
      </w:r>
      <w:proofErr w:type="spellEnd"/>
      <w:r w:rsidRPr="00F21617">
        <w:rPr>
          <w:rFonts w:ascii="Times New Roman" w:eastAsia="Calibri" w:hAnsi="Times New Roman" w:cs="Times New Roman"/>
          <w:kern w:val="0"/>
          <w:sz w:val="28"/>
          <w:szCs w:val="28"/>
          <w:lang w:val="uk-UA"/>
        </w:rPr>
        <w:t xml:space="preserve"> рішення обласної ради «</w:t>
      </w:r>
      <w:proofErr w:type="spellStart"/>
      <w:r w:rsidRPr="00F21617">
        <w:rPr>
          <w:rFonts w:ascii="Times New Roman" w:hAnsi="Times New Roman" w:cs="Times New Roman"/>
          <w:sz w:val="28"/>
          <w:szCs w:val="28"/>
        </w:rPr>
        <w:t>Про</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затвердження</w:t>
      </w:r>
      <w:proofErr w:type="spellEnd"/>
      <w:r w:rsidRPr="00F21617">
        <w:rPr>
          <w:rFonts w:ascii="Times New Roman" w:hAnsi="Times New Roman" w:cs="Times New Roman"/>
          <w:sz w:val="28"/>
          <w:szCs w:val="28"/>
        </w:rPr>
        <w:t xml:space="preserve"> в </w:t>
      </w:r>
      <w:proofErr w:type="spellStart"/>
      <w:r w:rsidRPr="00F21617">
        <w:rPr>
          <w:rFonts w:ascii="Times New Roman" w:hAnsi="Times New Roman" w:cs="Times New Roman"/>
          <w:sz w:val="28"/>
          <w:szCs w:val="28"/>
        </w:rPr>
        <w:t>новій</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редакції</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Статуту</w:t>
      </w:r>
      <w:proofErr w:type="spellEnd"/>
      <w:r w:rsidRPr="00F21617">
        <w:rPr>
          <w:rFonts w:ascii="Times New Roman" w:hAnsi="Times New Roman" w:cs="Times New Roman"/>
          <w:sz w:val="28"/>
          <w:szCs w:val="28"/>
        </w:rPr>
        <w:t xml:space="preserve"> КОМУНАЛЬНОГО ЗАКЛАДУ «ДИТЯЧО-ЮНАЦЬКА СПОРТИВНА ШКОЛА “</w:t>
      </w:r>
      <w:r w:rsidRPr="00F21617">
        <w:rPr>
          <w:rFonts w:ascii="Times New Roman" w:hAnsi="Times New Roman" w:cs="Times New Roman"/>
          <w:sz w:val="28"/>
          <w:szCs w:val="28"/>
          <w:lang w:val="uk-UA"/>
        </w:rPr>
        <w:t>ЦЕНТР БОЙОВИХ МИСТЕЦТВ</w:t>
      </w:r>
      <w:r w:rsidRPr="00F21617">
        <w:rPr>
          <w:rFonts w:ascii="Times New Roman" w:hAnsi="Times New Roman" w:cs="Times New Roman"/>
          <w:sz w:val="28"/>
          <w:szCs w:val="28"/>
        </w:rPr>
        <w:t>” 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9F4706" w:rsidRPr="00F21617" w14:paraId="5B723A80" w14:textId="77777777" w:rsidTr="006331CE">
        <w:tc>
          <w:tcPr>
            <w:tcW w:w="1985" w:type="dxa"/>
          </w:tcPr>
          <w:p w14:paraId="123FEFAA"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39D9FAD7"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Підсумки голосування:   </w:t>
            </w:r>
          </w:p>
        </w:tc>
        <w:tc>
          <w:tcPr>
            <w:tcW w:w="1558" w:type="dxa"/>
          </w:tcPr>
          <w:p w14:paraId="7A78D8C7"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5B9B8E3F" w14:textId="77777777" w:rsidR="009F4706" w:rsidRPr="00F21617" w:rsidRDefault="009F4706" w:rsidP="006331CE">
            <w:pPr>
              <w:spacing w:after="0" w:line="240" w:lineRule="auto"/>
              <w:ind w:right="141"/>
              <w:rPr>
                <w:rFonts w:ascii="Times New Roman" w:eastAsia="Calibri" w:hAnsi="Times New Roman" w:cs="Times New Roman"/>
                <w:kern w:val="0"/>
                <w:sz w:val="28"/>
                <w:szCs w:val="28"/>
              </w:rPr>
            </w:pPr>
            <w:r w:rsidRPr="00F21617">
              <w:rPr>
                <w:rFonts w:ascii="Times New Roman" w:eastAsia="Calibri" w:hAnsi="Times New Roman" w:cs="Times New Roman"/>
                <w:kern w:val="0"/>
                <w:sz w:val="28"/>
                <w:szCs w:val="28"/>
                <w:lang w:val="uk-UA"/>
              </w:rPr>
              <w:t xml:space="preserve">«за»  </w:t>
            </w:r>
          </w:p>
        </w:tc>
        <w:tc>
          <w:tcPr>
            <w:tcW w:w="425" w:type="dxa"/>
          </w:tcPr>
          <w:p w14:paraId="79ACF0FB"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p>
          <w:p w14:paraId="7AA5D52D"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46F01343"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p>
          <w:p w14:paraId="031FCB2F"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5</w:t>
            </w:r>
          </w:p>
        </w:tc>
        <w:tc>
          <w:tcPr>
            <w:tcW w:w="3967" w:type="dxa"/>
          </w:tcPr>
          <w:p w14:paraId="75C27561"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401E09FE" w14:textId="77777777" w:rsidR="009F4706" w:rsidRPr="00F21617" w:rsidRDefault="009F4706" w:rsidP="006331CE">
            <w:pPr>
              <w:spacing w:after="0" w:line="240" w:lineRule="auto"/>
              <w:ind w:right="-121"/>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(Говоров В.С., Захарченко І.Г., </w:t>
            </w:r>
            <w:proofErr w:type="spellStart"/>
            <w:r w:rsidRPr="00F21617">
              <w:rPr>
                <w:rFonts w:ascii="Times New Roman" w:eastAsia="Calibri" w:hAnsi="Times New Roman" w:cs="Times New Roman"/>
                <w:kern w:val="0"/>
                <w:sz w:val="28"/>
                <w:szCs w:val="28"/>
                <w:lang w:val="uk-UA"/>
              </w:rPr>
              <w:t>Середенко</w:t>
            </w:r>
            <w:proofErr w:type="spellEnd"/>
            <w:r w:rsidRPr="00F21617">
              <w:rPr>
                <w:rFonts w:ascii="Times New Roman" w:eastAsia="Calibri" w:hAnsi="Times New Roman" w:cs="Times New Roman"/>
                <w:kern w:val="0"/>
                <w:sz w:val="28"/>
                <w:szCs w:val="28"/>
                <w:lang w:val="uk-UA"/>
              </w:rPr>
              <w:t xml:space="preserve"> К.М., </w:t>
            </w:r>
            <w:proofErr w:type="spellStart"/>
            <w:r w:rsidRPr="00F21617">
              <w:rPr>
                <w:rFonts w:ascii="Times New Roman" w:eastAsia="Calibri" w:hAnsi="Times New Roman" w:cs="Times New Roman"/>
                <w:kern w:val="0"/>
                <w:sz w:val="28"/>
                <w:szCs w:val="28"/>
                <w:lang w:val="uk-UA"/>
              </w:rPr>
              <w:t>Плотнік</w:t>
            </w:r>
            <w:proofErr w:type="spellEnd"/>
            <w:r w:rsidRPr="00F21617">
              <w:rPr>
                <w:rFonts w:ascii="Times New Roman" w:eastAsia="Calibri" w:hAnsi="Times New Roman" w:cs="Times New Roman"/>
                <w:kern w:val="0"/>
                <w:sz w:val="28"/>
                <w:szCs w:val="28"/>
                <w:lang w:val="uk-UA"/>
              </w:rPr>
              <w:t xml:space="preserve"> Н.А., Чаплигіна К.Ю.);</w:t>
            </w:r>
          </w:p>
        </w:tc>
      </w:tr>
      <w:tr w:rsidR="009F4706" w:rsidRPr="00F21617" w14:paraId="0AA7296E" w14:textId="77777777" w:rsidTr="006331CE">
        <w:trPr>
          <w:trHeight w:val="360"/>
        </w:trPr>
        <w:tc>
          <w:tcPr>
            <w:tcW w:w="1985" w:type="dxa"/>
          </w:tcPr>
          <w:p w14:paraId="483B298D"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20B5D307"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«проти» </w:t>
            </w:r>
          </w:p>
        </w:tc>
        <w:tc>
          <w:tcPr>
            <w:tcW w:w="425" w:type="dxa"/>
            <w:hideMark/>
          </w:tcPr>
          <w:p w14:paraId="7A6D6DFC"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53215076"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401898B5"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r>
      <w:tr w:rsidR="009F4706" w:rsidRPr="00F21617" w14:paraId="0A948F42" w14:textId="77777777" w:rsidTr="006331CE">
        <w:tc>
          <w:tcPr>
            <w:tcW w:w="1985" w:type="dxa"/>
          </w:tcPr>
          <w:p w14:paraId="49ED13FD"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27249F23"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roofErr w:type="spellStart"/>
            <w:r w:rsidRPr="00F21617">
              <w:rPr>
                <w:rFonts w:ascii="Times New Roman" w:eastAsia="Calibri" w:hAnsi="Times New Roman" w:cs="Times New Roman"/>
                <w:kern w:val="0"/>
                <w:sz w:val="28"/>
                <w:szCs w:val="28"/>
                <w:lang w:val="uk-UA"/>
              </w:rPr>
              <w:t>утрим</w:t>
            </w:r>
            <w:proofErr w:type="spellEnd"/>
            <w:r w:rsidRPr="00F21617">
              <w:rPr>
                <w:rFonts w:ascii="Times New Roman" w:eastAsia="Calibri" w:hAnsi="Times New Roman" w:cs="Times New Roman"/>
                <w:kern w:val="0"/>
                <w:sz w:val="28"/>
                <w:szCs w:val="28"/>
                <w:lang w:val="uk-UA"/>
              </w:rPr>
              <w:t xml:space="preserve">.»  </w:t>
            </w:r>
          </w:p>
        </w:tc>
        <w:tc>
          <w:tcPr>
            <w:tcW w:w="425" w:type="dxa"/>
            <w:hideMark/>
          </w:tcPr>
          <w:p w14:paraId="42F9CD78"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044C4093"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7C5601EB"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r>
      <w:tr w:rsidR="009F4706" w:rsidRPr="00F21617" w14:paraId="43085BF0" w14:textId="77777777" w:rsidTr="006331CE">
        <w:tc>
          <w:tcPr>
            <w:tcW w:w="1985" w:type="dxa"/>
          </w:tcPr>
          <w:p w14:paraId="00488643"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c>
          <w:tcPr>
            <w:tcW w:w="1558" w:type="dxa"/>
          </w:tcPr>
          <w:p w14:paraId="79535D0D"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 голосував</w:t>
            </w:r>
          </w:p>
        </w:tc>
        <w:tc>
          <w:tcPr>
            <w:tcW w:w="425" w:type="dxa"/>
          </w:tcPr>
          <w:p w14:paraId="0E25BC14"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p>
          <w:p w14:paraId="58AD12F9"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02BDADC8"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p>
          <w:p w14:paraId="41C08488"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1</w:t>
            </w:r>
          </w:p>
        </w:tc>
        <w:tc>
          <w:tcPr>
            <w:tcW w:w="3967" w:type="dxa"/>
          </w:tcPr>
          <w:p w14:paraId="11A93C10"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2471F673"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(Гагарін В.В.,)</w:t>
            </w:r>
          </w:p>
        </w:tc>
      </w:tr>
    </w:tbl>
    <w:p w14:paraId="52B6158B" w14:textId="77777777" w:rsidR="009F4706" w:rsidRPr="008D12D9" w:rsidRDefault="009F4706"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488B4EAD" w14:textId="5CD22944"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8.</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подовження терміну дії контракту з Трохименко Аллою Олександрівною, директором КОМУНАЛЬНОГО ЗАКЛАДУ «ХАРКІВСЬКИЙ ОБЛАСНИЙ ЦЕНТР СОЦІАЛЬНОЇ ПІДТРИМКИ  ДІТЕЙ ТА СІМЕЙ "ГАРМОНІЯ"» ХАРКІВСЬКОЇ ОБЛАСНОЇ РАДИ».</w:t>
      </w:r>
    </w:p>
    <w:p w14:paraId="23560CCE" w14:textId="417AC43B"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3735F907" w14:textId="60C55A93" w:rsidR="00B33F62" w:rsidRPr="00961354" w:rsidRDefault="00A822C4" w:rsidP="00B33F62">
      <w:pPr>
        <w:spacing w:after="0" w:line="240" w:lineRule="auto"/>
        <w:ind w:firstLine="709"/>
        <w:jc w:val="both"/>
        <w:rPr>
          <w:rFonts w:ascii="Times New Roman" w:hAnsi="Times New Roman" w:cs="Times New Roman"/>
          <w:i/>
          <w:iCs/>
          <w:sz w:val="28"/>
          <w:szCs w:val="28"/>
          <w:lang w:val="uk-UA"/>
        </w:rPr>
      </w:pPr>
      <w:r w:rsidRPr="00A822C4">
        <w:rPr>
          <w:rFonts w:ascii="Times New Roman" w:hAnsi="Times New Roman" w:cs="Times New Roman"/>
          <w:b/>
          <w:bCs/>
          <w:sz w:val="28"/>
          <w:szCs w:val="28"/>
          <w:u w:val="single"/>
          <w:lang w:val="uk-UA"/>
        </w:rPr>
        <w:t>Запрошені:</w:t>
      </w:r>
      <w:r>
        <w:rPr>
          <w:rFonts w:ascii="Times New Roman" w:hAnsi="Times New Roman" w:cs="Times New Roman"/>
          <w:b/>
          <w:bCs/>
          <w:i/>
          <w:iCs/>
          <w:sz w:val="28"/>
          <w:szCs w:val="28"/>
          <w:lang w:val="uk-UA"/>
        </w:rPr>
        <w:t xml:space="preserve"> </w:t>
      </w:r>
      <w:r w:rsidR="00B33F62" w:rsidRPr="00961354">
        <w:rPr>
          <w:rFonts w:ascii="Times New Roman" w:hAnsi="Times New Roman" w:cs="Times New Roman"/>
          <w:b/>
          <w:bCs/>
          <w:i/>
          <w:iCs/>
          <w:sz w:val="28"/>
          <w:szCs w:val="28"/>
          <w:lang w:val="uk-UA"/>
        </w:rPr>
        <w:t>Трохименко Алла Олександрівна</w:t>
      </w:r>
      <w:r w:rsidR="00B33F62" w:rsidRPr="00961354">
        <w:rPr>
          <w:rFonts w:ascii="Times New Roman" w:hAnsi="Times New Roman" w:cs="Times New Roman"/>
          <w:i/>
          <w:iCs/>
          <w:sz w:val="28"/>
          <w:szCs w:val="28"/>
          <w:lang w:val="uk-UA"/>
        </w:rPr>
        <w:t>.</w:t>
      </w:r>
    </w:p>
    <w:p w14:paraId="04678133" w14:textId="77777777" w:rsidR="009F4706" w:rsidRPr="00A822C4" w:rsidRDefault="009F4706"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3F8B1654" w14:textId="352DDC0F" w:rsidR="00D06168" w:rsidRPr="00A822C4" w:rsidRDefault="00D06168" w:rsidP="00A822C4">
      <w:pPr>
        <w:tabs>
          <w:tab w:val="left" w:pos="-1418"/>
          <w:tab w:val="left" w:pos="993"/>
        </w:tabs>
        <w:spacing w:after="0" w:line="240" w:lineRule="auto"/>
        <w:jc w:val="both"/>
        <w:rPr>
          <w:rFonts w:ascii="Times New Roman" w:eastAsia="Calibri" w:hAnsi="Times New Roman" w:cs="Times New Roman"/>
          <w:bCs/>
          <w:color w:val="000000" w:themeColor="text1"/>
          <w:kern w:val="0"/>
          <w:sz w:val="28"/>
          <w:szCs w:val="28"/>
          <w:lang w:val="uk-UA" w:eastAsia="uk-UA"/>
        </w:rPr>
      </w:pPr>
      <w:r w:rsidRPr="00A822C4">
        <w:rPr>
          <w:rFonts w:ascii="Times New Roman" w:eastAsia="Calibri" w:hAnsi="Times New Roman" w:cs="Times New Roman"/>
          <w:b/>
          <w:color w:val="000000" w:themeColor="text1"/>
          <w:kern w:val="0"/>
          <w:sz w:val="28"/>
          <w:szCs w:val="28"/>
          <w:lang w:val="uk-UA" w:eastAsia="uk-UA"/>
        </w:rPr>
        <w:t>ВИСТУПИЛИ:</w:t>
      </w:r>
      <w:r w:rsidRPr="00A822C4">
        <w:rPr>
          <w:rFonts w:ascii="Times New Roman" w:eastAsia="Calibri" w:hAnsi="Times New Roman" w:cs="Times New Roman"/>
          <w:bCs/>
          <w:color w:val="000000" w:themeColor="text1"/>
          <w:kern w:val="0"/>
          <w:sz w:val="28"/>
          <w:szCs w:val="28"/>
          <w:lang w:val="uk-UA" w:eastAsia="uk-UA"/>
        </w:rPr>
        <w:t xml:space="preserve"> </w:t>
      </w:r>
      <w:r w:rsidRPr="00A822C4">
        <w:rPr>
          <w:rFonts w:ascii="Times New Roman" w:eastAsia="Calibri" w:hAnsi="Times New Roman" w:cs="Times New Roman"/>
          <w:b/>
          <w:i/>
          <w:iCs/>
          <w:color w:val="000000" w:themeColor="text1"/>
          <w:kern w:val="0"/>
          <w:sz w:val="28"/>
          <w:szCs w:val="28"/>
          <w:lang w:val="uk-UA" w:eastAsia="uk-UA"/>
        </w:rPr>
        <w:t>Гагарін В.В.</w:t>
      </w:r>
      <w:r w:rsidRPr="00A822C4">
        <w:rPr>
          <w:rFonts w:ascii="Times New Roman" w:eastAsia="Calibri" w:hAnsi="Times New Roman" w:cs="Times New Roman"/>
          <w:bCs/>
          <w:color w:val="000000" w:themeColor="text1"/>
          <w:kern w:val="0"/>
          <w:sz w:val="28"/>
          <w:szCs w:val="28"/>
          <w:lang w:val="uk-UA" w:eastAsia="uk-UA"/>
        </w:rPr>
        <w:t xml:space="preserve"> запропонував погодити внесений </w:t>
      </w:r>
      <w:proofErr w:type="spellStart"/>
      <w:r w:rsidRPr="00A822C4">
        <w:rPr>
          <w:rFonts w:ascii="Times New Roman" w:eastAsia="Calibri" w:hAnsi="Times New Roman" w:cs="Times New Roman"/>
          <w:bCs/>
          <w:color w:val="000000" w:themeColor="text1"/>
          <w:kern w:val="0"/>
          <w:sz w:val="28"/>
          <w:szCs w:val="28"/>
          <w:lang w:val="uk-UA" w:eastAsia="uk-UA"/>
        </w:rPr>
        <w:t>проєкт</w:t>
      </w:r>
      <w:proofErr w:type="spellEnd"/>
      <w:r w:rsidRPr="00A822C4">
        <w:rPr>
          <w:rFonts w:ascii="Times New Roman" w:eastAsia="Calibri" w:hAnsi="Times New Roman" w:cs="Times New Roman"/>
          <w:bCs/>
          <w:color w:val="000000" w:themeColor="text1"/>
          <w:kern w:val="0"/>
          <w:sz w:val="28"/>
          <w:szCs w:val="28"/>
          <w:lang w:val="uk-UA" w:eastAsia="uk-UA"/>
        </w:rPr>
        <w:t xml:space="preserve"> рішення</w:t>
      </w:r>
      <w:r w:rsidR="00A822C4" w:rsidRPr="00A822C4">
        <w:rPr>
          <w:rFonts w:ascii="Times New Roman" w:eastAsia="Calibri" w:hAnsi="Times New Roman" w:cs="Times New Roman"/>
          <w:bCs/>
          <w:color w:val="000000" w:themeColor="text1"/>
          <w:kern w:val="0"/>
          <w:sz w:val="28"/>
          <w:szCs w:val="28"/>
          <w:lang w:val="uk-UA" w:eastAsia="uk-UA"/>
        </w:rPr>
        <w:t>, р</w:t>
      </w:r>
      <w:r w:rsidR="00A822C4" w:rsidRPr="00A822C4">
        <w:rPr>
          <w:rFonts w:ascii="Times New Roman" w:eastAsia="Calibri" w:hAnsi="Times New Roman" w:cs="Times New Roman"/>
          <w:color w:val="000000" w:themeColor="text1"/>
          <w:kern w:val="0"/>
          <w:sz w:val="28"/>
          <w:szCs w:val="28"/>
          <w:lang w:val="uk-UA"/>
        </w:rPr>
        <w:t>екомендувати подовжити термін дії контракту з Трохименко Аллою Олександрівною на 3 (три) роки</w:t>
      </w:r>
      <w:r w:rsidR="00A822C4" w:rsidRPr="00A822C4">
        <w:rPr>
          <w:rFonts w:ascii="Times New Roman" w:eastAsia="Calibri" w:hAnsi="Times New Roman" w:cs="Times New Roman"/>
          <w:color w:val="000000" w:themeColor="text1"/>
          <w:kern w:val="0"/>
          <w:sz w:val="28"/>
          <w:szCs w:val="28"/>
          <w:lang w:val="uk-UA"/>
        </w:rPr>
        <w:t xml:space="preserve">  та </w:t>
      </w:r>
      <w:r w:rsidRPr="00A822C4">
        <w:rPr>
          <w:rFonts w:ascii="Times New Roman" w:eastAsia="Calibri" w:hAnsi="Times New Roman" w:cs="Times New Roman"/>
          <w:bCs/>
          <w:color w:val="000000" w:themeColor="text1"/>
          <w:kern w:val="0"/>
          <w:sz w:val="28"/>
          <w:szCs w:val="28"/>
          <w:lang w:val="uk-UA" w:eastAsia="uk-UA"/>
        </w:rPr>
        <w:t>рекомендувати для розгляду на пленарному засіданні  сесії обласної ради.</w:t>
      </w:r>
    </w:p>
    <w:p w14:paraId="7722E00C" w14:textId="77777777" w:rsidR="00B33F62" w:rsidRPr="00A822C4" w:rsidRDefault="00B33F62" w:rsidP="00B33F62">
      <w:pPr>
        <w:spacing w:after="0" w:line="240" w:lineRule="auto"/>
        <w:jc w:val="both"/>
        <w:rPr>
          <w:rFonts w:ascii="Times New Roman" w:hAnsi="Times New Roman" w:cs="Times New Roman"/>
          <w:b/>
          <w:bCs/>
          <w:color w:val="000000" w:themeColor="text1"/>
          <w:sz w:val="16"/>
          <w:szCs w:val="16"/>
          <w:lang w:val="uk-UA"/>
        </w:rPr>
      </w:pPr>
    </w:p>
    <w:p w14:paraId="414F619A" w14:textId="77777777" w:rsidR="004E3C91" w:rsidRPr="00A822C4" w:rsidRDefault="004E3C91" w:rsidP="004E3C91">
      <w:pPr>
        <w:spacing w:after="0" w:line="240" w:lineRule="auto"/>
        <w:ind w:firstLine="11"/>
        <w:contextualSpacing/>
        <w:jc w:val="both"/>
        <w:rPr>
          <w:rFonts w:ascii="Times New Roman" w:eastAsia="Calibri" w:hAnsi="Times New Roman" w:cs="Times New Roman"/>
          <w:b/>
          <w:color w:val="000000" w:themeColor="text1"/>
          <w:kern w:val="0"/>
          <w:sz w:val="28"/>
          <w:szCs w:val="28"/>
          <w:lang w:val="uk-UA" w:eastAsia="uk-UA"/>
        </w:rPr>
      </w:pPr>
      <w:r w:rsidRPr="00A822C4">
        <w:rPr>
          <w:rFonts w:ascii="Times New Roman" w:eastAsia="Calibri" w:hAnsi="Times New Roman" w:cs="Times New Roman"/>
          <w:b/>
          <w:color w:val="000000" w:themeColor="text1"/>
          <w:kern w:val="0"/>
          <w:sz w:val="28"/>
          <w:szCs w:val="28"/>
          <w:lang w:val="uk-UA" w:eastAsia="uk-UA"/>
        </w:rPr>
        <w:t>ВИРІШИЛИ:</w:t>
      </w:r>
    </w:p>
    <w:p w14:paraId="7900B5BC" w14:textId="77777777" w:rsidR="009F4706" w:rsidRPr="00A822C4" w:rsidRDefault="009F4706" w:rsidP="009F4706">
      <w:pPr>
        <w:tabs>
          <w:tab w:val="left" w:pos="1134"/>
        </w:tabs>
        <w:spacing w:after="0" w:line="240" w:lineRule="auto"/>
        <w:ind w:right="141" w:firstLine="426"/>
        <w:jc w:val="both"/>
        <w:rPr>
          <w:rFonts w:ascii="Times New Roman" w:eastAsia="Calibri" w:hAnsi="Times New Roman" w:cs="Times New Roman"/>
          <w:bCs/>
          <w:color w:val="000000" w:themeColor="text1"/>
          <w:kern w:val="0"/>
          <w:sz w:val="28"/>
          <w:szCs w:val="28"/>
          <w:lang w:val="uk-UA"/>
        </w:rPr>
      </w:pPr>
      <w:r w:rsidRPr="00A822C4">
        <w:rPr>
          <w:rFonts w:ascii="Times New Roman" w:eastAsia="Calibri" w:hAnsi="Times New Roman" w:cs="Times New Roman"/>
          <w:bCs/>
          <w:color w:val="000000" w:themeColor="text1"/>
          <w:kern w:val="0"/>
          <w:sz w:val="28"/>
          <w:szCs w:val="28"/>
          <w:lang w:val="uk-UA"/>
        </w:rPr>
        <w:t>1.  Інформацію взяти до відома.</w:t>
      </w:r>
    </w:p>
    <w:p w14:paraId="2B48EF99" w14:textId="77777777" w:rsidR="009F4706" w:rsidRPr="00A822C4" w:rsidRDefault="009F4706" w:rsidP="009F4706">
      <w:pPr>
        <w:tabs>
          <w:tab w:val="left" w:pos="-1418"/>
          <w:tab w:val="left" w:pos="993"/>
        </w:tabs>
        <w:spacing w:after="0" w:line="240" w:lineRule="auto"/>
        <w:ind w:firstLine="426"/>
        <w:jc w:val="both"/>
        <w:rPr>
          <w:rFonts w:ascii="Times New Roman" w:eastAsia="Calibri" w:hAnsi="Times New Roman" w:cs="Times New Roman"/>
          <w:color w:val="000000" w:themeColor="text1"/>
          <w:kern w:val="0"/>
          <w:sz w:val="28"/>
          <w:szCs w:val="28"/>
          <w:lang w:val="uk-UA"/>
        </w:rPr>
      </w:pPr>
      <w:r w:rsidRPr="00A822C4">
        <w:rPr>
          <w:rFonts w:ascii="Times New Roman" w:eastAsia="Calibri" w:hAnsi="Times New Roman" w:cs="Times New Roman"/>
          <w:bCs/>
          <w:color w:val="000000" w:themeColor="text1"/>
          <w:kern w:val="0"/>
          <w:sz w:val="28"/>
          <w:szCs w:val="28"/>
          <w:lang w:val="uk-UA"/>
        </w:rPr>
        <w:t xml:space="preserve">2. </w:t>
      </w:r>
      <w:r w:rsidRPr="00A822C4">
        <w:rPr>
          <w:rFonts w:ascii="Times New Roman" w:eastAsia="Calibri" w:hAnsi="Times New Roman" w:cs="Times New Roman"/>
          <w:color w:val="000000" w:themeColor="text1"/>
          <w:kern w:val="0"/>
          <w:sz w:val="28"/>
          <w:szCs w:val="28"/>
          <w:lang w:val="uk-UA"/>
        </w:rPr>
        <w:t>Рекомендувати подовжити  термін дії контракту з Трохименко Аллою Олександрівною на 3 (три) роки.</w:t>
      </w:r>
    </w:p>
    <w:p w14:paraId="281C95A1" w14:textId="77777777" w:rsidR="009F4706" w:rsidRPr="00F21617" w:rsidRDefault="009F4706" w:rsidP="009F4706">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A822C4">
        <w:rPr>
          <w:rFonts w:ascii="Times New Roman" w:eastAsia="Calibri" w:hAnsi="Times New Roman" w:cs="Times New Roman"/>
          <w:bCs/>
          <w:color w:val="000000" w:themeColor="text1"/>
          <w:kern w:val="0"/>
          <w:sz w:val="28"/>
          <w:szCs w:val="28"/>
          <w:lang w:val="uk-UA"/>
        </w:rPr>
        <w:t xml:space="preserve">3. Погодити </w:t>
      </w:r>
      <w:proofErr w:type="spellStart"/>
      <w:r w:rsidRPr="00A822C4">
        <w:rPr>
          <w:rFonts w:ascii="Times New Roman" w:eastAsia="Calibri" w:hAnsi="Times New Roman" w:cs="Times New Roman"/>
          <w:color w:val="000000" w:themeColor="text1"/>
          <w:kern w:val="0"/>
          <w:sz w:val="28"/>
          <w:szCs w:val="28"/>
          <w:lang w:val="uk-UA"/>
        </w:rPr>
        <w:t>проєкт</w:t>
      </w:r>
      <w:proofErr w:type="spellEnd"/>
      <w:r w:rsidRPr="00A822C4">
        <w:rPr>
          <w:rFonts w:ascii="Times New Roman" w:eastAsia="Calibri" w:hAnsi="Times New Roman" w:cs="Times New Roman"/>
          <w:color w:val="000000" w:themeColor="text1"/>
          <w:kern w:val="0"/>
          <w:sz w:val="28"/>
          <w:szCs w:val="28"/>
          <w:lang w:val="uk-UA"/>
        </w:rPr>
        <w:t xml:space="preserve"> рішення обласної ради «</w:t>
      </w:r>
      <w:r w:rsidRPr="00A822C4">
        <w:rPr>
          <w:rFonts w:ascii="Times New Roman" w:hAnsi="Times New Roman" w:cs="Times New Roman"/>
          <w:color w:val="000000" w:themeColor="text1"/>
          <w:sz w:val="28"/>
          <w:szCs w:val="28"/>
          <w:lang w:val="uk-UA"/>
        </w:rPr>
        <w:t xml:space="preserve">Про подовження терміну дії </w:t>
      </w:r>
      <w:r w:rsidRPr="00F21617">
        <w:rPr>
          <w:rFonts w:ascii="Times New Roman" w:hAnsi="Times New Roman" w:cs="Times New Roman"/>
          <w:sz w:val="28"/>
          <w:szCs w:val="28"/>
          <w:lang w:val="uk-UA"/>
        </w:rPr>
        <w:t>контракту з Трохименко Аллою Олександрівною, директором КОМУНАЛЬНОГО ЗАКЛАДУ «ХАРКІВСЬКИЙ ОБЛАСНИЙ ЦЕНТР СОЦІАЛЬНОЇ ПІДТРИМКИ  ДІТЕЙ ТА СІМЕЙ "ГАРМОНІЯ"» 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9F4706" w:rsidRPr="00F21617" w14:paraId="0F040EF9" w14:textId="77777777" w:rsidTr="006331CE">
        <w:tc>
          <w:tcPr>
            <w:tcW w:w="1985" w:type="dxa"/>
          </w:tcPr>
          <w:p w14:paraId="6BA4FB2E"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33450EAB"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Підсумки голосування:   </w:t>
            </w:r>
          </w:p>
        </w:tc>
        <w:tc>
          <w:tcPr>
            <w:tcW w:w="1558" w:type="dxa"/>
          </w:tcPr>
          <w:p w14:paraId="7B5092CE"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375BEADE" w14:textId="77777777" w:rsidR="009F4706" w:rsidRPr="00F21617" w:rsidRDefault="009F4706" w:rsidP="006331CE">
            <w:pPr>
              <w:spacing w:after="0" w:line="240" w:lineRule="auto"/>
              <w:ind w:right="141"/>
              <w:rPr>
                <w:rFonts w:ascii="Times New Roman" w:eastAsia="Calibri" w:hAnsi="Times New Roman" w:cs="Times New Roman"/>
                <w:kern w:val="0"/>
                <w:sz w:val="28"/>
                <w:szCs w:val="28"/>
              </w:rPr>
            </w:pPr>
            <w:r w:rsidRPr="00F21617">
              <w:rPr>
                <w:rFonts w:ascii="Times New Roman" w:eastAsia="Calibri" w:hAnsi="Times New Roman" w:cs="Times New Roman"/>
                <w:kern w:val="0"/>
                <w:sz w:val="28"/>
                <w:szCs w:val="28"/>
                <w:lang w:val="uk-UA"/>
              </w:rPr>
              <w:t xml:space="preserve">«за»  </w:t>
            </w:r>
          </w:p>
        </w:tc>
        <w:tc>
          <w:tcPr>
            <w:tcW w:w="425" w:type="dxa"/>
          </w:tcPr>
          <w:p w14:paraId="5C4E231C"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p>
          <w:p w14:paraId="3CA5C88E"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3F0BD231"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p>
          <w:p w14:paraId="438B7D23"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6</w:t>
            </w:r>
          </w:p>
        </w:tc>
        <w:tc>
          <w:tcPr>
            <w:tcW w:w="3967" w:type="dxa"/>
          </w:tcPr>
          <w:p w14:paraId="594C91AA"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p w14:paraId="697CFA73" w14:textId="77777777" w:rsidR="009F4706" w:rsidRPr="00F21617" w:rsidRDefault="009F4706" w:rsidP="006331CE">
            <w:pPr>
              <w:spacing w:after="0" w:line="240" w:lineRule="auto"/>
              <w:ind w:right="-121"/>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(Гагарін В.В., </w:t>
            </w:r>
          </w:p>
          <w:p w14:paraId="7AA109DB" w14:textId="77777777" w:rsidR="009F4706" w:rsidRPr="00F21617" w:rsidRDefault="009F4706" w:rsidP="006331CE">
            <w:pPr>
              <w:spacing w:after="0" w:line="240" w:lineRule="auto"/>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lastRenderedPageBreak/>
              <w:t xml:space="preserve">Говоров В.С., Захарченко І.Г., </w:t>
            </w:r>
            <w:proofErr w:type="spellStart"/>
            <w:r w:rsidRPr="00F21617">
              <w:rPr>
                <w:rFonts w:ascii="Times New Roman" w:eastAsia="Calibri" w:hAnsi="Times New Roman" w:cs="Times New Roman"/>
                <w:kern w:val="0"/>
                <w:sz w:val="28"/>
                <w:szCs w:val="28"/>
                <w:lang w:val="uk-UA"/>
              </w:rPr>
              <w:t>Середенко</w:t>
            </w:r>
            <w:proofErr w:type="spellEnd"/>
            <w:r w:rsidRPr="00F21617">
              <w:rPr>
                <w:rFonts w:ascii="Times New Roman" w:eastAsia="Calibri" w:hAnsi="Times New Roman" w:cs="Times New Roman"/>
                <w:kern w:val="0"/>
                <w:sz w:val="28"/>
                <w:szCs w:val="28"/>
                <w:lang w:val="uk-UA"/>
              </w:rPr>
              <w:t xml:space="preserve"> К.М., </w:t>
            </w:r>
            <w:proofErr w:type="spellStart"/>
            <w:r w:rsidRPr="00F21617">
              <w:rPr>
                <w:rFonts w:ascii="Times New Roman" w:eastAsia="Calibri" w:hAnsi="Times New Roman" w:cs="Times New Roman"/>
                <w:kern w:val="0"/>
                <w:sz w:val="28"/>
                <w:szCs w:val="28"/>
                <w:lang w:val="uk-UA"/>
              </w:rPr>
              <w:t>Плотнік</w:t>
            </w:r>
            <w:proofErr w:type="spellEnd"/>
            <w:r w:rsidRPr="00F21617">
              <w:rPr>
                <w:rFonts w:ascii="Times New Roman" w:eastAsia="Calibri" w:hAnsi="Times New Roman" w:cs="Times New Roman"/>
                <w:kern w:val="0"/>
                <w:sz w:val="28"/>
                <w:szCs w:val="28"/>
                <w:lang w:val="uk-UA"/>
              </w:rPr>
              <w:t xml:space="preserve"> Н.А., Чаплигіна К.Ю.);</w:t>
            </w:r>
          </w:p>
        </w:tc>
      </w:tr>
      <w:tr w:rsidR="009F4706" w:rsidRPr="00F21617" w14:paraId="74FEE421" w14:textId="77777777" w:rsidTr="006331CE">
        <w:trPr>
          <w:trHeight w:val="360"/>
        </w:trPr>
        <w:tc>
          <w:tcPr>
            <w:tcW w:w="1985" w:type="dxa"/>
          </w:tcPr>
          <w:p w14:paraId="29BF160A"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22BD3E39"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«проти» </w:t>
            </w:r>
          </w:p>
        </w:tc>
        <w:tc>
          <w:tcPr>
            <w:tcW w:w="425" w:type="dxa"/>
            <w:hideMark/>
          </w:tcPr>
          <w:p w14:paraId="5108DA36"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5BA82AB9"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5D7BE4A1"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r>
      <w:tr w:rsidR="009F4706" w:rsidRPr="00F21617" w14:paraId="3481030B" w14:textId="77777777" w:rsidTr="006331CE">
        <w:tc>
          <w:tcPr>
            <w:tcW w:w="1985" w:type="dxa"/>
          </w:tcPr>
          <w:p w14:paraId="7182B88D"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3EEEEF16"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roofErr w:type="spellStart"/>
            <w:r w:rsidRPr="00F21617">
              <w:rPr>
                <w:rFonts w:ascii="Times New Roman" w:eastAsia="Calibri" w:hAnsi="Times New Roman" w:cs="Times New Roman"/>
                <w:kern w:val="0"/>
                <w:sz w:val="28"/>
                <w:szCs w:val="28"/>
                <w:lang w:val="uk-UA"/>
              </w:rPr>
              <w:t>утрим</w:t>
            </w:r>
            <w:proofErr w:type="spellEnd"/>
            <w:r w:rsidRPr="00F21617">
              <w:rPr>
                <w:rFonts w:ascii="Times New Roman" w:eastAsia="Calibri" w:hAnsi="Times New Roman" w:cs="Times New Roman"/>
                <w:kern w:val="0"/>
                <w:sz w:val="28"/>
                <w:szCs w:val="28"/>
                <w:lang w:val="uk-UA"/>
              </w:rPr>
              <w:t xml:space="preserve">.»  </w:t>
            </w:r>
          </w:p>
        </w:tc>
        <w:tc>
          <w:tcPr>
            <w:tcW w:w="425" w:type="dxa"/>
            <w:hideMark/>
          </w:tcPr>
          <w:p w14:paraId="6F56EE30"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74FCA76A" w14:textId="77777777" w:rsidR="009F4706" w:rsidRPr="00F21617" w:rsidRDefault="009F4706"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1BAF70A4" w14:textId="77777777" w:rsidR="009F4706" w:rsidRPr="00F21617" w:rsidRDefault="009F4706" w:rsidP="006331CE">
            <w:pPr>
              <w:spacing w:after="0" w:line="240" w:lineRule="auto"/>
              <w:ind w:right="141"/>
              <w:rPr>
                <w:rFonts w:ascii="Times New Roman" w:eastAsia="Calibri" w:hAnsi="Times New Roman" w:cs="Times New Roman"/>
                <w:kern w:val="0"/>
                <w:sz w:val="28"/>
                <w:szCs w:val="28"/>
                <w:lang w:val="uk-UA"/>
              </w:rPr>
            </w:pPr>
          </w:p>
        </w:tc>
      </w:tr>
    </w:tbl>
    <w:p w14:paraId="74A50012" w14:textId="77777777" w:rsidR="009F4706" w:rsidRPr="00961354" w:rsidRDefault="009F4706" w:rsidP="00B33F62">
      <w:pPr>
        <w:spacing w:after="0" w:line="240" w:lineRule="auto"/>
        <w:jc w:val="both"/>
        <w:rPr>
          <w:rFonts w:ascii="Times New Roman" w:hAnsi="Times New Roman" w:cs="Times New Roman"/>
          <w:b/>
          <w:bCs/>
          <w:sz w:val="16"/>
          <w:szCs w:val="16"/>
          <w:lang w:val="uk-UA"/>
        </w:rPr>
      </w:pPr>
    </w:p>
    <w:p w14:paraId="0FFA3029" w14:textId="058604C0"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9.</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подовження терміну дії контракту з Харченком Євгеном Сергійовичем, директором КОМУНАЛЬНОГО ЗАКЛАДУ «СПЕЦІАЛІЗОВАНА ДИТЯЧО-ЮНАЦЬКА СПОРТИВНА ШКОЛА ОЛІМПІЙСЬКОГО РЕЗЕРВУ З БАСКЕТБОЛУ ТА БАДМІНТОНУ» ХАРКІВСЬКОЇ ОБЛАСНОЇ РАДИ».</w:t>
      </w:r>
    </w:p>
    <w:p w14:paraId="0DDAFB67" w14:textId="77777777" w:rsidR="001C7E6C" w:rsidRPr="00961354" w:rsidRDefault="00B33F62" w:rsidP="001C7E6C">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p>
    <w:p w14:paraId="50CE948F" w14:textId="3FA78454" w:rsidR="00B33F62" w:rsidRPr="00961354" w:rsidRDefault="00A822C4" w:rsidP="001C7E6C">
      <w:pPr>
        <w:spacing w:after="0" w:line="240" w:lineRule="auto"/>
        <w:ind w:firstLine="709"/>
        <w:jc w:val="both"/>
        <w:rPr>
          <w:rFonts w:ascii="Times New Roman" w:hAnsi="Times New Roman" w:cs="Times New Roman"/>
          <w:b/>
          <w:bCs/>
          <w:i/>
          <w:iCs/>
          <w:sz w:val="28"/>
          <w:szCs w:val="28"/>
          <w:lang w:val="uk-UA"/>
        </w:rPr>
      </w:pPr>
      <w:r w:rsidRPr="00A822C4">
        <w:rPr>
          <w:rFonts w:ascii="Times New Roman" w:hAnsi="Times New Roman" w:cs="Times New Roman"/>
          <w:b/>
          <w:bCs/>
          <w:sz w:val="28"/>
          <w:szCs w:val="28"/>
          <w:u w:val="single"/>
          <w:lang w:val="uk-UA"/>
        </w:rPr>
        <w:t xml:space="preserve">Запрошені: </w:t>
      </w:r>
      <w:r w:rsidR="00B33F62" w:rsidRPr="00961354">
        <w:rPr>
          <w:rFonts w:ascii="Times New Roman" w:hAnsi="Times New Roman" w:cs="Times New Roman"/>
          <w:b/>
          <w:bCs/>
          <w:i/>
          <w:iCs/>
          <w:sz w:val="28"/>
          <w:szCs w:val="28"/>
          <w:lang w:val="uk-UA"/>
        </w:rPr>
        <w:t>Харченко Євген Сергійович.</w:t>
      </w:r>
    </w:p>
    <w:p w14:paraId="516BDC81" w14:textId="77777777" w:rsidR="00A822C4" w:rsidRPr="00A822C4" w:rsidRDefault="00A822C4" w:rsidP="00D06168">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54688938" w14:textId="1D224D3C" w:rsidR="00A822C4" w:rsidRPr="00A822C4" w:rsidRDefault="00A822C4" w:rsidP="00A822C4">
      <w:pPr>
        <w:tabs>
          <w:tab w:val="left" w:pos="-1418"/>
          <w:tab w:val="left" w:pos="993"/>
        </w:tabs>
        <w:spacing w:after="0" w:line="240" w:lineRule="auto"/>
        <w:jc w:val="both"/>
        <w:rPr>
          <w:rFonts w:ascii="Times New Roman" w:eastAsia="Calibri" w:hAnsi="Times New Roman" w:cs="Times New Roman"/>
          <w:bCs/>
          <w:color w:val="000000" w:themeColor="text1"/>
          <w:kern w:val="0"/>
          <w:sz w:val="28"/>
          <w:szCs w:val="28"/>
          <w:lang w:val="uk-UA" w:eastAsia="uk-UA"/>
        </w:rPr>
      </w:pPr>
      <w:r w:rsidRPr="00A822C4">
        <w:rPr>
          <w:rFonts w:ascii="Times New Roman" w:eastAsia="Calibri" w:hAnsi="Times New Roman" w:cs="Times New Roman"/>
          <w:b/>
          <w:color w:val="000000" w:themeColor="text1"/>
          <w:kern w:val="0"/>
          <w:sz w:val="28"/>
          <w:szCs w:val="28"/>
          <w:lang w:val="uk-UA" w:eastAsia="uk-UA"/>
        </w:rPr>
        <w:t>ВИСТУПИЛИ:</w:t>
      </w:r>
      <w:r w:rsidRPr="00A822C4">
        <w:rPr>
          <w:rFonts w:ascii="Times New Roman" w:eastAsia="Calibri" w:hAnsi="Times New Roman" w:cs="Times New Roman"/>
          <w:bCs/>
          <w:color w:val="000000" w:themeColor="text1"/>
          <w:kern w:val="0"/>
          <w:sz w:val="28"/>
          <w:szCs w:val="28"/>
          <w:lang w:val="uk-UA" w:eastAsia="uk-UA"/>
        </w:rPr>
        <w:t xml:space="preserve"> </w:t>
      </w:r>
      <w:r w:rsidRPr="00A822C4">
        <w:rPr>
          <w:rFonts w:ascii="Times New Roman" w:eastAsia="Calibri" w:hAnsi="Times New Roman" w:cs="Times New Roman"/>
          <w:b/>
          <w:i/>
          <w:iCs/>
          <w:color w:val="000000" w:themeColor="text1"/>
          <w:kern w:val="0"/>
          <w:sz w:val="28"/>
          <w:szCs w:val="28"/>
          <w:lang w:val="uk-UA" w:eastAsia="uk-UA"/>
        </w:rPr>
        <w:t>Гагарін В.В.</w:t>
      </w:r>
      <w:r w:rsidRPr="00A822C4">
        <w:rPr>
          <w:rFonts w:ascii="Times New Roman" w:eastAsia="Calibri" w:hAnsi="Times New Roman" w:cs="Times New Roman"/>
          <w:bCs/>
          <w:color w:val="000000" w:themeColor="text1"/>
          <w:kern w:val="0"/>
          <w:sz w:val="28"/>
          <w:szCs w:val="28"/>
          <w:lang w:val="uk-UA" w:eastAsia="uk-UA"/>
        </w:rPr>
        <w:t xml:space="preserve"> запропонував погодити внесений </w:t>
      </w:r>
      <w:proofErr w:type="spellStart"/>
      <w:r w:rsidRPr="00A822C4">
        <w:rPr>
          <w:rFonts w:ascii="Times New Roman" w:eastAsia="Calibri" w:hAnsi="Times New Roman" w:cs="Times New Roman"/>
          <w:bCs/>
          <w:color w:val="000000" w:themeColor="text1"/>
          <w:kern w:val="0"/>
          <w:sz w:val="28"/>
          <w:szCs w:val="28"/>
          <w:lang w:val="uk-UA" w:eastAsia="uk-UA"/>
        </w:rPr>
        <w:t>проєкт</w:t>
      </w:r>
      <w:proofErr w:type="spellEnd"/>
      <w:r w:rsidRPr="00A822C4">
        <w:rPr>
          <w:rFonts w:ascii="Times New Roman" w:eastAsia="Calibri" w:hAnsi="Times New Roman" w:cs="Times New Roman"/>
          <w:bCs/>
          <w:color w:val="000000" w:themeColor="text1"/>
          <w:kern w:val="0"/>
          <w:sz w:val="28"/>
          <w:szCs w:val="28"/>
          <w:lang w:val="uk-UA" w:eastAsia="uk-UA"/>
        </w:rPr>
        <w:t xml:space="preserve"> рішення, р</w:t>
      </w:r>
      <w:r w:rsidRPr="00A822C4">
        <w:rPr>
          <w:rFonts w:ascii="Times New Roman" w:eastAsia="Calibri" w:hAnsi="Times New Roman" w:cs="Times New Roman"/>
          <w:color w:val="000000" w:themeColor="text1"/>
          <w:kern w:val="0"/>
          <w:sz w:val="28"/>
          <w:szCs w:val="28"/>
          <w:lang w:val="uk-UA"/>
        </w:rPr>
        <w:t xml:space="preserve">екомендувати подовжити термін дії контракту з </w:t>
      </w:r>
      <w:r w:rsidRPr="00961354">
        <w:rPr>
          <w:rFonts w:ascii="Times New Roman" w:hAnsi="Times New Roman" w:cs="Times New Roman"/>
          <w:sz w:val="28"/>
          <w:szCs w:val="28"/>
          <w:lang w:val="uk-UA"/>
        </w:rPr>
        <w:t>Харченком Євгеном Сергійовичем</w:t>
      </w:r>
      <w:r w:rsidRPr="00A822C4">
        <w:rPr>
          <w:rFonts w:ascii="Times New Roman" w:eastAsia="Calibri" w:hAnsi="Times New Roman" w:cs="Times New Roman"/>
          <w:color w:val="000000" w:themeColor="text1"/>
          <w:kern w:val="0"/>
          <w:sz w:val="28"/>
          <w:szCs w:val="28"/>
          <w:lang w:val="uk-UA"/>
        </w:rPr>
        <w:t xml:space="preserve"> </w:t>
      </w:r>
      <w:r w:rsidRPr="00A822C4">
        <w:rPr>
          <w:rFonts w:ascii="Times New Roman" w:eastAsia="Calibri" w:hAnsi="Times New Roman" w:cs="Times New Roman"/>
          <w:color w:val="000000" w:themeColor="text1"/>
          <w:kern w:val="0"/>
          <w:sz w:val="28"/>
          <w:szCs w:val="28"/>
          <w:lang w:val="uk-UA"/>
        </w:rPr>
        <w:t xml:space="preserve">на 3 (три) роки  та </w:t>
      </w:r>
      <w:r w:rsidRPr="00A822C4">
        <w:rPr>
          <w:rFonts w:ascii="Times New Roman" w:eastAsia="Calibri" w:hAnsi="Times New Roman" w:cs="Times New Roman"/>
          <w:bCs/>
          <w:color w:val="000000" w:themeColor="text1"/>
          <w:kern w:val="0"/>
          <w:sz w:val="28"/>
          <w:szCs w:val="28"/>
          <w:lang w:val="uk-UA" w:eastAsia="uk-UA"/>
        </w:rPr>
        <w:t>рекомендувати для розгляду на пленарному засіданні  сесії обласної ради.</w:t>
      </w:r>
    </w:p>
    <w:p w14:paraId="6EF5522C" w14:textId="77777777" w:rsidR="00B33F62" w:rsidRDefault="00B33F62" w:rsidP="00B33F62">
      <w:pPr>
        <w:spacing w:after="0" w:line="240" w:lineRule="auto"/>
        <w:jc w:val="both"/>
        <w:rPr>
          <w:rFonts w:ascii="Times New Roman" w:hAnsi="Times New Roman" w:cs="Times New Roman"/>
          <w:b/>
          <w:bCs/>
          <w:sz w:val="16"/>
          <w:szCs w:val="16"/>
          <w:lang w:val="uk-UA"/>
        </w:rPr>
      </w:pPr>
    </w:p>
    <w:p w14:paraId="1D6035BA" w14:textId="77777777" w:rsidR="004E3C91" w:rsidRPr="00961354" w:rsidRDefault="004E3C91" w:rsidP="004E3C91">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4819F300" w14:textId="77777777" w:rsidR="004E3C91" w:rsidRPr="00F21617" w:rsidRDefault="004E3C91" w:rsidP="004E3C91">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F21617">
        <w:rPr>
          <w:rFonts w:ascii="Times New Roman" w:eastAsia="Calibri" w:hAnsi="Times New Roman" w:cs="Times New Roman"/>
          <w:bCs/>
          <w:kern w:val="0"/>
          <w:sz w:val="28"/>
          <w:szCs w:val="28"/>
          <w:lang w:val="uk-UA"/>
        </w:rPr>
        <w:t>1.  Інформацію взяти до відома.</w:t>
      </w:r>
    </w:p>
    <w:p w14:paraId="268C3346" w14:textId="77777777" w:rsidR="004E3C91" w:rsidRPr="00F21617" w:rsidRDefault="004E3C91" w:rsidP="004E3C91">
      <w:pPr>
        <w:tabs>
          <w:tab w:val="left" w:pos="-1418"/>
          <w:tab w:val="left" w:pos="993"/>
        </w:tabs>
        <w:spacing w:after="0" w:line="240" w:lineRule="auto"/>
        <w:jc w:val="both"/>
        <w:rPr>
          <w:rFonts w:ascii="Times New Roman" w:hAnsi="Times New Roman" w:cs="Times New Roman"/>
          <w:sz w:val="28"/>
          <w:szCs w:val="28"/>
        </w:rPr>
      </w:pPr>
      <w:r w:rsidRPr="00F21617">
        <w:rPr>
          <w:rFonts w:ascii="Times New Roman" w:eastAsia="Calibri" w:hAnsi="Times New Roman" w:cs="Times New Roman"/>
          <w:bCs/>
          <w:kern w:val="0"/>
          <w:sz w:val="28"/>
          <w:szCs w:val="28"/>
          <w:lang w:val="uk-UA"/>
        </w:rPr>
        <w:t xml:space="preserve">      </w:t>
      </w:r>
      <w:r w:rsidRPr="00F21617">
        <w:rPr>
          <w:rFonts w:ascii="Times New Roman" w:hAnsi="Times New Roman" w:cs="Times New Roman"/>
          <w:sz w:val="28"/>
          <w:szCs w:val="28"/>
        </w:rPr>
        <w:t>2. </w:t>
      </w:r>
      <w:proofErr w:type="spellStart"/>
      <w:r w:rsidRPr="00F21617">
        <w:rPr>
          <w:rFonts w:ascii="Times New Roman" w:hAnsi="Times New Roman" w:cs="Times New Roman"/>
          <w:sz w:val="28"/>
          <w:szCs w:val="28"/>
        </w:rPr>
        <w:t>Рекомендувати</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подовжити</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термін</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дії</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контракту</w:t>
      </w:r>
      <w:proofErr w:type="spellEnd"/>
      <w:r w:rsidRPr="00F21617">
        <w:rPr>
          <w:rFonts w:ascii="Times New Roman" w:hAnsi="Times New Roman" w:cs="Times New Roman"/>
          <w:sz w:val="28"/>
          <w:szCs w:val="28"/>
        </w:rPr>
        <w:t xml:space="preserve"> з </w:t>
      </w:r>
      <w:proofErr w:type="spellStart"/>
      <w:r w:rsidRPr="00F21617">
        <w:rPr>
          <w:rFonts w:ascii="Times New Roman" w:hAnsi="Times New Roman" w:cs="Times New Roman"/>
          <w:sz w:val="28"/>
          <w:szCs w:val="28"/>
        </w:rPr>
        <w:t>Харченком</w:t>
      </w:r>
      <w:proofErr w:type="spellEnd"/>
      <w:r w:rsidRPr="00F21617">
        <w:rPr>
          <w:rFonts w:ascii="Times New Roman" w:hAnsi="Times New Roman" w:cs="Times New Roman"/>
          <w:sz w:val="28"/>
          <w:szCs w:val="28"/>
        </w:rPr>
        <w:t xml:space="preserve"> </w:t>
      </w:r>
      <w:r w:rsidRPr="00F21617">
        <w:rPr>
          <w:rFonts w:ascii="Times New Roman" w:hAnsi="Times New Roman" w:cs="Times New Roman"/>
          <w:sz w:val="28"/>
          <w:szCs w:val="28"/>
          <w:lang w:val="uk-UA"/>
        </w:rPr>
        <w:t xml:space="preserve">Євгеном </w:t>
      </w:r>
      <w:r w:rsidRPr="00F21617">
        <w:rPr>
          <w:rFonts w:ascii="Times New Roman" w:hAnsi="Times New Roman" w:cs="Times New Roman"/>
          <w:sz w:val="28"/>
          <w:szCs w:val="28"/>
        </w:rPr>
        <w:t>С</w:t>
      </w:r>
      <w:proofErr w:type="spellStart"/>
      <w:r w:rsidRPr="00F21617">
        <w:rPr>
          <w:rFonts w:ascii="Times New Roman" w:hAnsi="Times New Roman" w:cs="Times New Roman"/>
          <w:sz w:val="28"/>
          <w:szCs w:val="28"/>
          <w:lang w:val="uk-UA"/>
        </w:rPr>
        <w:t>ергійовичем</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на</w:t>
      </w:r>
      <w:proofErr w:type="spellEnd"/>
      <w:r w:rsidRPr="00F21617">
        <w:rPr>
          <w:rFonts w:ascii="Times New Roman" w:hAnsi="Times New Roman" w:cs="Times New Roman"/>
          <w:sz w:val="28"/>
          <w:szCs w:val="28"/>
        </w:rPr>
        <w:t xml:space="preserve"> 3 (</w:t>
      </w:r>
      <w:proofErr w:type="spellStart"/>
      <w:r w:rsidRPr="00F21617">
        <w:rPr>
          <w:rFonts w:ascii="Times New Roman" w:hAnsi="Times New Roman" w:cs="Times New Roman"/>
          <w:sz w:val="28"/>
          <w:szCs w:val="28"/>
        </w:rPr>
        <w:t>три</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роки</w:t>
      </w:r>
      <w:proofErr w:type="spellEnd"/>
      <w:r w:rsidRPr="00F21617">
        <w:rPr>
          <w:rFonts w:ascii="Times New Roman" w:hAnsi="Times New Roman" w:cs="Times New Roman"/>
          <w:sz w:val="28"/>
          <w:szCs w:val="28"/>
        </w:rPr>
        <w:t>.</w:t>
      </w:r>
    </w:p>
    <w:p w14:paraId="6B97C9F6" w14:textId="77777777" w:rsidR="004E3C91" w:rsidRPr="00F21617" w:rsidRDefault="004E3C91" w:rsidP="004E3C91">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bCs/>
          <w:kern w:val="0"/>
          <w:sz w:val="28"/>
          <w:szCs w:val="28"/>
          <w:lang w:val="uk-UA"/>
        </w:rPr>
        <w:t xml:space="preserve">3. Погодити </w:t>
      </w:r>
      <w:proofErr w:type="spellStart"/>
      <w:r w:rsidRPr="00F21617">
        <w:rPr>
          <w:rFonts w:ascii="Times New Roman" w:eastAsia="Calibri" w:hAnsi="Times New Roman" w:cs="Times New Roman"/>
          <w:kern w:val="0"/>
          <w:sz w:val="28"/>
          <w:szCs w:val="28"/>
          <w:lang w:val="uk-UA"/>
        </w:rPr>
        <w:t>проєкт</w:t>
      </w:r>
      <w:proofErr w:type="spellEnd"/>
      <w:r w:rsidRPr="00F21617">
        <w:rPr>
          <w:rFonts w:ascii="Times New Roman" w:eastAsia="Calibri" w:hAnsi="Times New Roman" w:cs="Times New Roman"/>
          <w:kern w:val="0"/>
          <w:sz w:val="28"/>
          <w:szCs w:val="28"/>
          <w:lang w:val="uk-UA"/>
        </w:rPr>
        <w:t xml:space="preserve"> рішення обласної ради «</w:t>
      </w:r>
      <w:r w:rsidRPr="00F21617">
        <w:rPr>
          <w:rFonts w:ascii="Times New Roman" w:hAnsi="Times New Roman" w:cs="Times New Roman"/>
          <w:sz w:val="28"/>
          <w:szCs w:val="28"/>
          <w:lang w:val="uk-UA"/>
        </w:rPr>
        <w:t>Про подовження терміну дії контракту з Харченком Євгеном Сергійовичем, директором КОМУНАЛЬНОГО ЗАКЛАДУ «СПЕЦІАЛІЗОВАНА ДИТЯЧО-ЮНАЦЬКА СПОРТИВНА ШКОЛА ОЛІМПІЙСЬКОГО РЕЗЕРВУ З БАСКЕТБОЛУ ТА БАДМІНТОНУ» 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4E3C91" w:rsidRPr="00F21617" w14:paraId="2F42E4CD" w14:textId="77777777" w:rsidTr="006331CE">
        <w:tc>
          <w:tcPr>
            <w:tcW w:w="1985" w:type="dxa"/>
          </w:tcPr>
          <w:p w14:paraId="392BD1C9"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p w14:paraId="611BE9C1"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Підсумки голосування:   </w:t>
            </w:r>
          </w:p>
        </w:tc>
        <w:tc>
          <w:tcPr>
            <w:tcW w:w="1558" w:type="dxa"/>
          </w:tcPr>
          <w:p w14:paraId="06E373DF"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p w14:paraId="5EE0F4EC"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p w14:paraId="7720E370" w14:textId="77777777" w:rsidR="004E3C91" w:rsidRPr="00F21617" w:rsidRDefault="004E3C91" w:rsidP="006331CE">
            <w:pPr>
              <w:spacing w:after="0" w:line="240" w:lineRule="auto"/>
              <w:ind w:right="141"/>
              <w:rPr>
                <w:rFonts w:ascii="Times New Roman" w:eastAsia="Calibri" w:hAnsi="Times New Roman" w:cs="Times New Roman"/>
                <w:kern w:val="0"/>
                <w:sz w:val="28"/>
                <w:szCs w:val="28"/>
              </w:rPr>
            </w:pPr>
            <w:r w:rsidRPr="00F21617">
              <w:rPr>
                <w:rFonts w:ascii="Times New Roman" w:eastAsia="Calibri" w:hAnsi="Times New Roman" w:cs="Times New Roman"/>
                <w:kern w:val="0"/>
                <w:sz w:val="28"/>
                <w:szCs w:val="28"/>
                <w:lang w:val="uk-UA"/>
              </w:rPr>
              <w:t xml:space="preserve">«за»  </w:t>
            </w:r>
          </w:p>
        </w:tc>
        <w:tc>
          <w:tcPr>
            <w:tcW w:w="425" w:type="dxa"/>
          </w:tcPr>
          <w:p w14:paraId="43C23A7F"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p>
          <w:p w14:paraId="0D4AE8E4"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tcPr>
          <w:p w14:paraId="0DD522A3"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p>
          <w:p w14:paraId="449E7658"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6</w:t>
            </w:r>
          </w:p>
        </w:tc>
        <w:tc>
          <w:tcPr>
            <w:tcW w:w="3967" w:type="dxa"/>
          </w:tcPr>
          <w:p w14:paraId="0E2EF17A"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p w14:paraId="39F29130" w14:textId="77777777" w:rsidR="004E3C91" w:rsidRPr="00F21617" w:rsidRDefault="004E3C91" w:rsidP="006331CE">
            <w:pPr>
              <w:spacing w:after="0" w:line="240" w:lineRule="auto"/>
              <w:ind w:right="-121"/>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(Гагарін В.В., </w:t>
            </w:r>
          </w:p>
          <w:p w14:paraId="29B8BD4C" w14:textId="77777777" w:rsidR="004E3C91" w:rsidRPr="00F21617" w:rsidRDefault="004E3C91" w:rsidP="006331CE">
            <w:pPr>
              <w:spacing w:after="0" w:line="240" w:lineRule="auto"/>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Говоров В.С., Захарченко І.Г., </w:t>
            </w:r>
            <w:proofErr w:type="spellStart"/>
            <w:r w:rsidRPr="00F21617">
              <w:rPr>
                <w:rFonts w:ascii="Times New Roman" w:eastAsia="Calibri" w:hAnsi="Times New Roman" w:cs="Times New Roman"/>
                <w:kern w:val="0"/>
                <w:sz w:val="28"/>
                <w:szCs w:val="28"/>
                <w:lang w:val="uk-UA"/>
              </w:rPr>
              <w:t>Середенко</w:t>
            </w:r>
            <w:proofErr w:type="spellEnd"/>
            <w:r w:rsidRPr="00F21617">
              <w:rPr>
                <w:rFonts w:ascii="Times New Roman" w:eastAsia="Calibri" w:hAnsi="Times New Roman" w:cs="Times New Roman"/>
                <w:kern w:val="0"/>
                <w:sz w:val="28"/>
                <w:szCs w:val="28"/>
                <w:lang w:val="uk-UA"/>
              </w:rPr>
              <w:t xml:space="preserve"> К.М., </w:t>
            </w:r>
            <w:proofErr w:type="spellStart"/>
            <w:r w:rsidRPr="00F21617">
              <w:rPr>
                <w:rFonts w:ascii="Times New Roman" w:eastAsia="Calibri" w:hAnsi="Times New Roman" w:cs="Times New Roman"/>
                <w:kern w:val="0"/>
                <w:sz w:val="28"/>
                <w:szCs w:val="28"/>
                <w:lang w:val="uk-UA"/>
              </w:rPr>
              <w:t>Плотнік</w:t>
            </w:r>
            <w:proofErr w:type="spellEnd"/>
            <w:r w:rsidRPr="00F21617">
              <w:rPr>
                <w:rFonts w:ascii="Times New Roman" w:eastAsia="Calibri" w:hAnsi="Times New Roman" w:cs="Times New Roman"/>
                <w:kern w:val="0"/>
                <w:sz w:val="28"/>
                <w:szCs w:val="28"/>
                <w:lang w:val="uk-UA"/>
              </w:rPr>
              <w:t xml:space="preserve"> Н.А., Чаплигіна К.Ю.);</w:t>
            </w:r>
          </w:p>
        </w:tc>
      </w:tr>
      <w:tr w:rsidR="004E3C91" w:rsidRPr="00F21617" w14:paraId="6E8F7613" w14:textId="77777777" w:rsidTr="006331CE">
        <w:trPr>
          <w:trHeight w:val="360"/>
        </w:trPr>
        <w:tc>
          <w:tcPr>
            <w:tcW w:w="1985" w:type="dxa"/>
          </w:tcPr>
          <w:p w14:paraId="34505E4C"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0A3E4A93"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 xml:space="preserve">«проти» </w:t>
            </w:r>
          </w:p>
        </w:tc>
        <w:tc>
          <w:tcPr>
            <w:tcW w:w="425" w:type="dxa"/>
            <w:hideMark/>
          </w:tcPr>
          <w:p w14:paraId="12BFAF63"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5EB83577"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5BE80187"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tc>
      </w:tr>
      <w:tr w:rsidR="004E3C91" w:rsidRPr="00F21617" w14:paraId="40927EB4" w14:textId="77777777" w:rsidTr="006331CE">
        <w:tc>
          <w:tcPr>
            <w:tcW w:w="1985" w:type="dxa"/>
          </w:tcPr>
          <w:p w14:paraId="10B1B589"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0C8DFB59"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roofErr w:type="spellStart"/>
            <w:r w:rsidRPr="00F21617">
              <w:rPr>
                <w:rFonts w:ascii="Times New Roman" w:eastAsia="Calibri" w:hAnsi="Times New Roman" w:cs="Times New Roman"/>
                <w:kern w:val="0"/>
                <w:sz w:val="28"/>
                <w:szCs w:val="28"/>
                <w:lang w:val="uk-UA"/>
              </w:rPr>
              <w:t>утрим</w:t>
            </w:r>
            <w:proofErr w:type="spellEnd"/>
            <w:r w:rsidRPr="00F21617">
              <w:rPr>
                <w:rFonts w:ascii="Times New Roman" w:eastAsia="Calibri" w:hAnsi="Times New Roman" w:cs="Times New Roman"/>
                <w:kern w:val="0"/>
                <w:sz w:val="28"/>
                <w:szCs w:val="28"/>
                <w:lang w:val="uk-UA"/>
              </w:rPr>
              <w:t xml:space="preserve">.»  </w:t>
            </w:r>
          </w:p>
        </w:tc>
        <w:tc>
          <w:tcPr>
            <w:tcW w:w="425" w:type="dxa"/>
            <w:hideMark/>
          </w:tcPr>
          <w:p w14:paraId="3DF0501C"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w:t>
            </w:r>
          </w:p>
        </w:tc>
        <w:tc>
          <w:tcPr>
            <w:tcW w:w="1275" w:type="dxa"/>
            <w:hideMark/>
          </w:tcPr>
          <w:p w14:paraId="473E26A7" w14:textId="77777777" w:rsidR="004E3C91" w:rsidRPr="00F21617" w:rsidRDefault="004E3C91" w:rsidP="006331CE">
            <w:pPr>
              <w:spacing w:after="0" w:line="240" w:lineRule="auto"/>
              <w:ind w:right="141"/>
              <w:jc w:val="center"/>
              <w:rPr>
                <w:rFonts w:ascii="Times New Roman" w:eastAsia="Calibri" w:hAnsi="Times New Roman" w:cs="Times New Roman"/>
                <w:kern w:val="0"/>
                <w:sz w:val="28"/>
                <w:szCs w:val="28"/>
                <w:lang w:val="uk-UA"/>
              </w:rPr>
            </w:pPr>
            <w:r w:rsidRPr="00F21617">
              <w:rPr>
                <w:rFonts w:ascii="Times New Roman" w:eastAsia="Calibri" w:hAnsi="Times New Roman" w:cs="Times New Roman"/>
                <w:kern w:val="0"/>
                <w:sz w:val="28"/>
                <w:szCs w:val="28"/>
                <w:lang w:val="uk-UA"/>
              </w:rPr>
              <w:t>немає</w:t>
            </w:r>
          </w:p>
        </w:tc>
        <w:tc>
          <w:tcPr>
            <w:tcW w:w="3967" w:type="dxa"/>
          </w:tcPr>
          <w:p w14:paraId="365D9E66" w14:textId="77777777" w:rsidR="004E3C91" w:rsidRPr="00F21617" w:rsidRDefault="004E3C91" w:rsidP="006331CE">
            <w:pPr>
              <w:spacing w:after="0" w:line="240" w:lineRule="auto"/>
              <w:ind w:right="141"/>
              <w:rPr>
                <w:rFonts w:ascii="Times New Roman" w:eastAsia="Calibri" w:hAnsi="Times New Roman" w:cs="Times New Roman"/>
                <w:kern w:val="0"/>
                <w:sz w:val="28"/>
                <w:szCs w:val="28"/>
                <w:lang w:val="uk-UA"/>
              </w:rPr>
            </w:pPr>
          </w:p>
        </w:tc>
      </w:tr>
    </w:tbl>
    <w:p w14:paraId="7449A3B3" w14:textId="77777777" w:rsidR="004E3C91" w:rsidRPr="00961354" w:rsidRDefault="004E3C91" w:rsidP="00B33F62">
      <w:pPr>
        <w:spacing w:after="0" w:line="240" w:lineRule="auto"/>
        <w:jc w:val="both"/>
        <w:rPr>
          <w:rFonts w:ascii="Times New Roman" w:hAnsi="Times New Roman" w:cs="Times New Roman"/>
          <w:b/>
          <w:bCs/>
          <w:sz w:val="16"/>
          <w:szCs w:val="16"/>
          <w:lang w:val="uk-UA"/>
        </w:rPr>
      </w:pPr>
    </w:p>
    <w:p w14:paraId="545E5932" w14:textId="5FEF5C7F"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10.</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звільнення </w:t>
      </w:r>
      <w:proofErr w:type="spellStart"/>
      <w:r w:rsidRPr="00961354">
        <w:rPr>
          <w:rFonts w:ascii="Times New Roman" w:hAnsi="Times New Roman" w:cs="Times New Roman"/>
          <w:sz w:val="28"/>
          <w:szCs w:val="28"/>
          <w:lang w:val="uk-UA"/>
        </w:rPr>
        <w:t>Єфременко</w:t>
      </w:r>
      <w:proofErr w:type="spellEnd"/>
      <w:r w:rsidRPr="00961354">
        <w:rPr>
          <w:rFonts w:ascii="Times New Roman" w:hAnsi="Times New Roman" w:cs="Times New Roman"/>
          <w:sz w:val="28"/>
          <w:szCs w:val="28"/>
          <w:lang w:val="uk-UA"/>
        </w:rPr>
        <w:t xml:space="preserve"> Олени Олексіївни з посади директора КОМУНАЛЬНОГО ЗАКЛАДУ «ХАРКІВСЬКИЙ МУЗИЧНИЙ ФАХОВИЙ КОЛЕДЖ ІМ. </w:t>
      </w:r>
      <w:r w:rsidR="001C7E6C" w:rsidRPr="00961354">
        <w:rPr>
          <w:rFonts w:ascii="Times New Roman" w:hAnsi="Times New Roman" w:cs="Times New Roman"/>
          <w:sz w:val="28"/>
          <w:szCs w:val="28"/>
          <w:lang w:val="uk-UA"/>
        </w:rPr>
        <w:t xml:space="preserve">                                                       </w:t>
      </w:r>
      <w:r w:rsidRPr="00961354">
        <w:rPr>
          <w:rFonts w:ascii="Times New Roman" w:hAnsi="Times New Roman" w:cs="Times New Roman"/>
          <w:sz w:val="28"/>
          <w:szCs w:val="28"/>
          <w:lang w:val="uk-UA"/>
        </w:rPr>
        <w:t>Б.М. ЛЯТОШИНСЬКОГО» ХАРКІВСЬКОЇ ОБЛАСНОЇ РАДИ».</w:t>
      </w:r>
    </w:p>
    <w:p w14:paraId="4290ACB4" w14:textId="12BEC64F"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lastRenderedPageBreak/>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Ковальова Олена Михайлівна</w:t>
      </w:r>
      <w:r w:rsidRPr="00961354">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35124E2C" w14:textId="77777777" w:rsidR="001C7E6C" w:rsidRPr="00DF4958" w:rsidRDefault="001C7E6C" w:rsidP="001C7E6C">
      <w:pPr>
        <w:spacing w:after="0" w:line="240" w:lineRule="auto"/>
        <w:ind w:firstLine="11"/>
        <w:contextualSpacing/>
        <w:jc w:val="both"/>
        <w:rPr>
          <w:rFonts w:ascii="Times New Roman" w:eastAsia="Calibri" w:hAnsi="Times New Roman" w:cs="Times New Roman"/>
          <w:b/>
          <w:kern w:val="0"/>
          <w:sz w:val="16"/>
          <w:szCs w:val="16"/>
          <w:lang w:val="uk-UA" w:eastAsia="uk-UA"/>
        </w:rPr>
      </w:pPr>
    </w:p>
    <w:p w14:paraId="36137D82" w14:textId="7A71955C" w:rsidR="00580A07" w:rsidRPr="00580A07" w:rsidRDefault="00580A07" w:rsidP="00580A07">
      <w:pPr>
        <w:spacing w:after="0" w:line="240" w:lineRule="auto"/>
        <w:ind w:firstLine="11"/>
        <w:contextualSpacing/>
        <w:jc w:val="both"/>
        <w:rPr>
          <w:rFonts w:ascii="Times New Roman" w:eastAsia="Calibri" w:hAnsi="Times New Roman" w:cs="Times New Roman"/>
          <w:bCs/>
          <w:kern w:val="0"/>
          <w:sz w:val="28"/>
          <w:szCs w:val="28"/>
          <w:lang w:val="uk-UA" w:eastAsia="uk-UA"/>
        </w:rPr>
      </w:pPr>
      <w:bookmarkStart w:id="3" w:name="_Hlk229667279"/>
      <w:r>
        <w:rPr>
          <w:rFonts w:ascii="Times New Roman" w:eastAsia="Calibri" w:hAnsi="Times New Roman" w:cs="Times New Roman"/>
          <w:bCs/>
          <w:kern w:val="0"/>
          <w:sz w:val="28"/>
          <w:szCs w:val="28"/>
          <w:lang w:val="uk-UA" w:eastAsia="uk-UA"/>
        </w:rPr>
        <w:t>Вона</w:t>
      </w:r>
      <w:r w:rsidRPr="00580A07">
        <w:rPr>
          <w:rFonts w:ascii="Times New Roman" w:eastAsia="Calibri" w:hAnsi="Times New Roman" w:cs="Times New Roman"/>
          <w:bCs/>
          <w:kern w:val="0"/>
          <w:sz w:val="28"/>
          <w:szCs w:val="28"/>
          <w:lang w:val="uk-UA" w:eastAsia="uk-UA"/>
        </w:rPr>
        <w:t xml:space="preserve"> доповіла про те, що </w:t>
      </w:r>
      <w:r w:rsidRPr="00580A07">
        <w:rPr>
          <w:rFonts w:ascii="Times New Roman" w:eastAsia="Calibri" w:hAnsi="Times New Roman" w:cs="Times New Roman"/>
          <w:bCs/>
          <w:kern w:val="0"/>
          <w:sz w:val="28"/>
          <w:szCs w:val="28"/>
          <w:lang w:eastAsia="uk-UA"/>
        </w:rPr>
        <w:t>Є</w:t>
      </w:r>
      <w:proofErr w:type="spellStart"/>
      <w:r w:rsidRPr="00580A07">
        <w:rPr>
          <w:rFonts w:ascii="Times New Roman" w:eastAsia="Calibri" w:hAnsi="Times New Roman" w:cs="Times New Roman"/>
          <w:bCs/>
          <w:kern w:val="0"/>
          <w:sz w:val="28"/>
          <w:szCs w:val="28"/>
          <w:lang w:val="uk-UA" w:eastAsia="uk-UA"/>
        </w:rPr>
        <w:t>фременко</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Олена</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Олексіївна</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обіймає</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посаду</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директора</w:t>
      </w:r>
      <w:proofErr w:type="spellEnd"/>
      <w:r>
        <w:rPr>
          <w:rFonts w:ascii="Times New Roman" w:eastAsia="Calibri" w:hAnsi="Times New Roman" w:cs="Times New Roman"/>
          <w:bCs/>
          <w:kern w:val="0"/>
          <w:sz w:val="28"/>
          <w:szCs w:val="28"/>
          <w:lang w:val="uk-UA" w:eastAsia="uk-UA"/>
        </w:rPr>
        <w:t xml:space="preserve"> КЗ</w:t>
      </w:r>
      <w:r w:rsidRPr="00580A07">
        <w:rPr>
          <w:rFonts w:ascii="Times New Roman" w:eastAsia="Calibri" w:hAnsi="Times New Roman" w:cs="Times New Roman"/>
          <w:bCs/>
          <w:kern w:val="0"/>
          <w:sz w:val="28"/>
          <w:szCs w:val="28"/>
          <w:lang w:eastAsia="uk-UA"/>
        </w:rPr>
        <w:t xml:space="preserve"> «ХАРКІВСЬКИЙ МУЗИЧНИЙ ФАХОВИЙ КОЛЕДЖ ІМ. Б.М. ЛЯТОШИНСЬКОГО» ХАРКІВСЬКОЇ ОБЛАСНОЇ РАДИ</w:t>
      </w:r>
      <w:r>
        <w:rPr>
          <w:rFonts w:ascii="Times New Roman" w:eastAsia="Calibri" w:hAnsi="Times New Roman" w:cs="Times New Roman"/>
          <w:bCs/>
          <w:kern w:val="0"/>
          <w:sz w:val="28"/>
          <w:szCs w:val="28"/>
          <w:lang w:val="uk-UA" w:eastAsia="uk-UA"/>
        </w:rPr>
        <w:t xml:space="preserve"> </w:t>
      </w:r>
      <w:proofErr w:type="spellStart"/>
      <w:r w:rsidRPr="00580A07">
        <w:rPr>
          <w:rFonts w:ascii="Times New Roman" w:eastAsia="Calibri" w:hAnsi="Times New Roman" w:cs="Times New Roman"/>
          <w:bCs/>
          <w:kern w:val="0"/>
          <w:sz w:val="28"/>
          <w:szCs w:val="28"/>
          <w:lang w:eastAsia="uk-UA"/>
        </w:rPr>
        <w:t>на</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умовах</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контракту</w:t>
      </w:r>
      <w:proofErr w:type="spellEnd"/>
      <w:r>
        <w:rPr>
          <w:rFonts w:ascii="Times New Roman" w:eastAsia="Calibri" w:hAnsi="Times New Roman" w:cs="Times New Roman"/>
          <w:bCs/>
          <w:kern w:val="0"/>
          <w:sz w:val="28"/>
          <w:szCs w:val="28"/>
          <w:lang w:val="uk-UA" w:eastAsia="uk-UA"/>
        </w:rPr>
        <w:t xml:space="preserve">    </w:t>
      </w:r>
      <w:r w:rsidRPr="00580A07">
        <w:rPr>
          <w:rFonts w:ascii="Times New Roman" w:eastAsia="Calibri" w:hAnsi="Times New Roman" w:cs="Times New Roman"/>
          <w:bCs/>
          <w:kern w:val="0"/>
          <w:sz w:val="28"/>
          <w:szCs w:val="28"/>
          <w:lang w:eastAsia="uk-UA"/>
        </w:rPr>
        <w:t xml:space="preserve">№ 381 </w:t>
      </w:r>
      <w:proofErr w:type="spellStart"/>
      <w:r w:rsidRPr="00580A07">
        <w:rPr>
          <w:rFonts w:ascii="Times New Roman" w:eastAsia="Calibri" w:hAnsi="Times New Roman" w:cs="Times New Roman"/>
          <w:bCs/>
          <w:kern w:val="0"/>
          <w:sz w:val="28"/>
          <w:szCs w:val="28"/>
          <w:lang w:eastAsia="uk-UA"/>
        </w:rPr>
        <w:t>від</w:t>
      </w:r>
      <w:proofErr w:type="spellEnd"/>
      <w:r w:rsidRPr="00580A07">
        <w:rPr>
          <w:rFonts w:ascii="Times New Roman" w:eastAsia="Calibri" w:hAnsi="Times New Roman" w:cs="Times New Roman"/>
          <w:bCs/>
          <w:kern w:val="0"/>
          <w:sz w:val="28"/>
          <w:szCs w:val="28"/>
          <w:lang w:eastAsia="uk-UA"/>
        </w:rPr>
        <w:t xml:space="preserve"> 01.07.2021, </w:t>
      </w:r>
      <w:proofErr w:type="spellStart"/>
      <w:r w:rsidRPr="00580A07">
        <w:rPr>
          <w:rFonts w:ascii="Times New Roman" w:eastAsia="Calibri" w:hAnsi="Times New Roman" w:cs="Times New Roman"/>
          <w:bCs/>
          <w:kern w:val="0"/>
          <w:sz w:val="28"/>
          <w:szCs w:val="28"/>
          <w:lang w:eastAsia="uk-UA"/>
        </w:rPr>
        <w:t>укладеного</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між</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нею</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та</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Харківською</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обласною</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радою</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Строк</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дії</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контракту</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закінчиться</w:t>
      </w:r>
      <w:proofErr w:type="spellEnd"/>
      <w:r w:rsidRPr="00580A07">
        <w:rPr>
          <w:rFonts w:ascii="Times New Roman" w:eastAsia="Calibri" w:hAnsi="Times New Roman" w:cs="Times New Roman"/>
          <w:bCs/>
          <w:kern w:val="0"/>
          <w:sz w:val="28"/>
          <w:szCs w:val="28"/>
          <w:lang w:eastAsia="uk-UA"/>
        </w:rPr>
        <w:t xml:space="preserve"> 01 </w:t>
      </w:r>
      <w:proofErr w:type="spellStart"/>
      <w:r w:rsidRPr="00580A07">
        <w:rPr>
          <w:rFonts w:ascii="Times New Roman" w:eastAsia="Calibri" w:hAnsi="Times New Roman" w:cs="Times New Roman"/>
          <w:bCs/>
          <w:kern w:val="0"/>
          <w:sz w:val="28"/>
          <w:szCs w:val="28"/>
          <w:lang w:eastAsia="uk-UA"/>
        </w:rPr>
        <w:t>липня</w:t>
      </w:r>
      <w:proofErr w:type="spellEnd"/>
      <w:r w:rsidRPr="00580A07">
        <w:rPr>
          <w:rFonts w:ascii="Times New Roman" w:eastAsia="Calibri" w:hAnsi="Times New Roman" w:cs="Times New Roman"/>
          <w:bCs/>
          <w:kern w:val="0"/>
          <w:sz w:val="28"/>
          <w:szCs w:val="28"/>
          <w:lang w:eastAsia="uk-UA"/>
        </w:rPr>
        <w:t xml:space="preserve"> 2026 </w:t>
      </w:r>
      <w:proofErr w:type="spellStart"/>
      <w:r w:rsidRPr="00580A07">
        <w:rPr>
          <w:rFonts w:ascii="Times New Roman" w:eastAsia="Calibri" w:hAnsi="Times New Roman" w:cs="Times New Roman"/>
          <w:bCs/>
          <w:kern w:val="0"/>
          <w:sz w:val="28"/>
          <w:szCs w:val="28"/>
          <w:lang w:eastAsia="uk-UA"/>
        </w:rPr>
        <w:t>року.</w:t>
      </w:r>
      <w:bookmarkStart w:id="4" w:name="_Hlk81561725"/>
      <w:proofErr w:type="spellEnd"/>
      <w:r>
        <w:rPr>
          <w:rFonts w:ascii="Times New Roman" w:eastAsia="Calibri" w:hAnsi="Times New Roman" w:cs="Times New Roman"/>
          <w:bCs/>
          <w:kern w:val="0"/>
          <w:sz w:val="28"/>
          <w:szCs w:val="28"/>
          <w:lang w:val="uk-UA" w:eastAsia="uk-UA"/>
        </w:rPr>
        <w:t xml:space="preserve"> </w:t>
      </w:r>
      <w:r w:rsidRPr="00580A07">
        <w:rPr>
          <w:rFonts w:ascii="Times New Roman" w:eastAsia="Calibri" w:hAnsi="Times New Roman" w:cs="Times New Roman"/>
          <w:bCs/>
          <w:kern w:val="0"/>
          <w:sz w:val="28"/>
          <w:szCs w:val="28"/>
          <w:lang w:eastAsia="uk-UA"/>
        </w:rPr>
        <w:t xml:space="preserve">У </w:t>
      </w:r>
      <w:proofErr w:type="spellStart"/>
      <w:r w:rsidRPr="00580A07">
        <w:rPr>
          <w:rFonts w:ascii="Times New Roman" w:eastAsia="Calibri" w:hAnsi="Times New Roman" w:cs="Times New Roman"/>
          <w:bCs/>
          <w:kern w:val="0"/>
          <w:sz w:val="28"/>
          <w:szCs w:val="28"/>
          <w:lang w:eastAsia="uk-UA"/>
        </w:rPr>
        <w:t>зв’язку</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із</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закінченням</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повноважень</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директора</w:t>
      </w:r>
      <w:proofErr w:type="spellEnd"/>
      <w:r w:rsidRPr="00580A07">
        <w:rPr>
          <w:rFonts w:ascii="Times New Roman" w:eastAsia="Calibri" w:hAnsi="Times New Roman" w:cs="Times New Roman"/>
          <w:bCs/>
          <w:kern w:val="0"/>
          <w:sz w:val="28"/>
          <w:szCs w:val="28"/>
          <w:lang w:eastAsia="uk-UA"/>
        </w:rPr>
        <w:t xml:space="preserve"> КОМУНАЛЬНОГО ЗАКЛАДУ «ХАРКІВСЬКИЙ МУЗИЧНИЙ ФАХОВИЙ КОЛЕДЖ ІМ. Б.М. ЛЯТОШИНСЬКОГО» ХАРКІВСЬКОЇ ОБЛАСНОЇ РАДИ, </w:t>
      </w:r>
      <w:proofErr w:type="spellStart"/>
      <w:r w:rsidRPr="00580A07">
        <w:rPr>
          <w:rFonts w:ascii="Times New Roman" w:eastAsia="Calibri" w:hAnsi="Times New Roman" w:cs="Times New Roman"/>
          <w:bCs/>
          <w:kern w:val="0"/>
          <w:sz w:val="28"/>
          <w:szCs w:val="28"/>
          <w:lang w:eastAsia="uk-UA"/>
        </w:rPr>
        <w:t>наданих</w:t>
      </w:r>
      <w:proofErr w:type="spellEnd"/>
      <w:r w:rsidRPr="00580A07">
        <w:rPr>
          <w:rFonts w:ascii="Times New Roman" w:eastAsia="Calibri" w:hAnsi="Times New Roman" w:cs="Times New Roman"/>
          <w:bCs/>
          <w:kern w:val="0"/>
          <w:sz w:val="28"/>
          <w:szCs w:val="28"/>
          <w:lang w:eastAsia="uk-UA"/>
        </w:rPr>
        <w:t xml:space="preserve"> Є</w:t>
      </w:r>
      <w:proofErr w:type="spellStart"/>
      <w:r>
        <w:rPr>
          <w:rFonts w:ascii="Times New Roman" w:eastAsia="Calibri" w:hAnsi="Times New Roman" w:cs="Times New Roman"/>
          <w:bCs/>
          <w:kern w:val="0"/>
          <w:sz w:val="28"/>
          <w:szCs w:val="28"/>
          <w:lang w:val="uk-UA" w:eastAsia="uk-UA"/>
        </w:rPr>
        <w:t>фременко</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Олені</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Олексіївні</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за</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вищезазначеним</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контрактом</w:t>
      </w:r>
      <w:bookmarkStart w:id="5" w:name="_Hlk81561684"/>
      <w:bookmarkEnd w:id="4"/>
      <w:bookmarkEnd w:id="5"/>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керуючись</w:t>
      </w:r>
      <w:proofErr w:type="spellEnd"/>
      <w:r w:rsidRPr="00580A07">
        <w:rPr>
          <w:rFonts w:ascii="Times New Roman" w:eastAsia="Calibri" w:hAnsi="Times New Roman" w:cs="Times New Roman"/>
          <w:bCs/>
          <w:kern w:val="0"/>
          <w:sz w:val="28"/>
          <w:szCs w:val="28"/>
          <w:lang w:eastAsia="uk-UA"/>
        </w:rPr>
        <w:t xml:space="preserve"> </w:t>
      </w:r>
      <w:r>
        <w:rPr>
          <w:rFonts w:ascii="Times New Roman" w:eastAsia="Calibri" w:hAnsi="Times New Roman" w:cs="Times New Roman"/>
          <w:bCs/>
          <w:kern w:val="0"/>
          <w:sz w:val="28"/>
          <w:szCs w:val="28"/>
          <w:lang w:val="uk-UA" w:eastAsia="uk-UA"/>
        </w:rPr>
        <w:t>нормативно-правовими актами</w:t>
      </w:r>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управління</w:t>
      </w:r>
      <w:proofErr w:type="spellEnd"/>
      <w:r w:rsidRPr="00580A07">
        <w:rPr>
          <w:rFonts w:ascii="Times New Roman" w:eastAsia="Calibri" w:hAnsi="Times New Roman" w:cs="Times New Roman"/>
          <w:bCs/>
          <w:kern w:val="0"/>
          <w:sz w:val="28"/>
          <w:szCs w:val="28"/>
          <w:lang w:eastAsia="uk-UA"/>
        </w:rPr>
        <w:t xml:space="preserve"> з </w:t>
      </w:r>
      <w:proofErr w:type="spellStart"/>
      <w:r w:rsidRPr="00580A07">
        <w:rPr>
          <w:rFonts w:ascii="Times New Roman" w:eastAsia="Calibri" w:hAnsi="Times New Roman" w:cs="Times New Roman"/>
          <w:bCs/>
          <w:kern w:val="0"/>
          <w:sz w:val="28"/>
          <w:szCs w:val="28"/>
          <w:lang w:eastAsia="uk-UA"/>
        </w:rPr>
        <w:t>питань</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комунальної</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власності</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виконавчого</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апарату</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обласної</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ради</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підготувало</w:t>
      </w:r>
      <w:proofErr w:type="spellEnd"/>
      <w:r>
        <w:rPr>
          <w:rFonts w:ascii="Times New Roman" w:eastAsia="Calibri" w:hAnsi="Times New Roman" w:cs="Times New Roman"/>
          <w:bCs/>
          <w:kern w:val="0"/>
          <w:sz w:val="28"/>
          <w:szCs w:val="28"/>
          <w:lang w:val="uk-UA" w:eastAsia="uk-UA"/>
        </w:rPr>
        <w:t xml:space="preserve"> </w:t>
      </w:r>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проєкт</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рішення</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обласної</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ради</w:t>
      </w:r>
      <w:proofErr w:type="spellEnd"/>
      <w:r>
        <w:rPr>
          <w:rFonts w:ascii="Times New Roman" w:eastAsia="Calibri" w:hAnsi="Times New Roman" w:cs="Times New Roman"/>
          <w:bCs/>
          <w:kern w:val="0"/>
          <w:sz w:val="28"/>
          <w:szCs w:val="28"/>
          <w:lang w:val="uk-UA" w:eastAsia="uk-UA"/>
        </w:rPr>
        <w:t xml:space="preserve"> </w:t>
      </w:r>
      <w:r w:rsidRPr="00580A07">
        <w:rPr>
          <w:rFonts w:ascii="Times New Roman" w:eastAsia="Calibri" w:hAnsi="Times New Roman" w:cs="Times New Roman"/>
          <w:bCs/>
          <w:kern w:val="0"/>
          <w:sz w:val="28"/>
          <w:szCs w:val="28"/>
          <w:lang w:eastAsia="uk-UA"/>
        </w:rPr>
        <w:t>“</w:t>
      </w:r>
      <w:proofErr w:type="spellStart"/>
      <w:r w:rsidRPr="00580A07">
        <w:rPr>
          <w:rFonts w:ascii="Times New Roman" w:eastAsia="Calibri" w:hAnsi="Times New Roman" w:cs="Times New Roman"/>
          <w:bCs/>
          <w:kern w:val="0"/>
          <w:sz w:val="28"/>
          <w:szCs w:val="28"/>
          <w:lang w:eastAsia="uk-UA"/>
        </w:rPr>
        <w:t>Про</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звільнення</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Єфременко</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Олени</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Олексіївни</w:t>
      </w:r>
      <w:proofErr w:type="spellEnd"/>
      <w:r w:rsidRPr="00580A07">
        <w:rPr>
          <w:rFonts w:ascii="Times New Roman" w:eastAsia="Calibri" w:hAnsi="Times New Roman" w:cs="Times New Roman"/>
          <w:bCs/>
          <w:kern w:val="0"/>
          <w:sz w:val="28"/>
          <w:szCs w:val="28"/>
          <w:lang w:eastAsia="uk-UA"/>
        </w:rPr>
        <w:t xml:space="preserve"> з </w:t>
      </w:r>
      <w:proofErr w:type="spellStart"/>
      <w:r w:rsidRPr="00580A07">
        <w:rPr>
          <w:rFonts w:ascii="Times New Roman" w:eastAsia="Calibri" w:hAnsi="Times New Roman" w:cs="Times New Roman"/>
          <w:bCs/>
          <w:kern w:val="0"/>
          <w:sz w:val="28"/>
          <w:szCs w:val="28"/>
          <w:lang w:eastAsia="uk-UA"/>
        </w:rPr>
        <w:t>посади</w:t>
      </w:r>
      <w:proofErr w:type="spellEnd"/>
      <w:r w:rsidRPr="00580A07">
        <w:rPr>
          <w:rFonts w:ascii="Times New Roman" w:eastAsia="Calibri" w:hAnsi="Times New Roman" w:cs="Times New Roman"/>
          <w:bCs/>
          <w:kern w:val="0"/>
          <w:sz w:val="28"/>
          <w:szCs w:val="28"/>
          <w:lang w:eastAsia="uk-UA"/>
        </w:rPr>
        <w:t xml:space="preserve"> </w:t>
      </w:r>
      <w:proofErr w:type="spellStart"/>
      <w:r w:rsidRPr="00580A07">
        <w:rPr>
          <w:rFonts w:ascii="Times New Roman" w:eastAsia="Calibri" w:hAnsi="Times New Roman" w:cs="Times New Roman"/>
          <w:bCs/>
          <w:kern w:val="0"/>
          <w:sz w:val="28"/>
          <w:szCs w:val="28"/>
          <w:lang w:eastAsia="uk-UA"/>
        </w:rPr>
        <w:t>директора</w:t>
      </w:r>
      <w:proofErr w:type="spellEnd"/>
      <w:r w:rsidRPr="00580A07">
        <w:rPr>
          <w:rFonts w:ascii="Times New Roman" w:eastAsia="Calibri" w:hAnsi="Times New Roman" w:cs="Times New Roman"/>
          <w:bCs/>
          <w:kern w:val="0"/>
          <w:sz w:val="28"/>
          <w:szCs w:val="28"/>
          <w:lang w:eastAsia="uk-UA"/>
        </w:rPr>
        <w:t xml:space="preserve"> </w:t>
      </w:r>
      <w:r w:rsidR="00C30491">
        <w:rPr>
          <w:rFonts w:ascii="Times New Roman" w:eastAsia="Calibri" w:hAnsi="Times New Roman" w:cs="Times New Roman"/>
          <w:bCs/>
          <w:kern w:val="0"/>
          <w:sz w:val="28"/>
          <w:szCs w:val="28"/>
          <w:lang w:val="uk-UA" w:eastAsia="uk-UA"/>
        </w:rPr>
        <w:t>КЗ</w:t>
      </w:r>
      <w:r w:rsidRPr="00580A07">
        <w:rPr>
          <w:rFonts w:ascii="Times New Roman" w:eastAsia="Calibri" w:hAnsi="Times New Roman" w:cs="Times New Roman"/>
          <w:bCs/>
          <w:kern w:val="0"/>
          <w:sz w:val="28"/>
          <w:szCs w:val="28"/>
          <w:lang w:eastAsia="uk-UA"/>
        </w:rPr>
        <w:t xml:space="preserve"> «ХАРКІВСЬКИЙ МУЗИЧНИЙ ФАХОВИЙ КОЛЕДЖ ІМ. Б.М. ЛЯТОШИНСЬКОГО» ХАРКІВСЬКОЇ ОБЛАСНОЇ РАДИ“.</w:t>
      </w:r>
      <w:r w:rsidR="007B5523">
        <w:rPr>
          <w:rFonts w:ascii="Times New Roman" w:eastAsia="Calibri" w:hAnsi="Times New Roman" w:cs="Times New Roman"/>
          <w:bCs/>
          <w:kern w:val="0"/>
          <w:sz w:val="28"/>
          <w:szCs w:val="28"/>
          <w:lang w:val="uk-UA" w:eastAsia="uk-UA"/>
        </w:rPr>
        <w:t xml:space="preserve"> </w:t>
      </w:r>
    </w:p>
    <w:p w14:paraId="1317E872" w14:textId="24C2B899" w:rsidR="00580A07" w:rsidRDefault="00580A07" w:rsidP="001C7E6C">
      <w:pPr>
        <w:spacing w:after="0" w:line="240" w:lineRule="auto"/>
        <w:ind w:firstLine="11"/>
        <w:contextualSpacing/>
        <w:jc w:val="both"/>
        <w:rPr>
          <w:rFonts w:ascii="Times New Roman" w:eastAsia="Calibri" w:hAnsi="Times New Roman" w:cs="Times New Roman"/>
          <w:b/>
          <w:kern w:val="0"/>
          <w:sz w:val="28"/>
          <w:szCs w:val="28"/>
          <w:lang w:val="uk-UA" w:eastAsia="uk-UA"/>
        </w:rPr>
      </w:pPr>
    </w:p>
    <w:p w14:paraId="289C8A70" w14:textId="208CAE79" w:rsidR="00A822C4" w:rsidRPr="00C30491" w:rsidRDefault="001C7E6C" w:rsidP="001C7E6C">
      <w:pPr>
        <w:spacing w:after="0" w:line="240" w:lineRule="auto"/>
        <w:ind w:firstLine="11"/>
        <w:contextualSpacing/>
        <w:jc w:val="both"/>
        <w:rPr>
          <w:rFonts w:ascii="Times New Roman" w:eastAsia="Calibri" w:hAnsi="Times New Roman" w:cs="Times New Roman"/>
          <w:bCs/>
          <w:color w:val="000000" w:themeColor="text1"/>
          <w:kern w:val="0"/>
          <w:sz w:val="28"/>
          <w:szCs w:val="28"/>
          <w:lang w:val="uk-UA" w:eastAsia="uk-UA"/>
        </w:rPr>
      </w:pPr>
      <w:r w:rsidRPr="00C30491">
        <w:rPr>
          <w:rFonts w:ascii="Times New Roman" w:eastAsia="Calibri" w:hAnsi="Times New Roman" w:cs="Times New Roman"/>
          <w:b/>
          <w:color w:val="000000" w:themeColor="text1"/>
          <w:kern w:val="0"/>
          <w:sz w:val="28"/>
          <w:szCs w:val="28"/>
          <w:lang w:val="uk-UA" w:eastAsia="uk-UA"/>
        </w:rPr>
        <w:t>ВИСТУПИЛИ:</w:t>
      </w:r>
      <w:r w:rsidRPr="00C30491">
        <w:rPr>
          <w:rFonts w:ascii="Times New Roman" w:eastAsia="Calibri" w:hAnsi="Times New Roman" w:cs="Times New Roman"/>
          <w:bCs/>
          <w:color w:val="000000" w:themeColor="text1"/>
          <w:kern w:val="0"/>
          <w:sz w:val="28"/>
          <w:szCs w:val="28"/>
          <w:lang w:val="uk-UA" w:eastAsia="uk-UA"/>
        </w:rPr>
        <w:t xml:space="preserve"> </w:t>
      </w:r>
      <w:proofErr w:type="spellStart"/>
      <w:r w:rsidR="004E3C91" w:rsidRPr="00C30491">
        <w:rPr>
          <w:rFonts w:ascii="Times New Roman" w:eastAsia="Calibri" w:hAnsi="Times New Roman" w:cs="Times New Roman"/>
          <w:bCs/>
          <w:color w:val="000000" w:themeColor="text1"/>
          <w:kern w:val="0"/>
          <w:sz w:val="28"/>
          <w:szCs w:val="28"/>
          <w:lang w:val="uk-UA" w:eastAsia="uk-UA"/>
        </w:rPr>
        <w:t>Плотнік</w:t>
      </w:r>
      <w:proofErr w:type="spellEnd"/>
      <w:r w:rsidR="004E3C91" w:rsidRPr="00C30491">
        <w:rPr>
          <w:rFonts w:ascii="Times New Roman" w:eastAsia="Calibri" w:hAnsi="Times New Roman" w:cs="Times New Roman"/>
          <w:bCs/>
          <w:color w:val="000000" w:themeColor="text1"/>
          <w:kern w:val="0"/>
          <w:sz w:val="28"/>
          <w:szCs w:val="28"/>
          <w:lang w:val="uk-UA" w:eastAsia="uk-UA"/>
        </w:rPr>
        <w:t xml:space="preserve"> Н.А., </w:t>
      </w:r>
      <w:r w:rsidR="00580A07" w:rsidRPr="00C30491">
        <w:rPr>
          <w:rFonts w:ascii="Times New Roman" w:eastAsia="Calibri" w:hAnsi="Times New Roman" w:cs="Times New Roman"/>
          <w:bCs/>
          <w:color w:val="000000" w:themeColor="text1"/>
          <w:kern w:val="0"/>
          <w:sz w:val="28"/>
          <w:szCs w:val="28"/>
          <w:lang w:val="uk-UA" w:eastAsia="uk-UA"/>
        </w:rPr>
        <w:t xml:space="preserve"> </w:t>
      </w:r>
      <w:r w:rsidRPr="00C30491">
        <w:rPr>
          <w:rFonts w:ascii="Times New Roman" w:eastAsia="Calibri" w:hAnsi="Times New Roman" w:cs="Times New Roman"/>
          <w:bCs/>
          <w:color w:val="000000" w:themeColor="text1"/>
          <w:kern w:val="0"/>
          <w:sz w:val="28"/>
          <w:szCs w:val="28"/>
          <w:lang w:val="uk-UA" w:eastAsia="uk-UA"/>
        </w:rPr>
        <w:t>Гагарін В.В.</w:t>
      </w:r>
      <w:r w:rsidR="007B5523" w:rsidRPr="00C30491">
        <w:rPr>
          <w:rFonts w:ascii="Times New Roman" w:eastAsia="Calibri" w:hAnsi="Times New Roman" w:cs="Times New Roman"/>
          <w:bCs/>
          <w:color w:val="000000" w:themeColor="text1"/>
          <w:kern w:val="0"/>
          <w:sz w:val="28"/>
          <w:szCs w:val="28"/>
          <w:lang w:val="uk-UA" w:eastAsia="uk-UA"/>
        </w:rPr>
        <w:t>, Ковальова О.М.</w:t>
      </w:r>
      <w:r w:rsidRPr="00C30491">
        <w:rPr>
          <w:rFonts w:ascii="Times New Roman" w:eastAsia="Calibri" w:hAnsi="Times New Roman" w:cs="Times New Roman"/>
          <w:bCs/>
          <w:color w:val="000000" w:themeColor="text1"/>
          <w:kern w:val="0"/>
          <w:sz w:val="28"/>
          <w:szCs w:val="28"/>
          <w:lang w:val="uk-UA" w:eastAsia="uk-UA"/>
        </w:rPr>
        <w:t xml:space="preserve"> </w:t>
      </w:r>
    </w:p>
    <w:p w14:paraId="289CF6A2" w14:textId="318B3101" w:rsidR="00511C39" w:rsidRPr="00C30491" w:rsidRDefault="00511C39" w:rsidP="001C7E6C">
      <w:pPr>
        <w:spacing w:after="0" w:line="240" w:lineRule="auto"/>
        <w:ind w:firstLine="11"/>
        <w:contextualSpacing/>
        <w:jc w:val="both"/>
        <w:rPr>
          <w:rFonts w:ascii="Times New Roman" w:eastAsia="Calibri" w:hAnsi="Times New Roman" w:cs="Times New Roman"/>
          <w:bCs/>
          <w:color w:val="000000" w:themeColor="text1"/>
          <w:kern w:val="0"/>
          <w:sz w:val="28"/>
          <w:szCs w:val="28"/>
          <w:lang w:val="uk-UA" w:eastAsia="uk-UA"/>
        </w:rPr>
      </w:pPr>
      <w:proofErr w:type="spellStart"/>
      <w:r w:rsidRPr="00C30491">
        <w:rPr>
          <w:rFonts w:ascii="Times New Roman" w:eastAsia="Calibri" w:hAnsi="Times New Roman" w:cs="Times New Roman"/>
          <w:bCs/>
          <w:i/>
          <w:iCs/>
          <w:color w:val="000000" w:themeColor="text1"/>
          <w:kern w:val="0"/>
          <w:sz w:val="28"/>
          <w:szCs w:val="28"/>
          <w:lang w:val="uk-UA" w:eastAsia="uk-UA"/>
        </w:rPr>
        <w:t>Плотнік</w:t>
      </w:r>
      <w:proofErr w:type="spellEnd"/>
      <w:r w:rsidRPr="00C30491">
        <w:rPr>
          <w:rFonts w:ascii="Times New Roman" w:eastAsia="Calibri" w:hAnsi="Times New Roman" w:cs="Times New Roman"/>
          <w:bCs/>
          <w:i/>
          <w:iCs/>
          <w:color w:val="000000" w:themeColor="text1"/>
          <w:kern w:val="0"/>
          <w:sz w:val="28"/>
          <w:szCs w:val="28"/>
          <w:lang w:val="uk-UA" w:eastAsia="uk-UA"/>
        </w:rPr>
        <w:t xml:space="preserve"> Н.А.</w:t>
      </w:r>
      <w:r w:rsidRPr="00C30491">
        <w:rPr>
          <w:rFonts w:ascii="Times New Roman" w:eastAsia="Calibri" w:hAnsi="Times New Roman" w:cs="Times New Roman"/>
          <w:bCs/>
          <w:color w:val="000000" w:themeColor="text1"/>
          <w:kern w:val="0"/>
          <w:sz w:val="28"/>
          <w:szCs w:val="28"/>
          <w:lang w:val="uk-UA" w:eastAsia="uk-UA"/>
        </w:rPr>
        <w:t xml:space="preserve"> </w:t>
      </w:r>
      <w:r w:rsidR="00580A07" w:rsidRPr="00C30491">
        <w:rPr>
          <w:rFonts w:ascii="Times New Roman" w:eastAsia="Calibri" w:hAnsi="Times New Roman" w:cs="Times New Roman"/>
          <w:bCs/>
          <w:color w:val="000000" w:themeColor="text1"/>
          <w:kern w:val="0"/>
          <w:sz w:val="28"/>
          <w:szCs w:val="28"/>
          <w:lang w:val="uk-UA" w:eastAsia="uk-UA"/>
        </w:rPr>
        <w:t xml:space="preserve">підкреслила, що вона є головою наглядової ради коледжу </w:t>
      </w:r>
      <w:r w:rsidR="007B5523" w:rsidRPr="00C30491">
        <w:rPr>
          <w:rFonts w:ascii="Times New Roman" w:eastAsia="Calibri" w:hAnsi="Times New Roman" w:cs="Times New Roman"/>
          <w:bCs/>
          <w:color w:val="000000" w:themeColor="text1"/>
          <w:kern w:val="0"/>
          <w:sz w:val="28"/>
          <w:szCs w:val="28"/>
          <w:lang w:val="uk-UA" w:eastAsia="uk-UA"/>
        </w:rPr>
        <w:t xml:space="preserve"> і </w:t>
      </w:r>
      <w:r w:rsidRPr="00C30491">
        <w:rPr>
          <w:rFonts w:ascii="Times New Roman" w:eastAsia="Calibri" w:hAnsi="Times New Roman" w:cs="Times New Roman"/>
          <w:bCs/>
          <w:color w:val="000000" w:themeColor="text1"/>
          <w:kern w:val="0"/>
          <w:sz w:val="28"/>
          <w:szCs w:val="28"/>
          <w:lang w:val="uk-UA" w:eastAsia="uk-UA"/>
        </w:rPr>
        <w:t xml:space="preserve">поінформувала, що </w:t>
      </w:r>
      <w:proofErr w:type="spellStart"/>
      <w:r w:rsidRPr="00C30491">
        <w:rPr>
          <w:rFonts w:ascii="Times New Roman" w:eastAsia="Calibri" w:hAnsi="Times New Roman" w:cs="Times New Roman"/>
          <w:bCs/>
          <w:color w:val="000000" w:themeColor="text1"/>
          <w:kern w:val="0"/>
          <w:sz w:val="28"/>
          <w:szCs w:val="28"/>
          <w:lang w:val="uk-UA" w:eastAsia="uk-UA"/>
        </w:rPr>
        <w:t>Єфременко</w:t>
      </w:r>
      <w:proofErr w:type="spellEnd"/>
      <w:r w:rsidRPr="00C30491">
        <w:rPr>
          <w:rFonts w:ascii="Times New Roman" w:eastAsia="Calibri" w:hAnsi="Times New Roman" w:cs="Times New Roman"/>
          <w:bCs/>
          <w:color w:val="000000" w:themeColor="text1"/>
          <w:kern w:val="0"/>
          <w:sz w:val="28"/>
          <w:szCs w:val="28"/>
          <w:lang w:val="uk-UA" w:eastAsia="uk-UA"/>
        </w:rPr>
        <w:t xml:space="preserve"> О.О. йде у відпустку в час, коли </w:t>
      </w:r>
      <w:r w:rsidR="007B5523" w:rsidRPr="00C30491">
        <w:rPr>
          <w:rFonts w:ascii="Times New Roman" w:eastAsia="Calibri" w:hAnsi="Times New Roman" w:cs="Times New Roman"/>
          <w:bCs/>
          <w:color w:val="000000" w:themeColor="text1"/>
          <w:kern w:val="0"/>
          <w:sz w:val="28"/>
          <w:szCs w:val="28"/>
          <w:lang w:val="uk-UA" w:eastAsia="uk-UA"/>
        </w:rPr>
        <w:t>розпочинається вступна кампанія, коли треба працювати над розподілом навантаження на педагогічних працівників коледжу, їхніх індивідуальних планів</w:t>
      </w:r>
      <w:r w:rsidR="00C30491">
        <w:rPr>
          <w:rFonts w:ascii="Times New Roman" w:eastAsia="Calibri" w:hAnsi="Times New Roman" w:cs="Times New Roman"/>
          <w:bCs/>
          <w:color w:val="000000" w:themeColor="text1"/>
          <w:kern w:val="0"/>
          <w:sz w:val="28"/>
          <w:szCs w:val="28"/>
          <w:lang w:val="uk-UA" w:eastAsia="uk-UA"/>
        </w:rPr>
        <w:t xml:space="preserve">, </w:t>
      </w:r>
      <w:r w:rsidR="00D1713F">
        <w:rPr>
          <w:rFonts w:ascii="Times New Roman" w:eastAsia="Calibri" w:hAnsi="Times New Roman" w:cs="Times New Roman"/>
          <w:bCs/>
          <w:color w:val="000000" w:themeColor="text1"/>
          <w:kern w:val="0"/>
          <w:sz w:val="28"/>
          <w:szCs w:val="28"/>
          <w:lang w:val="uk-UA" w:eastAsia="uk-UA"/>
        </w:rPr>
        <w:t xml:space="preserve">тощо, </w:t>
      </w:r>
      <w:r w:rsidR="00C30491">
        <w:rPr>
          <w:rFonts w:ascii="Times New Roman" w:eastAsia="Calibri" w:hAnsi="Times New Roman" w:cs="Times New Roman"/>
          <w:bCs/>
          <w:color w:val="000000" w:themeColor="text1"/>
          <w:kern w:val="0"/>
          <w:sz w:val="28"/>
          <w:szCs w:val="28"/>
          <w:lang w:val="uk-UA" w:eastAsia="uk-UA"/>
        </w:rPr>
        <w:t xml:space="preserve">тому </w:t>
      </w:r>
      <w:r w:rsidRPr="00C30491">
        <w:rPr>
          <w:rFonts w:ascii="Times New Roman" w:eastAsia="Calibri" w:hAnsi="Times New Roman" w:cs="Times New Roman"/>
          <w:bCs/>
          <w:color w:val="000000" w:themeColor="text1"/>
          <w:kern w:val="0"/>
          <w:sz w:val="28"/>
          <w:szCs w:val="28"/>
          <w:lang w:val="uk-UA" w:eastAsia="uk-UA"/>
        </w:rPr>
        <w:t xml:space="preserve"> вона утримається від голосування.</w:t>
      </w:r>
    </w:p>
    <w:p w14:paraId="4BB4EFAD" w14:textId="264F5EDB" w:rsidR="00C30491" w:rsidRPr="00C30491" w:rsidRDefault="00C30491" w:rsidP="001C7E6C">
      <w:pPr>
        <w:spacing w:after="0" w:line="240" w:lineRule="auto"/>
        <w:ind w:firstLine="11"/>
        <w:contextualSpacing/>
        <w:jc w:val="both"/>
        <w:rPr>
          <w:rFonts w:ascii="Times New Roman" w:eastAsia="Calibri" w:hAnsi="Times New Roman" w:cs="Times New Roman"/>
          <w:bCs/>
          <w:color w:val="000000" w:themeColor="text1"/>
          <w:kern w:val="0"/>
          <w:sz w:val="28"/>
          <w:szCs w:val="28"/>
          <w:lang w:val="uk-UA" w:eastAsia="uk-UA"/>
        </w:rPr>
      </w:pPr>
      <w:r w:rsidRPr="00C30491">
        <w:rPr>
          <w:rFonts w:ascii="Times New Roman" w:eastAsia="Calibri" w:hAnsi="Times New Roman" w:cs="Times New Roman"/>
          <w:bCs/>
          <w:i/>
          <w:iCs/>
          <w:color w:val="000000" w:themeColor="text1"/>
          <w:kern w:val="0"/>
          <w:sz w:val="28"/>
          <w:szCs w:val="28"/>
          <w:lang w:val="uk-UA" w:eastAsia="uk-UA"/>
        </w:rPr>
        <w:t>Ковальова О.М.</w:t>
      </w:r>
      <w:r w:rsidRPr="00C30491">
        <w:rPr>
          <w:rFonts w:ascii="Times New Roman" w:eastAsia="Calibri" w:hAnsi="Times New Roman" w:cs="Times New Roman"/>
          <w:bCs/>
          <w:color w:val="000000" w:themeColor="text1"/>
          <w:kern w:val="0"/>
          <w:sz w:val="28"/>
          <w:szCs w:val="28"/>
          <w:lang w:val="uk-UA" w:eastAsia="uk-UA"/>
        </w:rPr>
        <w:t xml:space="preserve"> дала пояснення по процедурі призначення керівника.</w:t>
      </w:r>
    </w:p>
    <w:p w14:paraId="4D6F7942" w14:textId="6AC21E9A" w:rsidR="001C7E6C" w:rsidRPr="00C30491" w:rsidRDefault="00C30491" w:rsidP="001C7E6C">
      <w:pPr>
        <w:spacing w:after="0" w:line="240" w:lineRule="auto"/>
        <w:ind w:firstLine="11"/>
        <w:contextualSpacing/>
        <w:jc w:val="both"/>
        <w:rPr>
          <w:rFonts w:ascii="Times New Roman" w:eastAsia="Calibri" w:hAnsi="Times New Roman" w:cs="Times New Roman"/>
          <w:bCs/>
          <w:color w:val="000000" w:themeColor="text1"/>
          <w:kern w:val="0"/>
          <w:sz w:val="28"/>
          <w:szCs w:val="28"/>
          <w:lang w:val="uk-UA" w:eastAsia="uk-UA"/>
        </w:rPr>
      </w:pPr>
      <w:r w:rsidRPr="00C30491">
        <w:rPr>
          <w:rFonts w:ascii="Times New Roman" w:eastAsia="Calibri" w:hAnsi="Times New Roman" w:cs="Times New Roman"/>
          <w:bCs/>
          <w:i/>
          <w:iCs/>
          <w:color w:val="000000" w:themeColor="text1"/>
          <w:kern w:val="0"/>
          <w:sz w:val="28"/>
          <w:szCs w:val="28"/>
          <w:lang w:val="uk-UA" w:eastAsia="uk-UA"/>
        </w:rPr>
        <w:t>Гагарін В.В.</w:t>
      </w:r>
      <w:r w:rsidRPr="00C30491">
        <w:rPr>
          <w:rFonts w:ascii="Times New Roman" w:eastAsia="Calibri" w:hAnsi="Times New Roman" w:cs="Times New Roman"/>
          <w:bCs/>
          <w:color w:val="000000" w:themeColor="text1"/>
          <w:kern w:val="0"/>
          <w:sz w:val="28"/>
          <w:szCs w:val="28"/>
          <w:lang w:val="uk-UA" w:eastAsia="uk-UA"/>
        </w:rPr>
        <w:t xml:space="preserve"> підкреслив, що всі відпустки керівників комунальних закладів погоджуються з обласною радою. З</w:t>
      </w:r>
      <w:r w:rsidR="001C7E6C" w:rsidRPr="00C30491">
        <w:rPr>
          <w:rFonts w:ascii="Times New Roman" w:eastAsia="Calibri" w:hAnsi="Times New Roman" w:cs="Times New Roman"/>
          <w:bCs/>
          <w:color w:val="000000" w:themeColor="text1"/>
          <w:kern w:val="0"/>
          <w:sz w:val="28"/>
          <w:szCs w:val="28"/>
          <w:lang w:val="uk-UA" w:eastAsia="uk-UA"/>
        </w:rPr>
        <w:t xml:space="preserve">апропонував погодити внесений </w:t>
      </w:r>
      <w:proofErr w:type="spellStart"/>
      <w:r w:rsidR="001C7E6C" w:rsidRPr="00C30491">
        <w:rPr>
          <w:rFonts w:ascii="Times New Roman" w:eastAsia="Calibri" w:hAnsi="Times New Roman" w:cs="Times New Roman"/>
          <w:bCs/>
          <w:color w:val="000000" w:themeColor="text1"/>
          <w:kern w:val="0"/>
          <w:sz w:val="28"/>
          <w:szCs w:val="28"/>
          <w:lang w:val="uk-UA" w:eastAsia="uk-UA"/>
        </w:rPr>
        <w:t>проєкт</w:t>
      </w:r>
      <w:proofErr w:type="spellEnd"/>
      <w:r w:rsidR="001C7E6C" w:rsidRPr="00C30491">
        <w:rPr>
          <w:rFonts w:ascii="Times New Roman" w:eastAsia="Calibri" w:hAnsi="Times New Roman" w:cs="Times New Roman"/>
          <w:bCs/>
          <w:color w:val="000000" w:themeColor="text1"/>
          <w:kern w:val="0"/>
          <w:sz w:val="28"/>
          <w:szCs w:val="28"/>
          <w:lang w:val="uk-UA" w:eastAsia="uk-UA"/>
        </w:rPr>
        <w:t xml:space="preserve"> рішення та рекомендувати для розгляду на пленарному засіданні  сесії обласної ради.</w:t>
      </w:r>
    </w:p>
    <w:bookmarkEnd w:id="3"/>
    <w:p w14:paraId="48CB7819" w14:textId="77777777" w:rsidR="00B33F62" w:rsidRPr="00C30491" w:rsidRDefault="00B33F62" w:rsidP="00B33F62">
      <w:pPr>
        <w:spacing w:after="0" w:line="240" w:lineRule="auto"/>
        <w:jc w:val="both"/>
        <w:rPr>
          <w:rFonts w:ascii="Times New Roman" w:hAnsi="Times New Roman" w:cs="Times New Roman"/>
          <w:color w:val="000000" w:themeColor="text1"/>
          <w:sz w:val="16"/>
          <w:szCs w:val="16"/>
          <w:lang w:val="uk-UA"/>
        </w:rPr>
      </w:pPr>
    </w:p>
    <w:p w14:paraId="4FE06A89" w14:textId="34212804" w:rsidR="00511C39" w:rsidRPr="00C30491" w:rsidRDefault="00511C39" w:rsidP="00511C39">
      <w:pPr>
        <w:tabs>
          <w:tab w:val="left" w:pos="1134"/>
        </w:tabs>
        <w:spacing w:after="0" w:line="240" w:lineRule="auto"/>
        <w:ind w:right="141"/>
        <w:jc w:val="both"/>
        <w:rPr>
          <w:rFonts w:ascii="Times New Roman" w:eastAsia="Calibri" w:hAnsi="Times New Roman" w:cs="Times New Roman"/>
          <w:b/>
          <w:color w:val="000000" w:themeColor="text1"/>
          <w:kern w:val="0"/>
          <w:sz w:val="28"/>
          <w:szCs w:val="28"/>
          <w:lang w:val="uk-UA"/>
        </w:rPr>
      </w:pPr>
      <w:r w:rsidRPr="00C30491">
        <w:rPr>
          <w:rFonts w:ascii="Times New Roman" w:eastAsia="Calibri" w:hAnsi="Times New Roman" w:cs="Times New Roman"/>
          <w:b/>
          <w:color w:val="000000" w:themeColor="text1"/>
          <w:kern w:val="0"/>
          <w:sz w:val="28"/>
          <w:szCs w:val="28"/>
          <w:lang w:val="uk-UA"/>
        </w:rPr>
        <w:t>ВИРІШИЛИ:</w:t>
      </w:r>
    </w:p>
    <w:p w14:paraId="48510F4C" w14:textId="57FE3FBF" w:rsidR="004E3C91" w:rsidRPr="00F21617" w:rsidRDefault="004E3C91" w:rsidP="004E3C91">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F21617">
        <w:rPr>
          <w:rFonts w:ascii="Times New Roman" w:eastAsia="Calibri" w:hAnsi="Times New Roman" w:cs="Times New Roman"/>
          <w:bCs/>
          <w:kern w:val="0"/>
          <w:sz w:val="28"/>
          <w:szCs w:val="28"/>
          <w:lang w:val="uk-UA"/>
        </w:rPr>
        <w:t>1.  Інформацію взяти до відома.</w:t>
      </w:r>
    </w:p>
    <w:p w14:paraId="68C4B89D" w14:textId="77777777" w:rsidR="004E3C91" w:rsidRPr="00F21617" w:rsidRDefault="004E3C91" w:rsidP="004E3C91">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F21617">
        <w:rPr>
          <w:rFonts w:ascii="Times New Roman" w:eastAsia="Calibri" w:hAnsi="Times New Roman" w:cs="Times New Roman"/>
          <w:bCs/>
          <w:kern w:val="0"/>
          <w:sz w:val="28"/>
          <w:szCs w:val="28"/>
          <w:lang w:val="uk-UA"/>
        </w:rPr>
        <w:t xml:space="preserve">3. Погодити </w:t>
      </w:r>
      <w:proofErr w:type="spellStart"/>
      <w:r w:rsidRPr="00F21617">
        <w:rPr>
          <w:rFonts w:ascii="Times New Roman" w:eastAsia="Calibri" w:hAnsi="Times New Roman" w:cs="Times New Roman"/>
          <w:kern w:val="0"/>
          <w:sz w:val="28"/>
          <w:szCs w:val="28"/>
          <w:lang w:val="uk-UA"/>
        </w:rPr>
        <w:t>проєкт</w:t>
      </w:r>
      <w:proofErr w:type="spellEnd"/>
      <w:r w:rsidRPr="00F21617">
        <w:rPr>
          <w:rFonts w:ascii="Times New Roman" w:eastAsia="Calibri" w:hAnsi="Times New Roman" w:cs="Times New Roman"/>
          <w:kern w:val="0"/>
          <w:sz w:val="28"/>
          <w:szCs w:val="28"/>
          <w:lang w:val="uk-UA"/>
        </w:rPr>
        <w:t xml:space="preserve"> рішення обласної ради «</w:t>
      </w:r>
      <w:proofErr w:type="spellStart"/>
      <w:r w:rsidRPr="00F21617">
        <w:rPr>
          <w:rFonts w:ascii="Times New Roman" w:hAnsi="Times New Roman" w:cs="Times New Roman"/>
          <w:sz w:val="28"/>
          <w:szCs w:val="28"/>
        </w:rPr>
        <w:t>Про</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звільнення</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Єфременко</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Олени</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Олексіївни</w:t>
      </w:r>
      <w:proofErr w:type="spellEnd"/>
      <w:r w:rsidRPr="00F21617">
        <w:rPr>
          <w:rFonts w:ascii="Times New Roman" w:hAnsi="Times New Roman" w:cs="Times New Roman"/>
          <w:sz w:val="28"/>
          <w:szCs w:val="28"/>
        </w:rPr>
        <w:t xml:space="preserve"> з </w:t>
      </w:r>
      <w:proofErr w:type="spellStart"/>
      <w:r w:rsidRPr="00F21617">
        <w:rPr>
          <w:rFonts w:ascii="Times New Roman" w:hAnsi="Times New Roman" w:cs="Times New Roman"/>
          <w:sz w:val="28"/>
          <w:szCs w:val="28"/>
        </w:rPr>
        <w:t>посади</w:t>
      </w:r>
      <w:proofErr w:type="spellEnd"/>
      <w:r w:rsidRPr="00F21617">
        <w:rPr>
          <w:rFonts w:ascii="Times New Roman" w:hAnsi="Times New Roman" w:cs="Times New Roman"/>
          <w:sz w:val="28"/>
          <w:szCs w:val="28"/>
        </w:rPr>
        <w:t xml:space="preserve"> </w:t>
      </w:r>
      <w:proofErr w:type="spellStart"/>
      <w:r w:rsidRPr="00F21617">
        <w:rPr>
          <w:rFonts w:ascii="Times New Roman" w:hAnsi="Times New Roman" w:cs="Times New Roman"/>
          <w:sz w:val="28"/>
          <w:szCs w:val="28"/>
        </w:rPr>
        <w:t>директора</w:t>
      </w:r>
      <w:proofErr w:type="spellEnd"/>
      <w:r w:rsidRPr="00F21617">
        <w:rPr>
          <w:rFonts w:ascii="Times New Roman" w:hAnsi="Times New Roman" w:cs="Times New Roman"/>
          <w:sz w:val="28"/>
          <w:szCs w:val="28"/>
        </w:rPr>
        <w:t xml:space="preserve"> КОМУНАЛЬНОГО ЗАКЛАДУ «ХАРКІВСЬКИЙ МУЗИЧНИЙ ФАХОВИЙ КОЛЕДЖ ІМ. Б.М. ЛЯТОШИНСЬКОГО» ХАРКІВСЬКОЇ ОБЛАСНОЇ РАДИ</w:t>
      </w:r>
      <w:r w:rsidRPr="00F21617">
        <w:rPr>
          <w:rFonts w:ascii="Times New Roman" w:eastAsia="Calibri" w:hAnsi="Times New Roman" w:cs="Times New Roman"/>
          <w:kern w:val="0"/>
          <w:sz w:val="28"/>
          <w:szCs w:val="28"/>
          <w:lang w:val="uk-UA"/>
        </w:rPr>
        <w:t>»</w:t>
      </w:r>
      <w:r w:rsidRPr="00F21617">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8934" w:type="dxa"/>
        <w:tblInd w:w="562" w:type="dxa"/>
        <w:tblLayout w:type="fixed"/>
        <w:tblLook w:val="04A0" w:firstRow="1" w:lastRow="0" w:firstColumn="1" w:lastColumn="0" w:noHBand="0" w:noVBand="1"/>
      </w:tblPr>
      <w:tblGrid>
        <w:gridCol w:w="1985"/>
        <w:gridCol w:w="1558"/>
        <w:gridCol w:w="425"/>
        <w:gridCol w:w="999"/>
        <w:gridCol w:w="3967"/>
      </w:tblGrid>
      <w:tr w:rsidR="004E3C91" w:rsidRPr="00DF4958" w14:paraId="7A2BCE46" w14:textId="77777777" w:rsidTr="006331CE">
        <w:tc>
          <w:tcPr>
            <w:tcW w:w="1985" w:type="dxa"/>
          </w:tcPr>
          <w:p w14:paraId="5DEB4F5A" w14:textId="77777777" w:rsidR="004E3C91" w:rsidRPr="00DF4958" w:rsidRDefault="004E3C91" w:rsidP="00511C39">
            <w:pPr>
              <w:spacing w:after="0" w:line="240" w:lineRule="auto"/>
              <w:ind w:left="-108" w:right="141"/>
              <w:rPr>
                <w:rFonts w:ascii="Times New Roman" w:eastAsia="Calibri" w:hAnsi="Times New Roman" w:cs="Times New Roman"/>
                <w:kern w:val="0"/>
                <w:sz w:val="28"/>
                <w:szCs w:val="28"/>
                <w:lang w:val="uk-UA"/>
              </w:rPr>
            </w:pPr>
          </w:p>
          <w:p w14:paraId="27501440" w14:textId="77777777" w:rsidR="004E3C91" w:rsidRPr="00DF4958" w:rsidRDefault="004E3C91" w:rsidP="00511C39">
            <w:pPr>
              <w:spacing w:after="0" w:line="240" w:lineRule="auto"/>
              <w:ind w:left="-108" w:right="141"/>
              <w:rPr>
                <w:rFonts w:ascii="Times New Roman" w:eastAsia="Calibri" w:hAnsi="Times New Roman" w:cs="Times New Roman"/>
                <w:kern w:val="0"/>
                <w:sz w:val="28"/>
                <w:szCs w:val="28"/>
                <w:lang w:val="uk-UA"/>
              </w:rPr>
            </w:pPr>
            <w:r w:rsidRPr="00DF4958">
              <w:rPr>
                <w:rFonts w:ascii="Times New Roman" w:eastAsia="Calibri" w:hAnsi="Times New Roman" w:cs="Times New Roman"/>
                <w:kern w:val="0"/>
                <w:sz w:val="28"/>
                <w:szCs w:val="28"/>
                <w:lang w:val="uk-UA"/>
              </w:rPr>
              <w:t xml:space="preserve">Підсумки голосування:   </w:t>
            </w:r>
          </w:p>
        </w:tc>
        <w:tc>
          <w:tcPr>
            <w:tcW w:w="1558" w:type="dxa"/>
          </w:tcPr>
          <w:p w14:paraId="4625ABF3"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p>
          <w:p w14:paraId="2E4254CE"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p>
          <w:p w14:paraId="41BC4046"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rPr>
            </w:pPr>
            <w:r w:rsidRPr="00864212">
              <w:rPr>
                <w:rFonts w:ascii="Times New Roman" w:eastAsia="Calibri" w:hAnsi="Times New Roman" w:cs="Times New Roman"/>
                <w:kern w:val="0"/>
                <w:sz w:val="26"/>
                <w:szCs w:val="26"/>
                <w:lang w:val="uk-UA"/>
              </w:rPr>
              <w:t xml:space="preserve">«за»  </w:t>
            </w:r>
          </w:p>
        </w:tc>
        <w:tc>
          <w:tcPr>
            <w:tcW w:w="425" w:type="dxa"/>
          </w:tcPr>
          <w:p w14:paraId="6DFA844F"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p>
          <w:p w14:paraId="3EB2C475"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w:t>
            </w:r>
          </w:p>
        </w:tc>
        <w:tc>
          <w:tcPr>
            <w:tcW w:w="999" w:type="dxa"/>
          </w:tcPr>
          <w:p w14:paraId="6B279CC9"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p>
          <w:p w14:paraId="69B6B484"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4</w:t>
            </w:r>
          </w:p>
        </w:tc>
        <w:tc>
          <w:tcPr>
            <w:tcW w:w="3967" w:type="dxa"/>
          </w:tcPr>
          <w:p w14:paraId="21382291"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p>
          <w:p w14:paraId="0192DCC3" w14:textId="77777777" w:rsidR="004E3C91" w:rsidRPr="00864212" w:rsidRDefault="004E3C91" w:rsidP="00511C39">
            <w:pPr>
              <w:spacing w:after="0" w:line="240" w:lineRule="auto"/>
              <w:ind w:left="-108" w:right="-121"/>
              <w:jc w:val="both"/>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 xml:space="preserve">(Гагарін В.В., Говоров В.С., Захарченко І.Г., </w:t>
            </w:r>
            <w:proofErr w:type="spellStart"/>
            <w:r w:rsidRPr="00864212">
              <w:rPr>
                <w:rFonts w:ascii="Times New Roman" w:eastAsia="Calibri" w:hAnsi="Times New Roman" w:cs="Times New Roman"/>
                <w:kern w:val="0"/>
                <w:sz w:val="26"/>
                <w:szCs w:val="26"/>
                <w:lang w:val="uk-UA"/>
              </w:rPr>
              <w:t>Середенко</w:t>
            </w:r>
            <w:proofErr w:type="spellEnd"/>
            <w:r w:rsidRPr="00864212">
              <w:rPr>
                <w:rFonts w:ascii="Times New Roman" w:eastAsia="Calibri" w:hAnsi="Times New Roman" w:cs="Times New Roman"/>
                <w:kern w:val="0"/>
                <w:sz w:val="26"/>
                <w:szCs w:val="26"/>
                <w:lang w:val="uk-UA"/>
              </w:rPr>
              <w:t xml:space="preserve"> К.М.);</w:t>
            </w:r>
          </w:p>
        </w:tc>
      </w:tr>
      <w:tr w:rsidR="004E3C91" w:rsidRPr="00DF4958" w14:paraId="3B23427D" w14:textId="77777777" w:rsidTr="006331CE">
        <w:trPr>
          <w:trHeight w:val="360"/>
        </w:trPr>
        <w:tc>
          <w:tcPr>
            <w:tcW w:w="1985" w:type="dxa"/>
          </w:tcPr>
          <w:p w14:paraId="7D953E6D" w14:textId="77777777" w:rsidR="004E3C91" w:rsidRPr="00DF4958" w:rsidRDefault="004E3C91" w:rsidP="00511C39">
            <w:pPr>
              <w:spacing w:after="0" w:line="240" w:lineRule="auto"/>
              <w:ind w:left="-108" w:right="141"/>
              <w:rPr>
                <w:rFonts w:ascii="Times New Roman" w:eastAsia="Calibri" w:hAnsi="Times New Roman" w:cs="Times New Roman"/>
                <w:kern w:val="0"/>
                <w:sz w:val="28"/>
                <w:szCs w:val="28"/>
                <w:lang w:val="uk-UA"/>
              </w:rPr>
            </w:pPr>
          </w:p>
        </w:tc>
        <w:tc>
          <w:tcPr>
            <w:tcW w:w="1558" w:type="dxa"/>
            <w:hideMark/>
          </w:tcPr>
          <w:p w14:paraId="6188CFA9"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 xml:space="preserve">«проти» </w:t>
            </w:r>
          </w:p>
        </w:tc>
        <w:tc>
          <w:tcPr>
            <w:tcW w:w="425" w:type="dxa"/>
            <w:hideMark/>
          </w:tcPr>
          <w:p w14:paraId="58936E2B"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w:t>
            </w:r>
          </w:p>
        </w:tc>
        <w:tc>
          <w:tcPr>
            <w:tcW w:w="999" w:type="dxa"/>
            <w:hideMark/>
          </w:tcPr>
          <w:p w14:paraId="2AF6576A" w14:textId="22A463F1"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немає</w:t>
            </w:r>
          </w:p>
        </w:tc>
        <w:tc>
          <w:tcPr>
            <w:tcW w:w="3967" w:type="dxa"/>
          </w:tcPr>
          <w:p w14:paraId="478457A5"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p>
        </w:tc>
      </w:tr>
      <w:tr w:rsidR="004E3C91" w:rsidRPr="00DF4958" w14:paraId="185D6297" w14:textId="77777777" w:rsidTr="006331CE">
        <w:tc>
          <w:tcPr>
            <w:tcW w:w="1985" w:type="dxa"/>
          </w:tcPr>
          <w:p w14:paraId="52BA7E51" w14:textId="77777777" w:rsidR="004E3C91" w:rsidRPr="00DF4958" w:rsidRDefault="004E3C91" w:rsidP="00511C39">
            <w:pPr>
              <w:spacing w:after="0" w:line="240" w:lineRule="auto"/>
              <w:ind w:left="-108" w:right="141"/>
              <w:rPr>
                <w:rFonts w:ascii="Times New Roman" w:eastAsia="Calibri" w:hAnsi="Times New Roman" w:cs="Times New Roman"/>
                <w:kern w:val="0"/>
                <w:sz w:val="28"/>
                <w:szCs w:val="28"/>
                <w:lang w:val="uk-UA"/>
              </w:rPr>
            </w:pPr>
          </w:p>
        </w:tc>
        <w:tc>
          <w:tcPr>
            <w:tcW w:w="1558" w:type="dxa"/>
            <w:hideMark/>
          </w:tcPr>
          <w:p w14:paraId="578CB926"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w:t>
            </w:r>
            <w:proofErr w:type="spellStart"/>
            <w:r w:rsidRPr="00864212">
              <w:rPr>
                <w:rFonts w:ascii="Times New Roman" w:eastAsia="Calibri" w:hAnsi="Times New Roman" w:cs="Times New Roman"/>
                <w:kern w:val="0"/>
                <w:sz w:val="26"/>
                <w:szCs w:val="26"/>
                <w:lang w:val="uk-UA"/>
              </w:rPr>
              <w:t>утрим</w:t>
            </w:r>
            <w:proofErr w:type="spellEnd"/>
            <w:r w:rsidRPr="00864212">
              <w:rPr>
                <w:rFonts w:ascii="Times New Roman" w:eastAsia="Calibri" w:hAnsi="Times New Roman" w:cs="Times New Roman"/>
                <w:kern w:val="0"/>
                <w:sz w:val="26"/>
                <w:szCs w:val="26"/>
                <w:lang w:val="uk-UA"/>
              </w:rPr>
              <w:t xml:space="preserve">.»  </w:t>
            </w:r>
          </w:p>
        </w:tc>
        <w:tc>
          <w:tcPr>
            <w:tcW w:w="425" w:type="dxa"/>
            <w:hideMark/>
          </w:tcPr>
          <w:p w14:paraId="4CA7CAD5"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w:t>
            </w:r>
          </w:p>
        </w:tc>
        <w:tc>
          <w:tcPr>
            <w:tcW w:w="999" w:type="dxa"/>
            <w:hideMark/>
          </w:tcPr>
          <w:p w14:paraId="5C1D3A06" w14:textId="77777777" w:rsidR="004E3C91" w:rsidRPr="00864212" w:rsidRDefault="004E3C91" w:rsidP="00511C39">
            <w:pPr>
              <w:spacing w:after="0" w:line="240" w:lineRule="auto"/>
              <w:ind w:left="-108" w:right="141"/>
              <w:jc w:val="center"/>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2</w:t>
            </w:r>
          </w:p>
        </w:tc>
        <w:tc>
          <w:tcPr>
            <w:tcW w:w="3967" w:type="dxa"/>
          </w:tcPr>
          <w:p w14:paraId="6847E08D" w14:textId="77777777" w:rsidR="004E3C91" w:rsidRPr="00864212" w:rsidRDefault="004E3C91" w:rsidP="00511C39">
            <w:pPr>
              <w:spacing w:after="0" w:line="240" w:lineRule="auto"/>
              <w:ind w:left="-108"/>
              <w:rPr>
                <w:rFonts w:ascii="Times New Roman" w:eastAsia="Calibri" w:hAnsi="Times New Roman" w:cs="Times New Roman"/>
                <w:kern w:val="0"/>
                <w:sz w:val="26"/>
                <w:szCs w:val="26"/>
                <w:lang w:val="uk-UA"/>
              </w:rPr>
            </w:pPr>
            <w:r w:rsidRPr="00864212">
              <w:rPr>
                <w:rFonts w:ascii="Times New Roman" w:eastAsia="Calibri" w:hAnsi="Times New Roman" w:cs="Times New Roman"/>
                <w:kern w:val="0"/>
                <w:sz w:val="26"/>
                <w:szCs w:val="26"/>
                <w:lang w:val="uk-UA"/>
              </w:rPr>
              <w:t>(</w:t>
            </w:r>
            <w:proofErr w:type="spellStart"/>
            <w:r w:rsidRPr="00864212">
              <w:rPr>
                <w:rFonts w:ascii="Times New Roman" w:eastAsia="Calibri" w:hAnsi="Times New Roman" w:cs="Times New Roman"/>
                <w:kern w:val="0"/>
                <w:sz w:val="26"/>
                <w:szCs w:val="26"/>
                <w:lang w:val="uk-UA"/>
              </w:rPr>
              <w:t>Плотнік</w:t>
            </w:r>
            <w:proofErr w:type="spellEnd"/>
            <w:r w:rsidRPr="00864212">
              <w:rPr>
                <w:rFonts w:ascii="Times New Roman" w:eastAsia="Calibri" w:hAnsi="Times New Roman" w:cs="Times New Roman"/>
                <w:kern w:val="0"/>
                <w:sz w:val="26"/>
                <w:szCs w:val="26"/>
                <w:lang w:val="uk-UA"/>
              </w:rPr>
              <w:t xml:space="preserve"> Н.А., Чаплигіна К.Ю.)</w:t>
            </w:r>
          </w:p>
          <w:p w14:paraId="287E8267" w14:textId="77777777" w:rsidR="004E3C91" w:rsidRPr="00864212" w:rsidRDefault="004E3C91" w:rsidP="00511C39">
            <w:pPr>
              <w:spacing w:after="0" w:line="240" w:lineRule="auto"/>
              <w:ind w:left="-108" w:right="141"/>
              <w:rPr>
                <w:rFonts w:ascii="Times New Roman" w:eastAsia="Calibri" w:hAnsi="Times New Roman" w:cs="Times New Roman"/>
                <w:kern w:val="0"/>
                <w:sz w:val="26"/>
                <w:szCs w:val="26"/>
                <w:lang w:val="uk-UA"/>
              </w:rPr>
            </w:pPr>
          </w:p>
        </w:tc>
      </w:tr>
    </w:tbl>
    <w:p w14:paraId="116ACD5A" w14:textId="77777777" w:rsidR="004E3C91" w:rsidRPr="00AC6E5A" w:rsidRDefault="004E3C91" w:rsidP="004E3C91">
      <w:pPr>
        <w:spacing w:after="200" w:line="276" w:lineRule="auto"/>
        <w:rPr>
          <w:rFonts w:ascii="Times New Roman" w:eastAsia="Calibri" w:hAnsi="Times New Roman" w:cs="Times New Roman"/>
          <w:b/>
          <w:bCs/>
          <w:kern w:val="0"/>
          <w:sz w:val="28"/>
          <w:szCs w:val="28"/>
          <w:lang w:val="uk-UA"/>
        </w:rPr>
      </w:pPr>
      <w:r w:rsidRPr="00AC6E5A">
        <w:rPr>
          <w:rFonts w:ascii="Times New Roman" w:eastAsia="Calibri" w:hAnsi="Times New Roman" w:cs="Times New Roman"/>
          <w:b/>
          <w:bCs/>
          <w:kern w:val="0"/>
          <w:sz w:val="28"/>
          <w:szCs w:val="28"/>
          <w:lang w:val="uk-UA"/>
        </w:rPr>
        <w:t>РІШЕННЯ НЕ ПРИЙНЯТО</w:t>
      </w:r>
    </w:p>
    <w:p w14:paraId="40CB23CF" w14:textId="42F2086C"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lastRenderedPageBreak/>
        <w:t>11.</w:t>
      </w:r>
      <w:r w:rsidRPr="00961354">
        <w:rPr>
          <w:rFonts w:ascii="Times New Roman" w:hAnsi="Times New Roman" w:cs="Times New Roman"/>
          <w:sz w:val="28"/>
          <w:szCs w:val="28"/>
          <w:lang w:val="uk-UA"/>
        </w:rPr>
        <w:t xml:space="preserve"> </w:t>
      </w:r>
      <w:r w:rsidRPr="00961354">
        <w:rPr>
          <w:rFonts w:ascii="Times New Roman" w:hAnsi="Times New Roman" w:cs="Times New Roman"/>
          <w:b/>
          <w:bCs/>
          <w:sz w:val="28"/>
          <w:szCs w:val="28"/>
          <w:lang w:val="uk-UA"/>
        </w:rPr>
        <w:t>СЛУХАЛИ:</w:t>
      </w:r>
      <w:r w:rsidRPr="00961354">
        <w:rPr>
          <w:rFonts w:ascii="Times New Roman" w:hAnsi="Times New Roman" w:cs="Times New Roman"/>
          <w:sz w:val="28"/>
          <w:szCs w:val="28"/>
          <w:lang w:val="uk-UA"/>
        </w:rPr>
        <w:t xml:space="preserve"> Про </w:t>
      </w:r>
      <w:proofErr w:type="spellStart"/>
      <w:r w:rsidRPr="00961354">
        <w:rPr>
          <w:rFonts w:ascii="Times New Roman" w:hAnsi="Times New Roman" w:cs="Times New Roman"/>
          <w:sz w:val="28"/>
          <w:szCs w:val="28"/>
          <w:lang w:val="uk-UA"/>
        </w:rPr>
        <w:t>проєкт</w:t>
      </w:r>
      <w:proofErr w:type="spellEnd"/>
      <w:r w:rsidRPr="00961354">
        <w:rPr>
          <w:rFonts w:ascii="Times New Roman" w:hAnsi="Times New Roman" w:cs="Times New Roman"/>
          <w:sz w:val="28"/>
          <w:szCs w:val="28"/>
          <w:lang w:val="uk-UA"/>
        </w:rPr>
        <w:t xml:space="preserve"> рішення обласної ради «Про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 VIII  (зі змінами)».</w:t>
      </w:r>
    </w:p>
    <w:p w14:paraId="4C29960A" w14:textId="30302A3E" w:rsidR="00B33F62" w:rsidRPr="00961354" w:rsidRDefault="00B33F62" w:rsidP="00B33F62">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bCs/>
          <w:kern w:val="0"/>
          <w:sz w:val="28"/>
          <w:szCs w:val="28"/>
          <w:u w:val="single"/>
          <w:shd w:val="clear" w:color="auto" w:fill="FFFFFF"/>
          <w:lang w:val="uk-UA"/>
        </w:rPr>
        <w:t>Доповідає:</w:t>
      </w:r>
      <w:r w:rsidRPr="00961354">
        <w:rPr>
          <w:rFonts w:ascii="Times New Roman" w:eastAsia="Calibri" w:hAnsi="Times New Roman" w:cs="Times New Roman"/>
          <w:kern w:val="0"/>
          <w:sz w:val="28"/>
          <w:szCs w:val="28"/>
          <w:shd w:val="clear" w:color="auto" w:fill="FFFFFF"/>
          <w:lang w:val="uk-UA"/>
        </w:rPr>
        <w:t xml:space="preserve"> </w:t>
      </w:r>
      <w:r w:rsidRPr="00961354">
        <w:rPr>
          <w:rFonts w:ascii="Times New Roman" w:eastAsia="Calibri" w:hAnsi="Times New Roman" w:cs="Times New Roman"/>
          <w:b/>
          <w:i/>
          <w:iCs/>
          <w:kern w:val="0"/>
          <w:sz w:val="28"/>
          <w:szCs w:val="28"/>
          <w:lang w:val="uk-UA" w:eastAsia="uk-UA"/>
        </w:rPr>
        <w:t>Малишева Оксана Василівна</w:t>
      </w:r>
      <w:r w:rsidRPr="00961354">
        <w:rPr>
          <w:rFonts w:ascii="Times New Roman" w:eastAsia="Calibri" w:hAnsi="Times New Roman" w:cs="Times New Roman"/>
          <w:bCs/>
          <w:kern w:val="0"/>
          <w:sz w:val="28"/>
          <w:szCs w:val="28"/>
          <w:lang w:val="uk-UA" w:eastAsia="uk-UA"/>
        </w:rPr>
        <w:t xml:space="preserve"> – керуючий справами  виконавчого апарату Харківської обласної ради</w:t>
      </w:r>
      <w:r w:rsidR="001C7E6C" w:rsidRPr="00961354">
        <w:rPr>
          <w:rFonts w:ascii="Times New Roman" w:eastAsia="Calibri" w:hAnsi="Times New Roman" w:cs="Times New Roman"/>
          <w:bCs/>
          <w:kern w:val="0"/>
          <w:sz w:val="28"/>
          <w:szCs w:val="28"/>
          <w:lang w:val="uk-UA" w:eastAsia="uk-UA"/>
        </w:rPr>
        <w:t xml:space="preserve"> (</w:t>
      </w:r>
      <w:proofErr w:type="spellStart"/>
      <w:r w:rsidR="001C7E6C" w:rsidRPr="00961354">
        <w:rPr>
          <w:rFonts w:ascii="Times New Roman" w:eastAsia="Calibri" w:hAnsi="Times New Roman" w:cs="Times New Roman"/>
          <w:bCs/>
          <w:kern w:val="0"/>
          <w:sz w:val="28"/>
          <w:szCs w:val="28"/>
          <w:lang w:val="uk-UA" w:eastAsia="uk-UA"/>
        </w:rPr>
        <w:t>проєкт</w:t>
      </w:r>
      <w:proofErr w:type="spellEnd"/>
      <w:r w:rsidR="001C7E6C" w:rsidRPr="00961354">
        <w:rPr>
          <w:rFonts w:ascii="Times New Roman" w:eastAsia="Calibri" w:hAnsi="Times New Roman" w:cs="Times New Roman"/>
          <w:bCs/>
          <w:kern w:val="0"/>
          <w:sz w:val="28"/>
          <w:szCs w:val="28"/>
          <w:lang w:val="uk-UA" w:eastAsia="uk-UA"/>
        </w:rPr>
        <w:t xml:space="preserve"> рішення додається)</w:t>
      </w:r>
      <w:r w:rsidRPr="00961354">
        <w:rPr>
          <w:rFonts w:ascii="Times New Roman" w:eastAsia="Calibri" w:hAnsi="Times New Roman" w:cs="Times New Roman"/>
          <w:bCs/>
          <w:kern w:val="0"/>
          <w:sz w:val="28"/>
          <w:szCs w:val="28"/>
          <w:lang w:val="uk-UA" w:eastAsia="uk-UA"/>
        </w:rPr>
        <w:t>.</w:t>
      </w:r>
    </w:p>
    <w:p w14:paraId="255E16D5" w14:textId="77777777" w:rsidR="001C7E6C" w:rsidRPr="00A822C4" w:rsidRDefault="001C7E6C" w:rsidP="001C7E6C">
      <w:pPr>
        <w:spacing w:after="0" w:line="240" w:lineRule="auto"/>
        <w:ind w:firstLine="11"/>
        <w:contextualSpacing/>
        <w:jc w:val="both"/>
        <w:rPr>
          <w:rFonts w:ascii="Times New Roman" w:eastAsia="Calibri" w:hAnsi="Times New Roman" w:cs="Times New Roman"/>
          <w:bCs/>
          <w:kern w:val="0"/>
          <w:sz w:val="16"/>
          <w:szCs w:val="16"/>
          <w:lang w:val="uk-UA" w:eastAsia="uk-UA"/>
        </w:rPr>
      </w:pPr>
    </w:p>
    <w:p w14:paraId="7AFB1D0A" w14:textId="3FBCF154" w:rsidR="00C30491" w:rsidRPr="00C30491" w:rsidRDefault="00C30491" w:rsidP="001C7E6C">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C30491">
        <w:rPr>
          <w:rFonts w:ascii="Times New Roman" w:eastAsia="Calibri" w:hAnsi="Times New Roman" w:cs="Times New Roman"/>
          <w:bCs/>
          <w:kern w:val="0"/>
          <w:sz w:val="28"/>
          <w:szCs w:val="28"/>
          <w:lang w:val="uk-UA" w:eastAsia="uk-UA"/>
        </w:rPr>
        <w:t xml:space="preserve">Вона  ознайомила депутатів із змістом </w:t>
      </w:r>
      <w:proofErr w:type="spellStart"/>
      <w:r w:rsidRPr="00C30491">
        <w:rPr>
          <w:rFonts w:ascii="Times New Roman" w:eastAsia="Calibri" w:hAnsi="Times New Roman" w:cs="Times New Roman"/>
          <w:bCs/>
          <w:kern w:val="0"/>
          <w:sz w:val="28"/>
          <w:szCs w:val="28"/>
          <w:lang w:val="uk-UA" w:eastAsia="uk-UA"/>
        </w:rPr>
        <w:t>проєкту</w:t>
      </w:r>
      <w:proofErr w:type="spellEnd"/>
      <w:r w:rsidRPr="00C30491">
        <w:rPr>
          <w:rFonts w:ascii="Times New Roman" w:eastAsia="Calibri" w:hAnsi="Times New Roman" w:cs="Times New Roman"/>
          <w:bCs/>
          <w:kern w:val="0"/>
          <w:sz w:val="28"/>
          <w:szCs w:val="28"/>
          <w:lang w:val="uk-UA" w:eastAsia="uk-UA"/>
        </w:rPr>
        <w:t xml:space="preserve"> рішення.</w:t>
      </w:r>
    </w:p>
    <w:p w14:paraId="10869185" w14:textId="77777777" w:rsidR="00C30491" w:rsidRPr="00C30491" w:rsidRDefault="00C30491" w:rsidP="001C7E6C">
      <w:pPr>
        <w:spacing w:after="0" w:line="240" w:lineRule="auto"/>
        <w:ind w:firstLine="11"/>
        <w:contextualSpacing/>
        <w:jc w:val="both"/>
        <w:rPr>
          <w:rFonts w:ascii="Times New Roman" w:eastAsia="Calibri" w:hAnsi="Times New Roman" w:cs="Times New Roman"/>
          <w:bCs/>
          <w:kern w:val="0"/>
          <w:sz w:val="16"/>
          <w:szCs w:val="16"/>
          <w:lang w:val="uk-UA" w:eastAsia="uk-UA"/>
        </w:rPr>
      </w:pPr>
    </w:p>
    <w:p w14:paraId="375271CA" w14:textId="405AEB21" w:rsidR="001C7E6C" w:rsidRPr="00961354" w:rsidRDefault="001C7E6C" w:rsidP="001C7E6C">
      <w:pPr>
        <w:spacing w:after="0" w:line="240" w:lineRule="auto"/>
        <w:ind w:firstLine="11"/>
        <w:contextualSpacing/>
        <w:jc w:val="both"/>
        <w:rPr>
          <w:rFonts w:ascii="Times New Roman" w:eastAsia="Calibri" w:hAnsi="Times New Roman" w:cs="Times New Roman"/>
          <w:bCs/>
          <w:kern w:val="0"/>
          <w:sz w:val="28"/>
          <w:szCs w:val="28"/>
          <w:lang w:val="uk-UA" w:eastAsia="uk-UA"/>
        </w:rPr>
      </w:pPr>
      <w:r w:rsidRPr="00961354">
        <w:rPr>
          <w:rFonts w:ascii="Times New Roman" w:eastAsia="Calibri" w:hAnsi="Times New Roman" w:cs="Times New Roman"/>
          <w:b/>
          <w:kern w:val="0"/>
          <w:sz w:val="28"/>
          <w:szCs w:val="28"/>
          <w:lang w:val="uk-UA" w:eastAsia="uk-UA"/>
        </w:rPr>
        <w:t>ВИСТУПИЛИ:</w:t>
      </w:r>
      <w:r w:rsidRPr="00961354">
        <w:rPr>
          <w:rFonts w:ascii="Times New Roman" w:eastAsia="Calibri" w:hAnsi="Times New Roman" w:cs="Times New Roman"/>
          <w:bCs/>
          <w:kern w:val="0"/>
          <w:sz w:val="28"/>
          <w:szCs w:val="28"/>
          <w:lang w:val="uk-UA" w:eastAsia="uk-UA"/>
        </w:rPr>
        <w:t xml:space="preserve"> </w:t>
      </w:r>
      <w:r w:rsidRPr="00961354">
        <w:rPr>
          <w:rFonts w:ascii="Times New Roman" w:eastAsia="Calibri" w:hAnsi="Times New Roman" w:cs="Times New Roman"/>
          <w:b/>
          <w:i/>
          <w:iCs/>
          <w:kern w:val="0"/>
          <w:sz w:val="28"/>
          <w:szCs w:val="28"/>
          <w:lang w:val="uk-UA" w:eastAsia="uk-UA"/>
        </w:rPr>
        <w:t>Гагарін В.В.</w:t>
      </w:r>
      <w:r w:rsidRPr="00961354">
        <w:rPr>
          <w:rFonts w:ascii="Times New Roman" w:eastAsia="Calibri" w:hAnsi="Times New Roman" w:cs="Times New Roman"/>
          <w:bCs/>
          <w:kern w:val="0"/>
          <w:sz w:val="28"/>
          <w:szCs w:val="28"/>
          <w:lang w:val="uk-UA" w:eastAsia="uk-UA"/>
        </w:rPr>
        <w:t xml:space="preserve"> запропонував погодити внесений </w:t>
      </w:r>
      <w:proofErr w:type="spellStart"/>
      <w:r w:rsidRPr="00961354">
        <w:rPr>
          <w:rFonts w:ascii="Times New Roman" w:eastAsia="Calibri" w:hAnsi="Times New Roman" w:cs="Times New Roman"/>
          <w:bCs/>
          <w:kern w:val="0"/>
          <w:sz w:val="28"/>
          <w:szCs w:val="28"/>
          <w:lang w:val="uk-UA" w:eastAsia="uk-UA"/>
        </w:rPr>
        <w:t>проєкт</w:t>
      </w:r>
      <w:proofErr w:type="spellEnd"/>
      <w:r w:rsidRPr="00961354">
        <w:rPr>
          <w:rFonts w:ascii="Times New Roman" w:eastAsia="Calibri" w:hAnsi="Times New Roman" w:cs="Times New Roman"/>
          <w:bCs/>
          <w:kern w:val="0"/>
          <w:sz w:val="28"/>
          <w:szCs w:val="28"/>
          <w:lang w:val="uk-UA" w:eastAsia="uk-UA"/>
        </w:rPr>
        <w:t xml:space="preserve"> рішення та рекомендувати для розгляду на пленарному засіданні  сесії обласної ради.</w:t>
      </w:r>
    </w:p>
    <w:p w14:paraId="5113EDCF" w14:textId="77777777" w:rsidR="001C7E6C" w:rsidRPr="00A822C4" w:rsidRDefault="001C7E6C" w:rsidP="001C7E6C">
      <w:pPr>
        <w:spacing w:after="0" w:line="240" w:lineRule="auto"/>
        <w:ind w:firstLine="11"/>
        <w:contextualSpacing/>
        <w:jc w:val="both"/>
        <w:rPr>
          <w:rFonts w:ascii="Times New Roman" w:eastAsia="Calibri" w:hAnsi="Times New Roman" w:cs="Times New Roman"/>
          <w:bCs/>
          <w:kern w:val="0"/>
          <w:sz w:val="16"/>
          <w:szCs w:val="16"/>
          <w:lang w:val="uk-UA" w:eastAsia="uk-UA"/>
        </w:rPr>
      </w:pPr>
    </w:p>
    <w:p w14:paraId="5BA31156" w14:textId="1D662B40" w:rsidR="001C7E6C" w:rsidRPr="00961354" w:rsidRDefault="001C7E6C" w:rsidP="001C7E6C">
      <w:pPr>
        <w:spacing w:after="0" w:line="240" w:lineRule="auto"/>
        <w:ind w:firstLine="11"/>
        <w:contextualSpacing/>
        <w:jc w:val="both"/>
        <w:rPr>
          <w:rFonts w:ascii="Times New Roman" w:eastAsia="Calibri" w:hAnsi="Times New Roman" w:cs="Times New Roman"/>
          <w:b/>
          <w:kern w:val="0"/>
          <w:sz w:val="28"/>
          <w:szCs w:val="28"/>
          <w:lang w:val="uk-UA" w:eastAsia="uk-UA"/>
        </w:rPr>
      </w:pPr>
      <w:r w:rsidRPr="00961354">
        <w:rPr>
          <w:rFonts w:ascii="Times New Roman" w:eastAsia="Calibri" w:hAnsi="Times New Roman" w:cs="Times New Roman"/>
          <w:b/>
          <w:kern w:val="0"/>
          <w:sz w:val="28"/>
          <w:szCs w:val="28"/>
          <w:lang w:val="uk-UA" w:eastAsia="uk-UA"/>
        </w:rPr>
        <w:t>ВИРІШИЛИ:</w:t>
      </w:r>
    </w:p>
    <w:p w14:paraId="3B78816B" w14:textId="77777777" w:rsidR="001C7E6C" w:rsidRPr="00961354" w:rsidRDefault="001C7E6C" w:rsidP="001C7E6C">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961354">
        <w:rPr>
          <w:rFonts w:ascii="Times New Roman" w:eastAsia="Calibri" w:hAnsi="Times New Roman" w:cs="Times New Roman"/>
          <w:bCs/>
          <w:kern w:val="0"/>
          <w:sz w:val="28"/>
          <w:szCs w:val="28"/>
          <w:lang w:val="uk-UA"/>
        </w:rPr>
        <w:t>1.  Інформацію взяти до відома.</w:t>
      </w:r>
    </w:p>
    <w:p w14:paraId="1909C6D5" w14:textId="5836BA36" w:rsidR="001C7E6C" w:rsidRPr="00961354" w:rsidRDefault="001C7E6C" w:rsidP="001C7E6C">
      <w:pPr>
        <w:tabs>
          <w:tab w:val="left" w:pos="0"/>
          <w:tab w:val="left" w:pos="1134"/>
          <w:tab w:val="left" w:pos="1358"/>
          <w:tab w:val="left" w:pos="1418"/>
        </w:tabs>
        <w:spacing w:after="0" w:line="240" w:lineRule="auto"/>
        <w:ind w:firstLine="426"/>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bCs/>
          <w:kern w:val="0"/>
          <w:sz w:val="28"/>
          <w:szCs w:val="28"/>
          <w:lang w:val="uk-UA"/>
        </w:rPr>
        <w:t xml:space="preserve">2. Погодити </w:t>
      </w:r>
      <w:proofErr w:type="spellStart"/>
      <w:r w:rsidRPr="00961354">
        <w:rPr>
          <w:rFonts w:ascii="Times New Roman" w:eastAsia="Calibri" w:hAnsi="Times New Roman" w:cs="Times New Roman"/>
          <w:kern w:val="0"/>
          <w:sz w:val="28"/>
          <w:szCs w:val="28"/>
          <w:lang w:val="uk-UA"/>
        </w:rPr>
        <w:t>проєкт</w:t>
      </w:r>
      <w:proofErr w:type="spellEnd"/>
      <w:r w:rsidRPr="00961354">
        <w:rPr>
          <w:rFonts w:ascii="Times New Roman" w:eastAsia="Calibri" w:hAnsi="Times New Roman" w:cs="Times New Roman"/>
          <w:kern w:val="0"/>
          <w:sz w:val="28"/>
          <w:szCs w:val="28"/>
          <w:lang w:val="uk-UA"/>
        </w:rPr>
        <w:t xml:space="preserve"> рішення обласної ради «</w:t>
      </w:r>
      <w:r w:rsidR="003D20BD" w:rsidRPr="00961354">
        <w:rPr>
          <w:rFonts w:ascii="Times New Roman" w:hAnsi="Times New Roman" w:cs="Times New Roman"/>
          <w:sz w:val="28"/>
          <w:szCs w:val="28"/>
          <w:lang w:val="uk-UA"/>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 VIII  (зі змінами)</w:t>
      </w:r>
      <w:r w:rsidRPr="00961354">
        <w:rPr>
          <w:rFonts w:ascii="Times New Roman" w:eastAsia="Calibri" w:hAnsi="Times New Roman" w:cs="Times New Roman"/>
          <w:kern w:val="0"/>
          <w:sz w:val="28"/>
          <w:szCs w:val="28"/>
          <w:lang w:val="uk-UA"/>
        </w:rPr>
        <w:t>»</w:t>
      </w:r>
      <w:r w:rsidRPr="00961354">
        <w:rPr>
          <w:rFonts w:ascii="Times New Roman" w:eastAsia="Times New Roman" w:hAnsi="Times New Roman" w:cs="Times New Roman"/>
          <w:bCs/>
          <w:kern w:val="0"/>
          <w:sz w:val="28"/>
          <w:szCs w:val="28"/>
          <w:lang w:val="uk-UA"/>
          <w14:ligatures w14:val="none"/>
        </w:rPr>
        <w:t xml:space="preserve"> та рекомендувати для розгляду на  пленарному засіданні сесії обласної ради.</w:t>
      </w:r>
    </w:p>
    <w:tbl>
      <w:tblPr>
        <w:tblW w:w="9210" w:type="dxa"/>
        <w:tblInd w:w="562" w:type="dxa"/>
        <w:tblLayout w:type="fixed"/>
        <w:tblLook w:val="04A0" w:firstRow="1" w:lastRow="0" w:firstColumn="1" w:lastColumn="0" w:noHBand="0" w:noVBand="1"/>
      </w:tblPr>
      <w:tblGrid>
        <w:gridCol w:w="1985"/>
        <w:gridCol w:w="1558"/>
        <w:gridCol w:w="425"/>
        <w:gridCol w:w="1275"/>
        <w:gridCol w:w="3967"/>
      </w:tblGrid>
      <w:tr w:rsidR="001C7E6C" w:rsidRPr="00961354" w14:paraId="0CAB5B28" w14:textId="77777777" w:rsidTr="00CE7FB0">
        <w:tc>
          <w:tcPr>
            <w:tcW w:w="1985" w:type="dxa"/>
          </w:tcPr>
          <w:p w14:paraId="271D8E81"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p w14:paraId="33F0BC63"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Підсумки голосування:   </w:t>
            </w:r>
          </w:p>
        </w:tc>
        <w:tc>
          <w:tcPr>
            <w:tcW w:w="1558" w:type="dxa"/>
          </w:tcPr>
          <w:p w14:paraId="3577ED6B"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p w14:paraId="54DBF856"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p w14:paraId="15D2EC9D"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«за»  </w:t>
            </w:r>
          </w:p>
        </w:tc>
        <w:tc>
          <w:tcPr>
            <w:tcW w:w="425" w:type="dxa"/>
          </w:tcPr>
          <w:p w14:paraId="57CBEFB1"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p>
          <w:p w14:paraId="45B73D08"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tcPr>
          <w:p w14:paraId="21AD2CAE"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p>
          <w:p w14:paraId="0B97E1B6"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6</w:t>
            </w:r>
          </w:p>
        </w:tc>
        <w:tc>
          <w:tcPr>
            <w:tcW w:w="3967" w:type="dxa"/>
          </w:tcPr>
          <w:p w14:paraId="5CBAB611"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p w14:paraId="01E797CD" w14:textId="77777777" w:rsidR="001C7E6C" w:rsidRPr="00961354" w:rsidRDefault="001C7E6C" w:rsidP="00CE7FB0">
            <w:pPr>
              <w:spacing w:after="0" w:line="240" w:lineRule="auto"/>
              <w:ind w:right="-121"/>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(Гагарін В.В., </w:t>
            </w:r>
          </w:p>
          <w:p w14:paraId="2CB73CFC" w14:textId="77777777" w:rsidR="001C7E6C" w:rsidRPr="00961354" w:rsidRDefault="001C7E6C" w:rsidP="00CE7FB0">
            <w:pPr>
              <w:spacing w:after="0" w:line="240" w:lineRule="auto"/>
              <w:ind w:right="-121"/>
              <w:jc w:val="both"/>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Говоров В.С., Захарченко І.Г., </w:t>
            </w:r>
            <w:proofErr w:type="spellStart"/>
            <w:r w:rsidRPr="00961354">
              <w:rPr>
                <w:rFonts w:ascii="Times New Roman" w:eastAsia="Calibri" w:hAnsi="Times New Roman" w:cs="Times New Roman"/>
                <w:kern w:val="0"/>
                <w:sz w:val="28"/>
                <w:szCs w:val="28"/>
                <w:lang w:val="uk-UA"/>
              </w:rPr>
              <w:t>Середенко</w:t>
            </w:r>
            <w:proofErr w:type="spellEnd"/>
            <w:r w:rsidRPr="00961354">
              <w:rPr>
                <w:rFonts w:ascii="Times New Roman" w:eastAsia="Calibri" w:hAnsi="Times New Roman" w:cs="Times New Roman"/>
                <w:kern w:val="0"/>
                <w:sz w:val="28"/>
                <w:szCs w:val="28"/>
                <w:lang w:val="uk-UA"/>
              </w:rPr>
              <w:t xml:space="preserve"> К.М., </w:t>
            </w:r>
            <w:proofErr w:type="spellStart"/>
            <w:r w:rsidRPr="00961354">
              <w:rPr>
                <w:rFonts w:ascii="Times New Roman" w:eastAsia="Calibri" w:hAnsi="Times New Roman" w:cs="Times New Roman"/>
                <w:kern w:val="0"/>
                <w:sz w:val="28"/>
                <w:szCs w:val="28"/>
                <w:lang w:val="uk-UA"/>
              </w:rPr>
              <w:t>Плотнік</w:t>
            </w:r>
            <w:proofErr w:type="spellEnd"/>
            <w:r w:rsidRPr="00961354">
              <w:rPr>
                <w:rFonts w:ascii="Times New Roman" w:eastAsia="Calibri" w:hAnsi="Times New Roman" w:cs="Times New Roman"/>
                <w:kern w:val="0"/>
                <w:sz w:val="28"/>
                <w:szCs w:val="28"/>
                <w:lang w:val="uk-UA"/>
              </w:rPr>
              <w:t xml:space="preserve"> Н.А., Чаплигіна К.Ю.);</w:t>
            </w:r>
          </w:p>
        </w:tc>
      </w:tr>
      <w:tr w:rsidR="001C7E6C" w:rsidRPr="00961354" w14:paraId="4BDB61D8" w14:textId="77777777" w:rsidTr="00CE7FB0">
        <w:trPr>
          <w:trHeight w:val="360"/>
        </w:trPr>
        <w:tc>
          <w:tcPr>
            <w:tcW w:w="1985" w:type="dxa"/>
          </w:tcPr>
          <w:p w14:paraId="24D4BC37"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104543AE"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 xml:space="preserve">«проти» </w:t>
            </w:r>
          </w:p>
        </w:tc>
        <w:tc>
          <w:tcPr>
            <w:tcW w:w="425" w:type="dxa"/>
            <w:hideMark/>
          </w:tcPr>
          <w:p w14:paraId="4C421871"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1EB083AA"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74B7D7B6"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r>
      <w:tr w:rsidR="001C7E6C" w:rsidRPr="00961354" w14:paraId="2949F026" w14:textId="77777777" w:rsidTr="00CE7FB0">
        <w:tc>
          <w:tcPr>
            <w:tcW w:w="1985" w:type="dxa"/>
          </w:tcPr>
          <w:p w14:paraId="3A4577B5"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c>
          <w:tcPr>
            <w:tcW w:w="1558" w:type="dxa"/>
            <w:hideMark/>
          </w:tcPr>
          <w:p w14:paraId="160E253C"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roofErr w:type="spellStart"/>
            <w:r w:rsidRPr="00961354">
              <w:rPr>
                <w:rFonts w:ascii="Times New Roman" w:eastAsia="Calibri" w:hAnsi="Times New Roman" w:cs="Times New Roman"/>
                <w:kern w:val="0"/>
                <w:sz w:val="28"/>
                <w:szCs w:val="28"/>
                <w:lang w:val="uk-UA"/>
              </w:rPr>
              <w:t>утрим</w:t>
            </w:r>
            <w:proofErr w:type="spellEnd"/>
            <w:r w:rsidRPr="00961354">
              <w:rPr>
                <w:rFonts w:ascii="Times New Roman" w:eastAsia="Calibri" w:hAnsi="Times New Roman" w:cs="Times New Roman"/>
                <w:kern w:val="0"/>
                <w:sz w:val="28"/>
                <w:szCs w:val="28"/>
                <w:lang w:val="uk-UA"/>
              </w:rPr>
              <w:t xml:space="preserve">.»  </w:t>
            </w:r>
          </w:p>
        </w:tc>
        <w:tc>
          <w:tcPr>
            <w:tcW w:w="425" w:type="dxa"/>
            <w:hideMark/>
          </w:tcPr>
          <w:p w14:paraId="37B73767"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w:t>
            </w:r>
          </w:p>
        </w:tc>
        <w:tc>
          <w:tcPr>
            <w:tcW w:w="1275" w:type="dxa"/>
            <w:hideMark/>
          </w:tcPr>
          <w:p w14:paraId="0AD544A3"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r w:rsidRPr="00961354">
              <w:rPr>
                <w:rFonts w:ascii="Times New Roman" w:eastAsia="Calibri" w:hAnsi="Times New Roman" w:cs="Times New Roman"/>
                <w:kern w:val="0"/>
                <w:sz w:val="28"/>
                <w:szCs w:val="28"/>
                <w:lang w:val="uk-UA"/>
              </w:rPr>
              <w:t>немає</w:t>
            </w:r>
          </w:p>
        </w:tc>
        <w:tc>
          <w:tcPr>
            <w:tcW w:w="3967" w:type="dxa"/>
          </w:tcPr>
          <w:p w14:paraId="32B6C901"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r>
      <w:tr w:rsidR="001C7E6C" w:rsidRPr="00961354" w14:paraId="6284DEFF" w14:textId="77777777" w:rsidTr="00CE7FB0">
        <w:tc>
          <w:tcPr>
            <w:tcW w:w="1985" w:type="dxa"/>
          </w:tcPr>
          <w:p w14:paraId="148EB1E8"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c>
          <w:tcPr>
            <w:tcW w:w="1558" w:type="dxa"/>
          </w:tcPr>
          <w:p w14:paraId="414BCB6D"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c>
          <w:tcPr>
            <w:tcW w:w="425" w:type="dxa"/>
          </w:tcPr>
          <w:p w14:paraId="13C7ECA4"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p>
        </w:tc>
        <w:tc>
          <w:tcPr>
            <w:tcW w:w="1275" w:type="dxa"/>
          </w:tcPr>
          <w:p w14:paraId="77CE1376" w14:textId="77777777" w:rsidR="001C7E6C" w:rsidRPr="00961354" w:rsidRDefault="001C7E6C" w:rsidP="00CE7FB0">
            <w:pPr>
              <w:spacing w:after="0" w:line="240" w:lineRule="auto"/>
              <w:ind w:right="141"/>
              <w:jc w:val="center"/>
              <w:rPr>
                <w:rFonts w:ascii="Times New Roman" w:eastAsia="Calibri" w:hAnsi="Times New Roman" w:cs="Times New Roman"/>
                <w:kern w:val="0"/>
                <w:sz w:val="28"/>
                <w:szCs w:val="28"/>
                <w:lang w:val="uk-UA"/>
              </w:rPr>
            </w:pPr>
          </w:p>
        </w:tc>
        <w:tc>
          <w:tcPr>
            <w:tcW w:w="3967" w:type="dxa"/>
          </w:tcPr>
          <w:p w14:paraId="37CD8570" w14:textId="77777777" w:rsidR="001C7E6C" w:rsidRPr="00961354" w:rsidRDefault="001C7E6C" w:rsidP="00CE7FB0">
            <w:pPr>
              <w:spacing w:after="0" w:line="240" w:lineRule="auto"/>
              <w:ind w:right="141"/>
              <w:rPr>
                <w:rFonts w:ascii="Times New Roman" w:eastAsia="Calibri" w:hAnsi="Times New Roman" w:cs="Times New Roman"/>
                <w:kern w:val="0"/>
                <w:sz w:val="28"/>
                <w:szCs w:val="28"/>
                <w:lang w:val="uk-UA"/>
              </w:rPr>
            </w:pPr>
          </w:p>
        </w:tc>
      </w:tr>
    </w:tbl>
    <w:p w14:paraId="79B6BCB9" w14:textId="77777777" w:rsidR="00B33F62" w:rsidRPr="00961354" w:rsidRDefault="00B33F62" w:rsidP="00B33F62">
      <w:pPr>
        <w:spacing w:after="0" w:line="240" w:lineRule="auto"/>
        <w:jc w:val="both"/>
        <w:rPr>
          <w:rFonts w:ascii="Times New Roman" w:hAnsi="Times New Roman" w:cs="Times New Roman"/>
          <w:sz w:val="28"/>
          <w:szCs w:val="28"/>
          <w:lang w:val="uk-UA"/>
        </w:rPr>
      </w:pPr>
    </w:p>
    <w:p w14:paraId="7272F9DE" w14:textId="7F835F19" w:rsidR="00B33F62" w:rsidRPr="00961354" w:rsidRDefault="00B33F62" w:rsidP="00B33F62">
      <w:pPr>
        <w:spacing w:after="0" w:line="240" w:lineRule="auto"/>
        <w:jc w:val="both"/>
        <w:rPr>
          <w:rFonts w:ascii="Times New Roman" w:hAnsi="Times New Roman" w:cs="Times New Roman"/>
          <w:sz w:val="28"/>
          <w:szCs w:val="28"/>
          <w:lang w:val="uk-UA"/>
        </w:rPr>
      </w:pPr>
      <w:r w:rsidRPr="00961354">
        <w:rPr>
          <w:rFonts w:ascii="Times New Roman" w:hAnsi="Times New Roman" w:cs="Times New Roman"/>
          <w:b/>
          <w:bCs/>
          <w:sz w:val="28"/>
          <w:szCs w:val="28"/>
          <w:lang w:val="uk-UA"/>
        </w:rPr>
        <w:t>12.</w:t>
      </w:r>
      <w:r w:rsidRPr="00961354">
        <w:rPr>
          <w:rFonts w:ascii="Times New Roman" w:hAnsi="Times New Roman" w:cs="Times New Roman"/>
          <w:sz w:val="28"/>
          <w:szCs w:val="28"/>
          <w:lang w:val="uk-UA"/>
        </w:rPr>
        <w:t xml:space="preserve"> Різне</w:t>
      </w:r>
    </w:p>
    <w:p w14:paraId="412FB858" w14:textId="77777777" w:rsidR="001C7E6C" w:rsidRPr="00961354" w:rsidRDefault="001C7E6C" w:rsidP="001C7E6C">
      <w:pPr>
        <w:tabs>
          <w:tab w:val="left" w:pos="1512"/>
        </w:tabs>
        <w:contextualSpacing/>
        <w:jc w:val="both"/>
        <w:rPr>
          <w:rFonts w:ascii="Times New Roman" w:eastAsia="Calibri" w:hAnsi="Times New Roman" w:cs="Times New Roman"/>
          <w:kern w:val="0"/>
          <w:sz w:val="28"/>
          <w:szCs w:val="28"/>
          <w:lang w:val="uk-UA"/>
          <w14:ligatures w14:val="none"/>
        </w:rPr>
      </w:pPr>
      <w:r w:rsidRPr="00961354">
        <w:rPr>
          <w:rFonts w:ascii="Times New Roman" w:eastAsia="Calibri" w:hAnsi="Times New Roman" w:cs="Times New Roman"/>
          <w:kern w:val="0"/>
          <w:sz w:val="28"/>
          <w:szCs w:val="28"/>
          <w:lang w:val="uk-UA"/>
          <w14:ligatures w14:val="none"/>
        </w:rPr>
        <w:t>Пропозицій та заяв для обговорення у розділі «Різне» не надходило.</w:t>
      </w:r>
    </w:p>
    <w:p w14:paraId="5EBFCF39"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p>
    <w:p w14:paraId="7F7DB3F1"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p>
    <w:p w14:paraId="146D1685"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p>
    <w:p w14:paraId="3805AA6F"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r w:rsidRPr="00961354">
        <w:rPr>
          <w:rFonts w:ascii="Times New Roman" w:eastAsia="Calibri" w:hAnsi="Times New Roman" w:cs="Times New Roman"/>
          <w:b/>
          <w:bCs/>
          <w:kern w:val="0"/>
          <w:sz w:val="28"/>
          <w:szCs w:val="28"/>
          <w:lang w:val="uk-UA"/>
          <w14:ligatures w14:val="none"/>
        </w:rPr>
        <w:t xml:space="preserve">Голова постійної комісії </w:t>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t>Віталій ГАГАРІН</w:t>
      </w:r>
    </w:p>
    <w:p w14:paraId="4C682E0E"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p>
    <w:p w14:paraId="53BB9EBC"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p>
    <w:p w14:paraId="5FC56F5B" w14:textId="77777777" w:rsidR="001C7E6C" w:rsidRPr="00961354" w:rsidRDefault="001C7E6C" w:rsidP="001C7E6C">
      <w:pPr>
        <w:tabs>
          <w:tab w:val="left" w:pos="1512"/>
        </w:tabs>
        <w:contextualSpacing/>
        <w:jc w:val="both"/>
        <w:rPr>
          <w:rFonts w:ascii="Times New Roman" w:eastAsia="Calibri" w:hAnsi="Times New Roman" w:cs="Times New Roman"/>
          <w:b/>
          <w:bCs/>
          <w:kern w:val="0"/>
          <w:sz w:val="28"/>
          <w:szCs w:val="28"/>
          <w:lang w:val="uk-UA"/>
          <w14:ligatures w14:val="none"/>
        </w:rPr>
      </w:pPr>
      <w:r w:rsidRPr="00961354">
        <w:rPr>
          <w:rFonts w:ascii="Times New Roman" w:eastAsia="Calibri" w:hAnsi="Times New Roman" w:cs="Times New Roman"/>
          <w:b/>
          <w:bCs/>
          <w:kern w:val="0"/>
          <w:sz w:val="28"/>
          <w:szCs w:val="28"/>
          <w:lang w:val="uk-UA"/>
          <w14:ligatures w14:val="none"/>
        </w:rPr>
        <w:t xml:space="preserve">Секретар постійної комісії </w:t>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r>
      <w:r w:rsidRPr="00961354">
        <w:rPr>
          <w:rFonts w:ascii="Times New Roman" w:eastAsia="Calibri" w:hAnsi="Times New Roman" w:cs="Times New Roman"/>
          <w:b/>
          <w:bCs/>
          <w:kern w:val="0"/>
          <w:sz w:val="28"/>
          <w:szCs w:val="28"/>
          <w:lang w:val="uk-UA"/>
          <w14:ligatures w14:val="none"/>
        </w:rPr>
        <w:tab/>
        <w:t>Катерина СЕРЕДЕНКО</w:t>
      </w:r>
    </w:p>
    <w:p w14:paraId="344DE6D4" w14:textId="77777777" w:rsidR="001C7E6C" w:rsidRPr="00961354" w:rsidRDefault="001C7E6C" w:rsidP="001C7E6C">
      <w:pPr>
        <w:pStyle w:val="a9"/>
        <w:tabs>
          <w:tab w:val="left" w:pos="1134"/>
          <w:tab w:val="left" w:pos="1418"/>
        </w:tabs>
        <w:ind w:left="24" w:hanging="24"/>
        <w:jc w:val="both"/>
        <w:rPr>
          <w:rFonts w:ascii="Times New Roman" w:hAnsi="Times New Roman" w:cs="Times New Roman"/>
          <w:sz w:val="28"/>
          <w:szCs w:val="28"/>
          <w:u w:val="single"/>
          <w:lang w:val="uk-UA" w:eastAsia="ru-RU"/>
        </w:rPr>
      </w:pPr>
    </w:p>
    <w:p w14:paraId="3CA624FF" w14:textId="77777777" w:rsidR="00B33F62" w:rsidRPr="00961354" w:rsidRDefault="00B33F62" w:rsidP="00CE218F">
      <w:pPr>
        <w:spacing w:after="0" w:line="240" w:lineRule="auto"/>
        <w:jc w:val="both"/>
        <w:rPr>
          <w:rFonts w:ascii="Times New Roman" w:hAnsi="Times New Roman" w:cs="Times New Roman"/>
          <w:sz w:val="28"/>
          <w:szCs w:val="28"/>
          <w:lang w:val="uk-UA"/>
        </w:rPr>
      </w:pPr>
    </w:p>
    <w:sectPr w:rsidR="00B33F62" w:rsidRPr="00961354" w:rsidSect="00737D7B">
      <w:headerReference w:type="default" r:id="rId18"/>
      <w:pgSz w:w="11906" w:h="16838"/>
      <w:pgMar w:top="568"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33B8" w14:textId="77777777" w:rsidR="00CF7F36" w:rsidRDefault="00CF7F36" w:rsidP="00737D7B">
      <w:pPr>
        <w:spacing w:after="0" w:line="240" w:lineRule="auto"/>
      </w:pPr>
      <w:r>
        <w:separator/>
      </w:r>
    </w:p>
  </w:endnote>
  <w:endnote w:type="continuationSeparator" w:id="0">
    <w:p w14:paraId="3E2DE978" w14:textId="77777777" w:rsidR="00CF7F36" w:rsidRDefault="00CF7F36" w:rsidP="0073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E8A5" w14:textId="77777777" w:rsidR="00CF7F36" w:rsidRDefault="00CF7F36" w:rsidP="00737D7B">
      <w:pPr>
        <w:spacing w:after="0" w:line="240" w:lineRule="auto"/>
      </w:pPr>
      <w:r>
        <w:separator/>
      </w:r>
    </w:p>
  </w:footnote>
  <w:footnote w:type="continuationSeparator" w:id="0">
    <w:p w14:paraId="1E26AE78" w14:textId="77777777" w:rsidR="00CF7F36" w:rsidRDefault="00CF7F36" w:rsidP="00737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76010"/>
      <w:docPartObj>
        <w:docPartGallery w:val="Page Numbers (Top of Page)"/>
        <w:docPartUnique/>
      </w:docPartObj>
    </w:sdtPr>
    <w:sdtContent>
      <w:p w14:paraId="21908B97" w14:textId="7C270E2D" w:rsidR="00737D7B" w:rsidRDefault="00737D7B">
        <w:pPr>
          <w:pStyle w:val="af1"/>
          <w:jc w:val="right"/>
        </w:pPr>
        <w:r>
          <w:fldChar w:fldCharType="begin"/>
        </w:r>
        <w:r>
          <w:instrText>PAGE   \* MERGEFORMAT</w:instrText>
        </w:r>
        <w:r>
          <w:fldChar w:fldCharType="separate"/>
        </w:r>
        <w:r>
          <w:rPr>
            <w:lang w:val="uk-UA"/>
          </w:rPr>
          <w:t>2</w:t>
        </w:r>
        <w:r>
          <w:fldChar w:fldCharType="end"/>
        </w:r>
      </w:p>
    </w:sdtContent>
  </w:sdt>
  <w:p w14:paraId="0383AFDB" w14:textId="77777777" w:rsidR="00737D7B" w:rsidRDefault="00737D7B">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A4"/>
    <w:rsid w:val="000059D6"/>
    <w:rsid w:val="00010FC7"/>
    <w:rsid w:val="000338E1"/>
    <w:rsid w:val="00055C00"/>
    <w:rsid w:val="00056759"/>
    <w:rsid w:val="00080030"/>
    <w:rsid w:val="00085EFC"/>
    <w:rsid w:val="00095C7B"/>
    <w:rsid w:val="000F24C5"/>
    <w:rsid w:val="00100963"/>
    <w:rsid w:val="00102611"/>
    <w:rsid w:val="001214A4"/>
    <w:rsid w:val="001629A5"/>
    <w:rsid w:val="0016302A"/>
    <w:rsid w:val="001A4D0E"/>
    <w:rsid w:val="001C7E6C"/>
    <w:rsid w:val="001E6DED"/>
    <w:rsid w:val="00207248"/>
    <w:rsid w:val="00221503"/>
    <w:rsid w:val="00245C74"/>
    <w:rsid w:val="0024622A"/>
    <w:rsid w:val="00275B03"/>
    <w:rsid w:val="002E42C9"/>
    <w:rsid w:val="00303A0A"/>
    <w:rsid w:val="00345D25"/>
    <w:rsid w:val="0035629D"/>
    <w:rsid w:val="003D1984"/>
    <w:rsid w:val="003D20BD"/>
    <w:rsid w:val="00406743"/>
    <w:rsid w:val="004471F3"/>
    <w:rsid w:val="004918D2"/>
    <w:rsid w:val="004C2559"/>
    <w:rsid w:val="004E3C91"/>
    <w:rsid w:val="00511C39"/>
    <w:rsid w:val="00547AA4"/>
    <w:rsid w:val="00580A07"/>
    <w:rsid w:val="005968BF"/>
    <w:rsid w:val="005A07E8"/>
    <w:rsid w:val="005A1FB6"/>
    <w:rsid w:val="005C6D11"/>
    <w:rsid w:val="005E683B"/>
    <w:rsid w:val="00645243"/>
    <w:rsid w:val="006663F9"/>
    <w:rsid w:val="006F7471"/>
    <w:rsid w:val="00712D2C"/>
    <w:rsid w:val="00722CF4"/>
    <w:rsid w:val="00737D7B"/>
    <w:rsid w:val="00775872"/>
    <w:rsid w:val="007850B5"/>
    <w:rsid w:val="0079720B"/>
    <w:rsid w:val="007B0E54"/>
    <w:rsid w:val="007B5523"/>
    <w:rsid w:val="007C5149"/>
    <w:rsid w:val="00804D01"/>
    <w:rsid w:val="0084066A"/>
    <w:rsid w:val="00864212"/>
    <w:rsid w:val="00885D7D"/>
    <w:rsid w:val="008B19BC"/>
    <w:rsid w:val="008D12D9"/>
    <w:rsid w:val="008D590D"/>
    <w:rsid w:val="00941138"/>
    <w:rsid w:val="00947CBC"/>
    <w:rsid w:val="00961354"/>
    <w:rsid w:val="00986297"/>
    <w:rsid w:val="009901D3"/>
    <w:rsid w:val="009C286A"/>
    <w:rsid w:val="009F4706"/>
    <w:rsid w:val="00A21514"/>
    <w:rsid w:val="00A41B9A"/>
    <w:rsid w:val="00A822C4"/>
    <w:rsid w:val="00AA1F69"/>
    <w:rsid w:val="00AB31A6"/>
    <w:rsid w:val="00B04570"/>
    <w:rsid w:val="00B33F62"/>
    <w:rsid w:val="00B4406C"/>
    <w:rsid w:val="00BE7662"/>
    <w:rsid w:val="00C05D76"/>
    <w:rsid w:val="00C30491"/>
    <w:rsid w:val="00C76EDC"/>
    <w:rsid w:val="00CC76C0"/>
    <w:rsid w:val="00CD0E69"/>
    <w:rsid w:val="00CE218F"/>
    <w:rsid w:val="00CF7F36"/>
    <w:rsid w:val="00D03469"/>
    <w:rsid w:val="00D06168"/>
    <w:rsid w:val="00D1713F"/>
    <w:rsid w:val="00D4000C"/>
    <w:rsid w:val="00D66C3B"/>
    <w:rsid w:val="00D86022"/>
    <w:rsid w:val="00D90D73"/>
    <w:rsid w:val="00D95806"/>
    <w:rsid w:val="00DC3297"/>
    <w:rsid w:val="00DF4958"/>
    <w:rsid w:val="00DF737C"/>
    <w:rsid w:val="00E11F16"/>
    <w:rsid w:val="00E34569"/>
    <w:rsid w:val="00E52B00"/>
    <w:rsid w:val="00EA30EE"/>
    <w:rsid w:val="00ED056C"/>
    <w:rsid w:val="00EF77AA"/>
    <w:rsid w:val="00F217E5"/>
    <w:rsid w:val="00F24070"/>
    <w:rsid w:val="00F371F4"/>
    <w:rsid w:val="00F7683C"/>
    <w:rsid w:val="00FA4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118B"/>
  <w15:chartTrackingRefBased/>
  <w15:docId w15:val="{B22EEA0A-11B0-45EB-AA15-F2B29EC9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1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1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14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14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14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14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14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14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14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4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14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14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14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14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14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14A4"/>
    <w:rPr>
      <w:rFonts w:eastAsiaTheme="majorEastAsia" w:cstheme="majorBidi"/>
      <w:color w:val="595959" w:themeColor="text1" w:themeTint="A6"/>
    </w:rPr>
  </w:style>
  <w:style w:type="character" w:customStyle="1" w:styleId="80">
    <w:name w:val="Заголовок 8 Знак"/>
    <w:basedOn w:val="a0"/>
    <w:link w:val="8"/>
    <w:uiPriority w:val="9"/>
    <w:semiHidden/>
    <w:rsid w:val="001214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14A4"/>
    <w:rPr>
      <w:rFonts w:eastAsiaTheme="majorEastAsia" w:cstheme="majorBidi"/>
      <w:color w:val="272727" w:themeColor="text1" w:themeTint="D8"/>
    </w:rPr>
  </w:style>
  <w:style w:type="paragraph" w:styleId="a3">
    <w:name w:val="Title"/>
    <w:basedOn w:val="a"/>
    <w:next w:val="a"/>
    <w:link w:val="a4"/>
    <w:uiPriority w:val="10"/>
    <w:qFormat/>
    <w:rsid w:val="00121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21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4A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214A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14A4"/>
    <w:pPr>
      <w:spacing w:before="160"/>
      <w:jc w:val="center"/>
    </w:pPr>
    <w:rPr>
      <w:i/>
      <w:iCs/>
      <w:color w:val="404040" w:themeColor="text1" w:themeTint="BF"/>
    </w:rPr>
  </w:style>
  <w:style w:type="character" w:customStyle="1" w:styleId="a8">
    <w:name w:val="Цитата Знак"/>
    <w:basedOn w:val="a0"/>
    <w:link w:val="a7"/>
    <w:uiPriority w:val="29"/>
    <w:rsid w:val="001214A4"/>
    <w:rPr>
      <w:i/>
      <w:iCs/>
      <w:color w:val="404040" w:themeColor="text1" w:themeTint="BF"/>
    </w:rPr>
  </w:style>
  <w:style w:type="paragraph" w:styleId="a9">
    <w:name w:val="List Paragraph"/>
    <w:basedOn w:val="a"/>
    <w:uiPriority w:val="34"/>
    <w:qFormat/>
    <w:rsid w:val="001214A4"/>
    <w:pPr>
      <w:ind w:left="720"/>
      <w:contextualSpacing/>
    </w:pPr>
  </w:style>
  <w:style w:type="character" w:styleId="aa">
    <w:name w:val="Intense Emphasis"/>
    <w:basedOn w:val="a0"/>
    <w:uiPriority w:val="21"/>
    <w:qFormat/>
    <w:rsid w:val="001214A4"/>
    <w:rPr>
      <w:i/>
      <w:iCs/>
      <w:color w:val="2F5496" w:themeColor="accent1" w:themeShade="BF"/>
    </w:rPr>
  </w:style>
  <w:style w:type="paragraph" w:styleId="ab">
    <w:name w:val="Intense Quote"/>
    <w:basedOn w:val="a"/>
    <w:next w:val="a"/>
    <w:link w:val="ac"/>
    <w:uiPriority w:val="30"/>
    <w:qFormat/>
    <w:rsid w:val="00121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214A4"/>
    <w:rPr>
      <w:i/>
      <w:iCs/>
      <w:color w:val="2F5496" w:themeColor="accent1" w:themeShade="BF"/>
    </w:rPr>
  </w:style>
  <w:style w:type="character" w:styleId="ad">
    <w:name w:val="Intense Reference"/>
    <w:basedOn w:val="a0"/>
    <w:uiPriority w:val="32"/>
    <w:qFormat/>
    <w:rsid w:val="001214A4"/>
    <w:rPr>
      <w:b/>
      <w:bCs/>
      <w:smallCaps/>
      <w:color w:val="2F5496" w:themeColor="accent1" w:themeShade="BF"/>
      <w:spacing w:val="5"/>
    </w:rPr>
  </w:style>
  <w:style w:type="character" w:styleId="ae">
    <w:name w:val="Hyperlink"/>
    <w:basedOn w:val="a0"/>
    <w:uiPriority w:val="99"/>
    <w:unhideWhenUsed/>
    <w:rsid w:val="001214A4"/>
    <w:rPr>
      <w:color w:val="0563C1" w:themeColor="hyperlink"/>
      <w:u w:val="single"/>
    </w:rPr>
  </w:style>
  <w:style w:type="paragraph" w:customStyle="1" w:styleId="21">
    <w:name w:val="Основний текст 21"/>
    <w:basedOn w:val="a"/>
    <w:rsid w:val="001214A4"/>
    <w:pPr>
      <w:suppressAutoHyphens/>
      <w:spacing w:after="120" w:line="480" w:lineRule="auto"/>
    </w:pPr>
    <w:rPr>
      <w:rFonts w:ascii="Calibri" w:eastAsia="Calibri" w:hAnsi="Calibri" w:cs="Calibri"/>
      <w:lang w:val="uk-UA" w:eastAsia="ar-SA"/>
    </w:rPr>
  </w:style>
  <w:style w:type="character" w:styleId="af">
    <w:name w:val="Unresolved Mention"/>
    <w:basedOn w:val="a0"/>
    <w:uiPriority w:val="99"/>
    <w:semiHidden/>
    <w:unhideWhenUsed/>
    <w:rsid w:val="008D590D"/>
    <w:rPr>
      <w:color w:val="605E5C"/>
      <w:shd w:val="clear" w:color="auto" w:fill="E1DFDD"/>
    </w:rPr>
  </w:style>
  <w:style w:type="character" w:styleId="af0">
    <w:name w:val="FollowedHyperlink"/>
    <w:basedOn w:val="a0"/>
    <w:uiPriority w:val="99"/>
    <w:semiHidden/>
    <w:unhideWhenUsed/>
    <w:rsid w:val="008D590D"/>
    <w:rPr>
      <w:color w:val="954F72" w:themeColor="followedHyperlink"/>
      <w:u w:val="single"/>
    </w:rPr>
  </w:style>
  <w:style w:type="paragraph" w:styleId="af1">
    <w:name w:val="header"/>
    <w:basedOn w:val="a"/>
    <w:link w:val="af2"/>
    <w:uiPriority w:val="99"/>
    <w:unhideWhenUsed/>
    <w:rsid w:val="00737D7B"/>
    <w:pPr>
      <w:tabs>
        <w:tab w:val="center" w:pos="4513"/>
        <w:tab w:val="right" w:pos="9026"/>
      </w:tabs>
      <w:spacing w:after="0" w:line="240" w:lineRule="auto"/>
    </w:pPr>
  </w:style>
  <w:style w:type="character" w:customStyle="1" w:styleId="af2">
    <w:name w:val="Верхній колонтитул Знак"/>
    <w:basedOn w:val="a0"/>
    <w:link w:val="af1"/>
    <w:uiPriority w:val="99"/>
    <w:rsid w:val="00737D7B"/>
  </w:style>
  <w:style w:type="paragraph" w:styleId="af3">
    <w:name w:val="footer"/>
    <w:basedOn w:val="a"/>
    <w:link w:val="af4"/>
    <w:uiPriority w:val="99"/>
    <w:unhideWhenUsed/>
    <w:rsid w:val="00737D7B"/>
    <w:pPr>
      <w:tabs>
        <w:tab w:val="center" w:pos="4513"/>
        <w:tab w:val="right" w:pos="9026"/>
      </w:tabs>
      <w:spacing w:after="0" w:line="240" w:lineRule="auto"/>
    </w:pPr>
  </w:style>
  <w:style w:type="character" w:customStyle="1" w:styleId="af4">
    <w:name w:val="Нижній колонтитул Знак"/>
    <w:basedOn w:val="a0"/>
    <w:link w:val="af3"/>
    <w:uiPriority w:val="99"/>
    <w:rsid w:val="0073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7179/31246" TargetMode="External"/><Relationship Id="rId13" Type="http://schemas.openxmlformats.org/officeDocument/2006/relationships/hyperlink" Target="https://ts.lica.com.ua/77/1/387185/31257"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c12-or@ukr.net" TargetMode="External"/><Relationship Id="rId12" Type="http://schemas.openxmlformats.org/officeDocument/2006/relationships/hyperlink" Target="https://ts.lica.com.ua/77/1/387282/31418" TargetMode="External"/><Relationship Id="rId17" Type="http://schemas.openxmlformats.org/officeDocument/2006/relationships/hyperlink" Target="https://ts.lica.com.ua/77/1/387257/31376" TargetMode="External"/><Relationship Id="rId2" Type="http://schemas.openxmlformats.org/officeDocument/2006/relationships/settings" Target="settings.xml"/><Relationship Id="rId16" Type="http://schemas.openxmlformats.org/officeDocument/2006/relationships/hyperlink" Target="https://ts.lica.com.ua/77/1/387293/314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ts.lica.com.ua/77/1/387271/31391" TargetMode="External"/><Relationship Id="rId5" Type="http://schemas.openxmlformats.org/officeDocument/2006/relationships/endnotes" Target="endnotes.xml"/><Relationship Id="rId15" Type="http://schemas.openxmlformats.org/officeDocument/2006/relationships/hyperlink" Target="https://ts.lica.com.ua/77/1/387294/31426" TargetMode="External"/><Relationship Id="rId10" Type="http://schemas.openxmlformats.org/officeDocument/2006/relationships/hyperlink" Target="https://ts.lica.com.ua/77/1/387269/3138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s.lica.com.ua/77/1/387186/31258" TargetMode="External"/><Relationship Id="rId14" Type="http://schemas.openxmlformats.org/officeDocument/2006/relationships/hyperlink" Target="https://ts.lica.com.ua/77/1/387295/31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11</Pages>
  <Words>3239</Words>
  <Characters>18464</Characters>
  <Application>Microsoft Office Word</Application>
  <DocSecurity>0</DocSecurity>
  <Lines>153</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2026-05-14T12:26:00Z</dcterms:created>
  <dcterms:modified xsi:type="dcterms:W3CDTF">2026-05-28T09:23:00Z</dcterms:modified>
</cp:coreProperties>
</file>