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7B6E1" w14:textId="77777777" w:rsidR="00612329" w:rsidRDefault="00612329" w:rsidP="00612329">
      <w:pPr>
        <w:jc w:val="center"/>
        <w:rPr>
          <w:b/>
          <w:color w:val="333333"/>
          <w:sz w:val="28"/>
        </w:rPr>
      </w:pPr>
      <w:r>
        <w:rPr>
          <w:noProof/>
          <w:lang w:val="ru-RU" w:eastAsia="ru-RU"/>
        </w:rPr>
        <w:drawing>
          <wp:inline distT="0" distB="0" distL="0" distR="0" wp14:anchorId="567738A0" wp14:editId="36C4357B">
            <wp:extent cx="514350" cy="704850"/>
            <wp:effectExtent l="0" t="0" r="0" b="0"/>
            <wp:docPr id="20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9FA456" w14:textId="77777777" w:rsidR="00612329" w:rsidRPr="00F143B5" w:rsidRDefault="00612329" w:rsidP="00612329">
      <w:pPr>
        <w:jc w:val="center"/>
        <w:rPr>
          <w:b/>
          <w:color w:val="333333"/>
          <w:sz w:val="16"/>
          <w:szCs w:val="16"/>
        </w:rPr>
      </w:pPr>
    </w:p>
    <w:p w14:paraId="737065D5" w14:textId="77777777" w:rsidR="00612329" w:rsidRDefault="00612329" w:rsidP="00612329">
      <w:pPr>
        <w:jc w:val="center"/>
        <w:rPr>
          <w:b/>
          <w:sz w:val="28"/>
        </w:rPr>
      </w:pPr>
      <w:r>
        <w:rPr>
          <w:b/>
          <w:sz w:val="28"/>
        </w:rPr>
        <w:t>УКРАЇНА</w:t>
      </w:r>
    </w:p>
    <w:p w14:paraId="39FFA07A" w14:textId="77777777" w:rsidR="00612329" w:rsidRDefault="00612329" w:rsidP="00612329">
      <w:pPr>
        <w:jc w:val="center"/>
        <w:rPr>
          <w:b/>
          <w:sz w:val="16"/>
        </w:rPr>
      </w:pPr>
    </w:p>
    <w:p w14:paraId="1EBC4B27" w14:textId="77777777" w:rsidR="00612329" w:rsidRDefault="00612329" w:rsidP="00612329">
      <w:pPr>
        <w:jc w:val="center"/>
        <w:rPr>
          <w:b/>
          <w:sz w:val="28"/>
        </w:rPr>
      </w:pPr>
      <w:r>
        <w:rPr>
          <w:b/>
          <w:sz w:val="28"/>
        </w:rPr>
        <w:t>ХАРКІВСЬКА ОБЛАСНА РАДА</w:t>
      </w:r>
    </w:p>
    <w:p w14:paraId="389BE10C" w14:textId="77777777" w:rsidR="00612329" w:rsidRPr="00F143B5" w:rsidRDefault="00612329" w:rsidP="00612329">
      <w:pPr>
        <w:jc w:val="center"/>
        <w:rPr>
          <w:sz w:val="16"/>
          <w:szCs w:val="16"/>
        </w:rPr>
      </w:pPr>
    </w:p>
    <w:p w14:paraId="4F1566F2" w14:textId="77777777" w:rsidR="00612329" w:rsidRPr="004274F8" w:rsidRDefault="00612329" w:rsidP="00612329">
      <w:pPr>
        <w:jc w:val="center"/>
        <w:rPr>
          <w:caps/>
          <w:sz w:val="26"/>
          <w:szCs w:val="26"/>
        </w:rPr>
      </w:pPr>
      <w:r w:rsidRPr="004274F8">
        <w:rPr>
          <w:caps/>
          <w:sz w:val="26"/>
          <w:szCs w:val="26"/>
        </w:rPr>
        <w:t>ПОСТІЙНА КОМІСІЯ З ПИТАНЬ спільної власності</w:t>
      </w:r>
    </w:p>
    <w:p w14:paraId="031B26BD" w14:textId="77777777" w:rsidR="00612329" w:rsidRPr="004274F8" w:rsidRDefault="00612329" w:rsidP="00612329">
      <w:pPr>
        <w:jc w:val="center"/>
        <w:rPr>
          <w:caps/>
          <w:sz w:val="26"/>
          <w:szCs w:val="26"/>
        </w:rPr>
      </w:pPr>
      <w:r w:rsidRPr="004274F8">
        <w:rPr>
          <w:caps/>
          <w:sz w:val="26"/>
          <w:szCs w:val="26"/>
        </w:rPr>
        <w:t>територіальних громад області</w:t>
      </w:r>
    </w:p>
    <w:p w14:paraId="43A9C573" w14:textId="77777777" w:rsidR="00612329" w:rsidRDefault="00612329" w:rsidP="00612329">
      <w:pPr>
        <w:jc w:val="center"/>
        <w:rPr>
          <w:caps/>
          <w:sz w:val="16"/>
        </w:rPr>
      </w:pPr>
    </w:p>
    <w:p w14:paraId="6308ADBC" w14:textId="77777777" w:rsidR="00612329" w:rsidRPr="00F143B5" w:rsidRDefault="00612329" w:rsidP="00612329">
      <w:pPr>
        <w:pBdr>
          <w:bottom w:val="single" w:sz="12" w:space="1" w:color="auto"/>
        </w:pBdr>
        <w:tabs>
          <w:tab w:val="right" w:pos="9354"/>
        </w:tabs>
        <w:jc w:val="center"/>
        <w:rPr>
          <w:i/>
        </w:rPr>
      </w:pPr>
      <w:r w:rsidRPr="00F143B5">
        <w:rPr>
          <w:i/>
        </w:rPr>
        <w:t xml:space="preserve">вул. Сумська, 64, м. Харків 61002, </w:t>
      </w:r>
      <w:proofErr w:type="spellStart"/>
      <w:r w:rsidRPr="00F143B5">
        <w:rPr>
          <w:i/>
        </w:rPr>
        <w:t>тел</w:t>
      </w:r>
      <w:proofErr w:type="spellEnd"/>
      <w:r w:rsidRPr="00F143B5">
        <w:rPr>
          <w:i/>
        </w:rPr>
        <w:t>. 700-53-32,  e-</w:t>
      </w:r>
      <w:proofErr w:type="spellStart"/>
      <w:r w:rsidRPr="00F143B5">
        <w:rPr>
          <w:i/>
        </w:rPr>
        <w:t>mail</w:t>
      </w:r>
      <w:proofErr w:type="spellEnd"/>
      <w:r w:rsidRPr="00F143B5">
        <w:rPr>
          <w:i/>
        </w:rPr>
        <w:t xml:space="preserve">: </w:t>
      </w:r>
      <w:hyperlink r:id="rId7" w:history="1">
        <w:r w:rsidRPr="00F143B5">
          <w:rPr>
            <w:i/>
            <w:color w:val="0000FF"/>
            <w:u w:val="single"/>
          </w:rPr>
          <w:t>sc05-or@ukr.net</w:t>
        </w:r>
      </w:hyperlink>
    </w:p>
    <w:p w14:paraId="5EFDF7C9" w14:textId="77777777" w:rsidR="00612329" w:rsidRPr="00F143B5" w:rsidRDefault="00612329" w:rsidP="00612329">
      <w:r w:rsidRPr="00F143B5">
        <w:t>__________________№____________</w:t>
      </w:r>
    </w:p>
    <w:p w14:paraId="5017C8D6" w14:textId="77777777" w:rsidR="00612329" w:rsidRPr="00F143B5" w:rsidRDefault="00612329" w:rsidP="00612329">
      <w:r w:rsidRPr="00F143B5">
        <w:t>На № ___________________________</w:t>
      </w:r>
    </w:p>
    <w:p w14:paraId="3B80AC62" w14:textId="77777777" w:rsidR="00612329" w:rsidRPr="00F143B5" w:rsidRDefault="00612329" w:rsidP="00612329">
      <w:pPr>
        <w:jc w:val="center"/>
        <w:rPr>
          <w:b/>
          <w:i/>
          <w:color w:val="333333"/>
          <w:sz w:val="16"/>
          <w:szCs w:val="16"/>
        </w:rPr>
      </w:pPr>
    </w:p>
    <w:p w14:paraId="462D609D" w14:textId="77777777" w:rsidR="00153E1F" w:rsidRDefault="00153E1F" w:rsidP="00612329">
      <w:pPr>
        <w:ind w:firstLine="567"/>
        <w:jc w:val="center"/>
        <w:rPr>
          <w:u w:val="single"/>
        </w:rPr>
      </w:pPr>
    </w:p>
    <w:p w14:paraId="5F03EEF5" w14:textId="68BA17BB" w:rsidR="00BD463F" w:rsidRDefault="00AB374D" w:rsidP="00612329">
      <w:pPr>
        <w:ind w:firstLine="567"/>
        <w:jc w:val="center"/>
        <w:rPr>
          <w:b/>
          <w:u w:val="single"/>
        </w:rPr>
      </w:pPr>
      <w:r>
        <w:rPr>
          <w:u w:val="single"/>
        </w:rPr>
        <w:t>ПРОЄКТ</w:t>
      </w:r>
    </w:p>
    <w:p w14:paraId="34F3274A" w14:textId="77777777" w:rsidR="00BD463F" w:rsidRDefault="00AB374D">
      <w:pPr>
        <w:pStyle w:val="1"/>
        <w:ind w:firstLine="567"/>
        <w:jc w:val="center"/>
      </w:pPr>
      <w:r>
        <w:t xml:space="preserve">П о р я д о к    д е н </w:t>
      </w:r>
      <w:proofErr w:type="spellStart"/>
      <w:r>
        <w:t>н</w:t>
      </w:r>
      <w:proofErr w:type="spellEnd"/>
      <w:r>
        <w:t xml:space="preserve"> и й</w:t>
      </w:r>
    </w:p>
    <w:p w14:paraId="6F370624" w14:textId="449DD4D3" w:rsidR="00BD463F" w:rsidRDefault="00F23885" w:rsidP="00FE0D75">
      <w:pPr>
        <w:pStyle w:val="1"/>
        <w:ind w:firstLine="567"/>
      </w:pPr>
      <w:r>
        <w:t xml:space="preserve">                                         </w:t>
      </w:r>
      <w:r w:rsidR="00AB374D">
        <w:t>засідання постійної комісії</w:t>
      </w:r>
    </w:p>
    <w:p w14:paraId="101F0235" w14:textId="77777777" w:rsidR="00E857A5" w:rsidRDefault="00E857A5">
      <w:pPr>
        <w:tabs>
          <w:tab w:val="left" w:pos="567"/>
        </w:tabs>
        <w:ind w:firstLine="567"/>
        <w:jc w:val="right"/>
        <w:rPr>
          <w:b/>
          <w:bCs/>
          <w:iCs/>
          <w:sz w:val="28"/>
          <w:szCs w:val="28"/>
        </w:rPr>
      </w:pPr>
    </w:p>
    <w:p w14:paraId="1460C5C5" w14:textId="72DB2365" w:rsidR="00BD463F" w:rsidRPr="00574A7B" w:rsidRDefault="003762EF">
      <w:pPr>
        <w:tabs>
          <w:tab w:val="left" w:pos="567"/>
        </w:tabs>
        <w:ind w:firstLine="567"/>
        <w:jc w:val="right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2</w:t>
      </w:r>
      <w:r w:rsidR="00B56B9D">
        <w:rPr>
          <w:b/>
          <w:bCs/>
          <w:iCs/>
          <w:sz w:val="28"/>
          <w:szCs w:val="28"/>
        </w:rPr>
        <w:t>6</w:t>
      </w:r>
      <w:r w:rsidR="00D761F0" w:rsidRPr="00E835D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черв</w:t>
      </w:r>
      <w:r w:rsidR="00E857A5">
        <w:rPr>
          <w:b/>
          <w:sz w:val="28"/>
          <w:szCs w:val="28"/>
        </w:rPr>
        <w:t>ня</w:t>
      </w:r>
      <w:r w:rsidR="00AB374D" w:rsidRPr="00E835D6">
        <w:rPr>
          <w:b/>
          <w:sz w:val="28"/>
          <w:szCs w:val="28"/>
        </w:rPr>
        <w:t xml:space="preserve">  202</w:t>
      </w:r>
      <w:r w:rsidR="009554B8" w:rsidRPr="00E835D6">
        <w:rPr>
          <w:b/>
          <w:sz w:val="28"/>
          <w:szCs w:val="28"/>
        </w:rPr>
        <w:t>6</w:t>
      </w:r>
      <w:r w:rsidR="00AB374D" w:rsidRPr="00E835D6">
        <w:rPr>
          <w:b/>
          <w:sz w:val="28"/>
          <w:szCs w:val="28"/>
        </w:rPr>
        <w:t xml:space="preserve"> року о 1</w:t>
      </w:r>
      <w:r>
        <w:rPr>
          <w:b/>
          <w:sz w:val="28"/>
          <w:szCs w:val="28"/>
        </w:rPr>
        <w:t>4</w:t>
      </w:r>
      <w:r w:rsidR="00AB374D" w:rsidRPr="00E835D6">
        <w:rPr>
          <w:b/>
          <w:sz w:val="28"/>
          <w:szCs w:val="28"/>
        </w:rPr>
        <w:t>.00</w:t>
      </w:r>
    </w:p>
    <w:p w14:paraId="5F8FD38E" w14:textId="068E6CA2" w:rsidR="00BD463F" w:rsidRPr="00BB15A2" w:rsidRDefault="00BB15A2" w:rsidP="00BB15A2">
      <w:pPr>
        <w:ind w:left="5245"/>
        <w:jc w:val="both"/>
        <w:rPr>
          <w:i/>
          <w:sz w:val="28"/>
          <w:szCs w:val="28"/>
        </w:rPr>
      </w:pPr>
      <w:r w:rsidRPr="0013327E">
        <w:rPr>
          <w:i/>
          <w:sz w:val="28"/>
          <w:szCs w:val="28"/>
        </w:rPr>
        <w:t xml:space="preserve"> у режимі відеоконференції на платформі для онлайн-заходів </w:t>
      </w:r>
      <w:r w:rsidRPr="00BB15A2">
        <w:rPr>
          <w:i/>
          <w:sz w:val="28"/>
          <w:szCs w:val="28"/>
          <w:lang w:val="ru-RU"/>
        </w:rPr>
        <w:t>Cisco</w:t>
      </w:r>
      <w:r w:rsidRPr="0013327E">
        <w:rPr>
          <w:i/>
          <w:sz w:val="28"/>
          <w:szCs w:val="28"/>
        </w:rPr>
        <w:t xml:space="preserve"> </w:t>
      </w:r>
      <w:r w:rsidRPr="00BB15A2">
        <w:rPr>
          <w:i/>
          <w:sz w:val="28"/>
          <w:szCs w:val="28"/>
          <w:lang w:val="ru-RU"/>
        </w:rPr>
        <w:t>WEBEX</w:t>
      </w:r>
    </w:p>
    <w:p w14:paraId="531E20EF" w14:textId="10452847" w:rsidR="004D4050" w:rsidRPr="0068401B" w:rsidRDefault="004D4050">
      <w:pPr>
        <w:jc w:val="right"/>
        <w:rPr>
          <w:i/>
          <w:sz w:val="28"/>
          <w:szCs w:val="28"/>
        </w:rPr>
      </w:pPr>
    </w:p>
    <w:p w14:paraId="4243807B" w14:textId="77777777" w:rsidR="00C42A69" w:rsidRPr="0068401B" w:rsidRDefault="00C42A69" w:rsidP="00C42A69">
      <w:pPr>
        <w:tabs>
          <w:tab w:val="left" w:pos="0"/>
          <w:tab w:val="left" w:pos="993"/>
        </w:tabs>
        <w:ind w:left="567"/>
        <w:jc w:val="both"/>
        <w:rPr>
          <w:sz w:val="28"/>
          <w:szCs w:val="28"/>
        </w:rPr>
      </w:pPr>
    </w:p>
    <w:p w14:paraId="42A7200E" w14:textId="7BA8BF0D" w:rsidR="003762EF" w:rsidRPr="00395476" w:rsidRDefault="003762EF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проєкт рішення обласної ради «</w:t>
      </w:r>
      <w:r w:rsidRPr="00395476">
        <w:rPr>
          <w:sz w:val="28"/>
          <w:szCs w:val="28"/>
          <w:shd w:val="clear" w:color="auto" w:fill="FFFFFF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капітального ремонту частини приміщень 1-ого поверху (приймальне відділення) КОМУНАЛЬНОГО НЕКОМЕРЦІЙНОГО ПІДПРИЄМСТВА ХАРКІВСЬКОЇ ОБЛАСНОЇ РАДИ «ОБЛАСНА КЛІНІЧНА ТРАВМАТОЛОГІЧНА ЛІКАРНЯ», розташованого за </w:t>
      </w:r>
      <w:proofErr w:type="spellStart"/>
      <w:r w:rsidRPr="00395476">
        <w:rPr>
          <w:sz w:val="28"/>
          <w:szCs w:val="28"/>
          <w:shd w:val="clear" w:color="auto" w:fill="FFFFFF"/>
        </w:rPr>
        <w:t>адресою</w:t>
      </w:r>
      <w:proofErr w:type="spellEnd"/>
      <w:r w:rsidRPr="00395476">
        <w:rPr>
          <w:sz w:val="28"/>
          <w:szCs w:val="28"/>
          <w:shd w:val="clear" w:color="auto" w:fill="FFFFFF"/>
        </w:rPr>
        <w:t>: Харківська область, місто Харків, шосе Салтівське, 266, корпус В</w:t>
      </w:r>
      <w:r>
        <w:rPr>
          <w:sz w:val="28"/>
          <w:szCs w:val="28"/>
          <w:shd w:val="clear" w:color="auto" w:fill="FFFFFF"/>
        </w:rPr>
        <w:t>»</w:t>
      </w:r>
      <w:r w:rsidRPr="00395476">
        <w:rPr>
          <w:sz w:val="28"/>
          <w:szCs w:val="28"/>
          <w:shd w:val="clear" w:color="auto" w:fill="FFFFFF"/>
        </w:rPr>
        <w:t>.</w:t>
      </w:r>
    </w:p>
    <w:p w14:paraId="20857E8C" w14:textId="7210EA34" w:rsidR="003762EF" w:rsidRPr="00B56B9D" w:rsidRDefault="00B56B9D" w:rsidP="003762EF">
      <w:pPr>
        <w:pStyle w:val="a7"/>
        <w:tabs>
          <w:tab w:val="left" w:pos="1418"/>
        </w:tabs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hyperlink r:id="rId8" w:history="1">
        <w:r w:rsidRPr="000C4F59">
          <w:rPr>
            <w:rStyle w:val="a8"/>
            <w:sz w:val="28"/>
            <w:szCs w:val="28"/>
          </w:rPr>
          <w:t>https://ts.lica.com.ua/77/1/387466/31682</w:t>
        </w:r>
      </w:hyperlink>
      <w:r>
        <w:rPr>
          <w:sz w:val="28"/>
          <w:szCs w:val="28"/>
        </w:rPr>
        <w:t xml:space="preserve"> )</w:t>
      </w:r>
    </w:p>
    <w:p w14:paraId="3C5482F2" w14:textId="2D919905" w:rsidR="003762EF" w:rsidRPr="00395476" w:rsidRDefault="003762EF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проєкт рішення обласної ради «</w:t>
      </w:r>
      <w:r w:rsidRPr="00395476">
        <w:rPr>
          <w:sz w:val="28"/>
          <w:szCs w:val="28"/>
          <w:shd w:val="clear" w:color="auto" w:fill="FFFFFF"/>
        </w:rPr>
        <w:t xml:space="preserve">Про визначення замовником, делегування функцій замовника проєктної документації </w:t>
      </w:r>
      <w:r w:rsidRPr="00395476">
        <w:rPr>
          <w:color w:val="000000"/>
          <w:sz w:val="28"/>
          <w:szCs w:val="28"/>
          <w:shd w:val="clear" w:color="auto" w:fill="FFFFFF"/>
        </w:rPr>
        <w:t xml:space="preserve">і будівництва та надання згоди на проведення будівельних робіт з реконструкції реабілітаційного відділення КОМУНАЛЬНОГО НЕКОМЕРЦІЙНОГО ПІДПРИЄМСТВА ХАРКІВСЬКОЇ ОБЛАСНОЇ РАДИ «ОБЛАСНА КЛІНІЧНА ТРАВМАТОЛОГІЧНА ЛІКАРНЯ», розташованого за </w:t>
      </w:r>
      <w:proofErr w:type="spellStart"/>
      <w:r w:rsidRPr="00395476">
        <w:rPr>
          <w:color w:val="000000"/>
          <w:sz w:val="28"/>
          <w:szCs w:val="28"/>
          <w:shd w:val="clear" w:color="auto" w:fill="FFFFFF"/>
        </w:rPr>
        <w:t>адресою</w:t>
      </w:r>
      <w:proofErr w:type="spellEnd"/>
      <w:r w:rsidRPr="00395476">
        <w:rPr>
          <w:color w:val="000000"/>
          <w:sz w:val="28"/>
          <w:szCs w:val="28"/>
          <w:shd w:val="clear" w:color="auto" w:fill="FFFFFF"/>
        </w:rPr>
        <w:t>: Харківська область, місто Харків, шосе Салтівське, 266, корпус В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395476">
        <w:rPr>
          <w:color w:val="000000"/>
          <w:sz w:val="28"/>
          <w:szCs w:val="28"/>
          <w:shd w:val="clear" w:color="auto" w:fill="FFFFFF"/>
        </w:rPr>
        <w:t>.</w:t>
      </w:r>
    </w:p>
    <w:p w14:paraId="11305FB3" w14:textId="58DF7B2F" w:rsidR="003762EF" w:rsidRPr="00B56B9D" w:rsidRDefault="00B56B9D" w:rsidP="003762EF">
      <w:pPr>
        <w:pStyle w:val="a7"/>
        <w:rPr>
          <w:sz w:val="28"/>
          <w:szCs w:val="28"/>
        </w:rPr>
      </w:pPr>
      <w:r>
        <w:rPr>
          <w:sz w:val="28"/>
          <w:szCs w:val="28"/>
        </w:rPr>
        <w:t>(</w:t>
      </w:r>
      <w:hyperlink r:id="rId9" w:history="1">
        <w:r w:rsidRPr="000C4F59">
          <w:rPr>
            <w:rStyle w:val="a8"/>
            <w:sz w:val="28"/>
            <w:szCs w:val="28"/>
          </w:rPr>
          <w:t>https://ts.lica.com.ua/77/1/387467/31683</w:t>
        </w:r>
      </w:hyperlink>
      <w:r>
        <w:rPr>
          <w:sz w:val="28"/>
          <w:szCs w:val="28"/>
        </w:rPr>
        <w:t xml:space="preserve"> )</w:t>
      </w:r>
    </w:p>
    <w:p w14:paraId="07D40B15" w14:textId="4F77FE17" w:rsidR="003762EF" w:rsidRPr="004A0FE0" w:rsidRDefault="003762EF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проєкт рішення обласної ради «</w:t>
      </w:r>
      <w:r w:rsidRPr="00395476">
        <w:rPr>
          <w:iCs/>
          <w:sz w:val="28"/>
          <w:szCs w:val="28"/>
          <w:shd w:val="clear" w:color="auto" w:fill="FFFFFF"/>
        </w:rPr>
        <w:t xml:space="preserve">Про визначення замовником, делегування функцій замовника проєктної документації, будівництва та надання згоди на проведення будівельних робіт з реконструкції будівель КОМУНАЛЬНОГО НЕКОМЕРЦІЙНОГО ПІДПРИЄМСТВА ХАРКІВСЬКОЇ ОБЛАСНОЇ РАДИ </w:t>
      </w:r>
      <w:r w:rsidRPr="004A0FE0">
        <w:rPr>
          <w:iCs/>
          <w:sz w:val="28"/>
          <w:szCs w:val="28"/>
          <w:shd w:val="clear" w:color="auto" w:fill="FFFFFF"/>
        </w:rPr>
        <w:t xml:space="preserve">«ЦЕНТР ПРОТЕЗУВАННЯ ТА РЕАБІЛІТАЦІЇ», з улаштуванням захисної споруди цивільного захисту,  за </w:t>
      </w:r>
      <w:proofErr w:type="spellStart"/>
      <w:r w:rsidRPr="004A0FE0">
        <w:rPr>
          <w:iCs/>
          <w:sz w:val="28"/>
          <w:szCs w:val="28"/>
          <w:shd w:val="clear" w:color="auto" w:fill="FFFFFF"/>
        </w:rPr>
        <w:t>адресою</w:t>
      </w:r>
      <w:proofErr w:type="spellEnd"/>
      <w:r w:rsidRPr="004A0FE0">
        <w:rPr>
          <w:iCs/>
          <w:sz w:val="28"/>
          <w:szCs w:val="28"/>
          <w:shd w:val="clear" w:color="auto" w:fill="FFFFFF"/>
        </w:rPr>
        <w:t>: Харківська область, місто Харків, вулиця Клочківська, будинок 339</w:t>
      </w:r>
      <w:r>
        <w:rPr>
          <w:iCs/>
          <w:sz w:val="28"/>
          <w:szCs w:val="28"/>
          <w:shd w:val="clear" w:color="auto" w:fill="FFFFFF"/>
        </w:rPr>
        <w:t>»</w:t>
      </w:r>
      <w:r w:rsidRPr="004A0FE0">
        <w:rPr>
          <w:iCs/>
          <w:sz w:val="28"/>
          <w:szCs w:val="28"/>
          <w:shd w:val="clear" w:color="auto" w:fill="FFFFFF"/>
        </w:rPr>
        <w:t>.</w:t>
      </w:r>
    </w:p>
    <w:p w14:paraId="6CB9C8D1" w14:textId="5972EA09" w:rsidR="003762EF" w:rsidRPr="00F760C3" w:rsidRDefault="00F760C3" w:rsidP="003762EF">
      <w:pPr>
        <w:pStyle w:val="a7"/>
        <w:rPr>
          <w:iCs/>
          <w:sz w:val="28"/>
          <w:szCs w:val="28"/>
        </w:rPr>
      </w:pPr>
      <w:r w:rsidRPr="00F760C3">
        <w:rPr>
          <w:iCs/>
          <w:sz w:val="28"/>
          <w:szCs w:val="28"/>
        </w:rPr>
        <w:t>(</w:t>
      </w:r>
      <w:hyperlink r:id="rId10" w:history="1">
        <w:r w:rsidRPr="000C4F59">
          <w:rPr>
            <w:rStyle w:val="a8"/>
            <w:iCs/>
            <w:sz w:val="28"/>
            <w:szCs w:val="28"/>
            <w:lang w:val="en-US"/>
          </w:rPr>
          <w:t>https</w:t>
        </w:r>
        <w:r w:rsidRPr="00F760C3">
          <w:rPr>
            <w:rStyle w:val="a8"/>
            <w:iCs/>
            <w:sz w:val="28"/>
            <w:szCs w:val="28"/>
          </w:rPr>
          <w:t>://</w:t>
        </w:r>
        <w:proofErr w:type="spellStart"/>
        <w:r w:rsidRPr="000C4F59">
          <w:rPr>
            <w:rStyle w:val="a8"/>
            <w:iCs/>
            <w:sz w:val="28"/>
            <w:szCs w:val="28"/>
            <w:lang w:val="en-US"/>
          </w:rPr>
          <w:t>ts</w:t>
        </w:r>
        <w:proofErr w:type="spellEnd"/>
        <w:r w:rsidRPr="00F760C3">
          <w:rPr>
            <w:rStyle w:val="a8"/>
            <w:iCs/>
            <w:sz w:val="28"/>
            <w:szCs w:val="28"/>
          </w:rPr>
          <w:t>.</w:t>
        </w:r>
        <w:proofErr w:type="spellStart"/>
        <w:r w:rsidRPr="000C4F59">
          <w:rPr>
            <w:rStyle w:val="a8"/>
            <w:iCs/>
            <w:sz w:val="28"/>
            <w:szCs w:val="28"/>
            <w:lang w:val="en-US"/>
          </w:rPr>
          <w:t>lica</w:t>
        </w:r>
        <w:proofErr w:type="spellEnd"/>
        <w:r w:rsidRPr="00F760C3">
          <w:rPr>
            <w:rStyle w:val="a8"/>
            <w:iCs/>
            <w:sz w:val="28"/>
            <w:szCs w:val="28"/>
          </w:rPr>
          <w:t>.</w:t>
        </w:r>
        <w:r w:rsidRPr="000C4F59">
          <w:rPr>
            <w:rStyle w:val="a8"/>
            <w:iCs/>
            <w:sz w:val="28"/>
            <w:szCs w:val="28"/>
            <w:lang w:val="en-US"/>
          </w:rPr>
          <w:t>com</w:t>
        </w:r>
        <w:r w:rsidRPr="00F760C3">
          <w:rPr>
            <w:rStyle w:val="a8"/>
            <w:iCs/>
            <w:sz w:val="28"/>
            <w:szCs w:val="28"/>
          </w:rPr>
          <w:t>.</w:t>
        </w:r>
        <w:proofErr w:type="spellStart"/>
        <w:r w:rsidRPr="000C4F59">
          <w:rPr>
            <w:rStyle w:val="a8"/>
            <w:iCs/>
            <w:sz w:val="28"/>
            <w:szCs w:val="28"/>
            <w:lang w:val="en-US"/>
          </w:rPr>
          <w:t>ua</w:t>
        </w:r>
        <w:proofErr w:type="spellEnd"/>
        <w:r w:rsidRPr="00F760C3">
          <w:rPr>
            <w:rStyle w:val="a8"/>
            <w:iCs/>
            <w:sz w:val="28"/>
            <w:szCs w:val="28"/>
          </w:rPr>
          <w:t>/77/1/387489/31710</w:t>
        </w:r>
      </w:hyperlink>
      <w:r w:rsidRPr="00F760C3">
        <w:rPr>
          <w:iCs/>
          <w:sz w:val="28"/>
          <w:szCs w:val="28"/>
        </w:rPr>
        <w:t xml:space="preserve"> )</w:t>
      </w:r>
    </w:p>
    <w:p w14:paraId="2E59EFDD" w14:textId="7E0871B5" w:rsidR="003762EF" w:rsidRPr="00F760C3" w:rsidRDefault="003762EF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>Про проєкт рішення обласної ради «</w:t>
      </w:r>
      <w:r w:rsidRPr="004A0FE0">
        <w:rPr>
          <w:iCs/>
          <w:sz w:val="28"/>
          <w:szCs w:val="28"/>
        </w:rPr>
        <w:t xml:space="preserve">Про визначення замовником, делегування функцій замовника проєктної документації і будівництва та надання згоди на проведення будівельних робіт з нового будівництва комплексу будівель КОМУНАЛЬНОГО НЕКОМЕРЦІЙНОГО ПІДПРИЄМСТВА ХАРКІВСЬКОЇ ОБЛАСНОЇ РАДИ «ОБЛАСНИЙ ГОСПІТАЛЬ ВЕТЕРАНІВ ВІЙНИ», з улаштуванням захисної споруди цивільного захисту, за </w:t>
      </w:r>
      <w:proofErr w:type="spellStart"/>
      <w:r w:rsidRPr="004A0FE0">
        <w:rPr>
          <w:iCs/>
          <w:sz w:val="28"/>
          <w:szCs w:val="28"/>
        </w:rPr>
        <w:t>адресою</w:t>
      </w:r>
      <w:proofErr w:type="spellEnd"/>
      <w:r w:rsidRPr="004A0FE0">
        <w:rPr>
          <w:iCs/>
          <w:sz w:val="28"/>
          <w:szCs w:val="28"/>
        </w:rPr>
        <w:t>: Харківська область, місто Харків,</w:t>
      </w:r>
      <w:r w:rsidRPr="00395476">
        <w:rPr>
          <w:iCs/>
          <w:sz w:val="28"/>
          <w:szCs w:val="28"/>
        </w:rPr>
        <w:t xml:space="preserve"> вулиця Врубеля, будинок 42-А</w:t>
      </w:r>
      <w:r>
        <w:rPr>
          <w:iCs/>
          <w:sz w:val="28"/>
          <w:szCs w:val="28"/>
        </w:rPr>
        <w:t>»</w:t>
      </w:r>
      <w:r w:rsidRPr="00395476">
        <w:rPr>
          <w:iCs/>
          <w:sz w:val="28"/>
          <w:szCs w:val="28"/>
        </w:rPr>
        <w:t>.</w:t>
      </w:r>
    </w:p>
    <w:p w14:paraId="4734F60D" w14:textId="032CCC05" w:rsidR="00F760C3" w:rsidRPr="00F760C3" w:rsidRDefault="00F760C3" w:rsidP="00F760C3">
      <w:pPr>
        <w:tabs>
          <w:tab w:val="left" w:pos="1418"/>
        </w:tabs>
        <w:ind w:left="567"/>
        <w:jc w:val="both"/>
        <w:rPr>
          <w:iCs/>
          <w:sz w:val="28"/>
          <w:szCs w:val="28"/>
        </w:rPr>
      </w:pPr>
      <w:r w:rsidRPr="00F760C3">
        <w:rPr>
          <w:iCs/>
          <w:sz w:val="28"/>
          <w:szCs w:val="28"/>
        </w:rPr>
        <w:t>(</w:t>
      </w:r>
      <w:hyperlink r:id="rId11" w:history="1">
        <w:r w:rsidRPr="000C4F59">
          <w:rPr>
            <w:rStyle w:val="a8"/>
            <w:iCs/>
            <w:sz w:val="28"/>
            <w:szCs w:val="28"/>
            <w:lang w:val="en-US"/>
          </w:rPr>
          <w:t>https</w:t>
        </w:r>
        <w:r w:rsidRPr="00F760C3">
          <w:rPr>
            <w:rStyle w:val="a8"/>
            <w:iCs/>
            <w:sz w:val="28"/>
            <w:szCs w:val="28"/>
          </w:rPr>
          <w:t>://</w:t>
        </w:r>
        <w:proofErr w:type="spellStart"/>
        <w:r w:rsidRPr="000C4F59">
          <w:rPr>
            <w:rStyle w:val="a8"/>
            <w:iCs/>
            <w:sz w:val="28"/>
            <w:szCs w:val="28"/>
            <w:lang w:val="en-US"/>
          </w:rPr>
          <w:t>ts</w:t>
        </w:r>
        <w:proofErr w:type="spellEnd"/>
        <w:r w:rsidRPr="00F760C3">
          <w:rPr>
            <w:rStyle w:val="a8"/>
            <w:iCs/>
            <w:sz w:val="28"/>
            <w:szCs w:val="28"/>
          </w:rPr>
          <w:t>.</w:t>
        </w:r>
        <w:proofErr w:type="spellStart"/>
        <w:r w:rsidRPr="000C4F59">
          <w:rPr>
            <w:rStyle w:val="a8"/>
            <w:iCs/>
            <w:sz w:val="28"/>
            <w:szCs w:val="28"/>
            <w:lang w:val="en-US"/>
          </w:rPr>
          <w:t>lica</w:t>
        </w:r>
        <w:proofErr w:type="spellEnd"/>
        <w:r w:rsidRPr="00F760C3">
          <w:rPr>
            <w:rStyle w:val="a8"/>
            <w:iCs/>
            <w:sz w:val="28"/>
            <w:szCs w:val="28"/>
          </w:rPr>
          <w:t>.</w:t>
        </w:r>
        <w:r w:rsidRPr="000C4F59">
          <w:rPr>
            <w:rStyle w:val="a8"/>
            <w:iCs/>
            <w:sz w:val="28"/>
            <w:szCs w:val="28"/>
            <w:lang w:val="en-US"/>
          </w:rPr>
          <w:t>com</w:t>
        </w:r>
        <w:r w:rsidRPr="00F760C3">
          <w:rPr>
            <w:rStyle w:val="a8"/>
            <w:iCs/>
            <w:sz w:val="28"/>
            <w:szCs w:val="28"/>
          </w:rPr>
          <w:t>.</w:t>
        </w:r>
        <w:proofErr w:type="spellStart"/>
        <w:r w:rsidRPr="000C4F59">
          <w:rPr>
            <w:rStyle w:val="a8"/>
            <w:iCs/>
            <w:sz w:val="28"/>
            <w:szCs w:val="28"/>
            <w:lang w:val="en-US"/>
          </w:rPr>
          <w:t>ua</w:t>
        </w:r>
        <w:proofErr w:type="spellEnd"/>
        <w:r w:rsidRPr="00F760C3">
          <w:rPr>
            <w:rStyle w:val="a8"/>
            <w:iCs/>
            <w:sz w:val="28"/>
            <w:szCs w:val="28"/>
          </w:rPr>
          <w:t>/77/1/387490/31711</w:t>
        </w:r>
      </w:hyperlink>
      <w:r w:rsidRPr="00F760C3">
        <w:rPr>
          <w:iCs/>
          <w:sz w:val="28"/>
          <w:szCs w:val="28"/>
        </w:rPr>
        <w:t xml:space="preserve"> )</w:t>
      </w:r>
    </w:p>
    <w:p w14:paraId="4B53C787" w14:textId="0DB62F1C" w:rsidR="003762EF" w:rsidRDefault="003762EF" w:rsidP="003762EF">
      <w:pPr>
        <w:tabs>
          <w:tab w:val="left" w:pos="1418"/>
        </w:tabs>
        <w:ind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Доповідає: </w:t>
      </w:r>
      <w:r w:rsidR="005A39FD" w:rsidRPr="005A39FD">
        <w:rPr>
          <w:b/>
          <w:bCs/>
          <w:i/>
          <w:sz w:val="28"/>
          <w:szCs w:val="28"/>
        </w:rPr>
        <w:t>БОРИСЕНКО Анатолій Валерійович</w:t>
      </w:r>
      <w:r w:rsidR="005A39FD">
        <w:rPr>
          <w:iCs/>
          <w:sz w:val="28"/>
          <w:szCs w:val="28"/>
        </w:rPr>
        <w:t xml:space="preserve"> - в</w:t>
      </w:r>
      <w:r w:rsidR="005A39FD" w:rsidRPr="005A39FD">
        <w:rPr>
          <w:iCs/>
          <w:sz w:val="28"/>
          <w:szCs w:val="28"/>
        </w:rPr>
        <w:t>.о. директора Департаменту</w:t>
      </w:r>
      <w:r w:rsidR="005A39FD">
        <w:rPr>
          <w:iCs/>
          <w:sz w:val="28"/>
          <w:szCs w:val="28"/>
        </w:rPr>
        <w:t xml:space="preserve"> </w:t>
      </w:r>
      <w:r w:rsidR="005A39FD" w:rsidRPr="005A39FD">
        <w:rPr>
          <w:iCs/>
          <w:sz w:val="28"/>
          <w:szCs w:val="28"/>
        </w:rPr>
        <w:t>капітального будівництва Харківської обласної військової адміністрації</w:t>
      </w:r>
      <w:r w:rsidR="005A39FD">
        <w:rPr>
          <w:iCs/>
          <w:sz w:val="28"/>
          <w:szCs w:val="28"/>
        </w:rPr>
        <w:t>.</w:t>
      </w:r>
    </w:p>
    <w:p w14:paraId="66CA2151" w14:textId="77777777" w:rsidR="003762EF" w:rsidRPr="003762EF" w:rsidRDefault="003762EF" w:rsidP="003762EF">
      <w:pPr>
        <w:tabs>
          <w:tab w:val="left" w:pos="1418"/>
        </w:tabs>
        <w:ind w:firstLine="567"/>
        <w:jc w:val="both"/>
        <w:rPr>
          <w:iCs/>
          <w:sz w:val="28"/>
          <w:szCs w:val="28"/>
        </w:rPr>
      </w:pPr>
    </w:p>
    <w:p w14:paraId="681A6281" w14:textId="28893363" w:rsidR="003762EF" w:rsidRPr="004A0FE0" w:rsidRDefault="003762EF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проєкт рішення обласної ради «</w:t>
      </w:r>
      <w:r w:rsidRPr="004A0FE0">
        <w:rPr>
          <w:iCs/>
          <w:color w:val="000000"/>
          <w:sz w:val="28"/>
          <w:szCs w:val="28"/>
        </w:rPr>
        <w:t>Про</w:t>
      </w:r>
      <w:r w:rsidRPr="004A0FE0">
        <w:rPr>
          <w:bCs/>
          <w:iCs/>
          <w:sz w:val="28"/>
          <w:szCs w:val="28"/>
        </w:rPr>
        <w:t xml:space="preserve"> надання згоди на прийняття окремого індивідуально визначеного майна з державної власності у спільну власність територіальних громад сіл, селищ, міст Харківської області</w:t>
      </w:r>
      <w:r w:rsidRPr="004A0FE0">
        <w:rPr>
          <w:iCs/>
          <w:color w:val="000000"/>
          <w:sz w:val="28"/>
          <w:szCs w:val="28"/>
        </w:rPr>
        <w:t xml:space="preserve"> та визнання таким, що втратило чинність, рішення обласної ради від </w:t>
      </w:r>
      <w:r w:rsidRPr="004A0FE0">
        <w:rPr>
          <w:bCs/>
          <w:iCs/>
          <w:color w:val="000000"/>
          <w:sz w:val="28"/>
          <w:szCs w:val="28"/>
        </w:rPr>
        <w:t xml:space="preserve">24 грудня </w:t>
      </w:r>
      <w:r w:rsidR="00F760C3" w:rsidRPr="000E7287">
        <w:rPr>
          <w:bCs/>
          <w:iCs/>
          <w:color w:val="000000"/>
          <w:sz w:val="28"/>
          <w:szCs w:val="28"/>
        </w:rPr>
        <w:br/>
      </w:r>
      <w:r w:rsidRPr="004A0FE0">
        <w:rPr>
          <w:bCs/>
          <w:iCs/>
          <w:color w:val="000000"/>
          <w:sz w:val="28"/>
          <w:szCs w:val="28"/>
        </w:rPr>
        <w:t>2025 року № 1388-VІІI</w:t>
      </w:r>
      <w:r>
        <w:rPr>
          <w:bCs/>
          <w:iCs/>
          <w:color w:val="000000"/>
          <w:sz w:val="28"/>
          <w:szCs w:val="28"/>
        </w:rPr>
        <w:t>»</w:t>
      </w:r>
      <w:r w:rsidRPr="004A0FE0">
        <w:rPr>
          <w:bCs/>
          <w:iCs/>
          <w:color w:val="000000"/>
          <w:sz w:val="28"/>
          <w:szCs w:val="28"/>
        </w:rPr>
        <w:t>.</w:t>
      </w:r>
    </w:p>
    <w:p w14:paraId="5741CE3F" w14:textId="7104DDE6" w:rsidR="003762EF" w:rsidRPr="00B56B9D" w:rsidRDefault="00B56B9D" w:rsidP="003762EF">
      <w:pPr>
        <w:pStyle w:val="a7"/>
        <w:rPr>
          <w:iCs/>
          <w:sz w:val="28"/>
          <w:szCs w:val="28"/>
        </w:rPr>
      </w:pPr>
      <w:r>
        <w:rPr>
          <w:iCs/>
          <w:sz w:val="28"/>
          <w:szCs w:val="28"/>
        </w:rPr>
        <w:t>(</w:t>
      </w:r>
      <w:hyperlink r:id="rId12" w:history="1">
        <w:r w:rsidRPr="000C4F59">
          <w:rPr>
            <w:rStyle w:val="a8"/>
            <w:iCs/>
            <w:sz w:val="28"/>
            <w:szCs w:val="28"/>
          </w:rPr>
          <w:t>https://ts.lica.com.ua/77/1/387482/31701</w:t>
        </w:r>
      </w:hyperlink>
      <w:r>
        <w:rPr>
          <w:iCs/>
          <w:sz w:val="28"/>
          <w:szCs w:val="28"/>
        </w:rPr>
        <w:t xml:space="preserve"> )</w:t>
      </w:r>
    </w:p>
    <w:p w14:paraId="1292297F" w14:textId="251B39DB" w:rsidR="003762EF" w:rsidRPr="004A0FE0" w:rsidRDefault="006855E0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проєкт рішення обласної ради «</w:t>
      </w:r>
      <w:r w:rsidR="003762EF" w:rsidRPr="004A0FE0">
        <w:rPr>
          <w:bCs/>
          <w:iCs/>
          <w:sz w:val="28"/>
          <w:szCs w:val="28"/>
        </w:rPr>
        <w:t>Про спільну власність територіальних громад сіл, селищ, міст Харківської області</w:t>
      </w:r>
      <w:r>
        <w:rPr>
          <w:bCs/>
          <w:iCs/>
          <w:sz w:val="28"/>
          <w:szCs w:val="28"/>
        </w:rPr>
        <w:t>»</w:t>
      </w:r>
      <w:r w:rsidR="003762EF" w:rsidRPr="004A0FE0">
        <w:rPr>
          <w:bCs/>
          <w:iCs/>
          <w:sz w:val="28"/>
          <w:szCs w:val="28"/>
        </w:rPr>
        <w:t>.</w:t>
      </w:r>
    </w:p>
    <w:p w14:paraId="0C4EA21D" w14:textId="75D0FB09" w:rsidR="003762EF" w:rsidRPr="00B56B9D" w:rsidRDefault="00B56B9D" w:rsidP="00B56B9D">
      <w:pPr>
        <w:tabs>
          <w:tab w:val="left" w:pos="567"/>
        </w:tabs>
        <w:rPr>
          <w:iCs/>
          <w:sz w:val="28"/>
          <w:szCs w:val="28"/>
        </w:rPr>
      </w:pPr>
      <w:r>
        <w:rPr>
          <w:iCs/>
          <w:sz w:val="16"/>
          <w:szCs w:val="16"/>
        </w:rPr>
        <w:tab/>
      </w:r>
      <w:r>
        <w:rPr>
          <w:iCs/>
          <w:sz w:val="28"/>
          <w:szCs w:val="28"/>
        </w:rPr>
        <w:t>(</w:t>
      </w:r>
      <w:hyperlink r:id="rId13" w:history="1">
        <w:r w:rsidRPr="000C4F59">
          <w:rPr>
            <w:rStyle w:val="a8"/>
            <w:iCs/>
            <w:sz w:val="28"/>
            <w:szCs w:val="28"/>
          </w:rPr>
          <w:t>https://ts.lica.com.ua/77/1/387483/31702</w:t>
        </w:r>
      </w:hyperlink>
      <w:r>
        <w:rPr>
          <w:iCs/>
          <w:sz w:val="28"/>
          <w:szCs w:val="28"/>
        </w:rPr>
        <w:t xml:space="preserve"> )</w:t>
      </w:r>
    </w:p>
    <w:p w14:paraId="3FADF61F" w14:textId="7F0D9FA7" w:rsidR="003762EF" w:rsidRPr="004A0FE0" w:rsidRDefault="006855E0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bookmarkStart w:id="0" w:name="_Hlk232500323"/>
      <w:r>
        <w:rPr>
          <w:sz w:val="28"/>
          <w:szCs w:val="28"/>
          <w:shd w:val="clear" w:color="auto" w:fill="FFFFFF"/>
        </w:rPr>
        <w:t>Про проєкт рішення обласної ради «</w:t>
      </w:r>
      <w:r w:rsidR="003762EF" w:rsidRPr="004A0FE0">
        <w:rPr>
          <w:iCs/>
          <w:sz w:val="28"/>
          <w:szCs w:val="28"/>
        </w:rPr>
        <w:t>Про внесення змін до рішення обласної ради від 02 травня 2026 року № 1489-VIII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</w:t>
      </w:r>
      <w:r>
        <w:rPr>
          <w:iCs/>
          <w:sz w:val="28"/>
          <w:szCs w:val="28"/>
        </w:rPr>
        <w:t>»</w:t>
      </w:r>
      <w:r w:rsidR="003762EF" w:rsidRPr="004A0FE0">
        <w:rPr>
          <w:iCs/>
          <w:sz w:val="28"/>
          <w:szCs w:val="28"/>
        </w:rPr>
        <w:t>»</w:t>
      </w:r>
      <w:bookmarkEnd w:id="0"/>
      <w:r w:rsidR="003762EF" w:rsidRPr="004A0FE0">
        <w:rPr>
          <w:iCs/>
          <w:sz w:val="28"/>
          <w:szCs w:val="28"/>
        </w:rPr>
        <w:t>.</w:t>
      </w:r>
    </w:p>
    <w:p w14:paraId="0FC7D6F6" w14:textId="232A214F" w:rsidR="003762EF" w:rsidRPr="00B56B9D" w:rsidRDefault="00B56B9D" w:rsidP="00B56B9D">
      <w:pPr>
        <w:pStyle w:val="a7"/>
        <w:ind w:left="567"/>
        <w:jc w:val="both"/>
        <w:rPr>
          <w:iCs/>
          <w:sz w:val="28"/>
          <w:szCs w:val="28"/>
        </w:rPr>
      </w:pPr>
      <w:r w:rsidRPr="00B56B9D">
        <w:rPr>
          <w:iCs/>
          <w:sz w:val="28"/>
          <w:szCs w:val="28"/>
        </w:rPr>
        <w:t>(</w:t>
      </w:r>
      <w:hyperlink r:id="rId14" w:history="1">
        <w:r w:rsidRPr="000C4F59">
          <w:rPr>
            <w:rStyle w:val="a8"/>
            <w:iCs/>
            <w:sz w:val="28"/>
            <w:szCs w:val="28"/>
          </w:rPr>
          <w:t>https://ts.lica.com.ua/77/1/387484/31703</w:t>
        </w:r>
      </w:hyperlink>
      <w:r>
        <w:rPr>
          <w:iCs/>
          <w:sz w:val="28"/>
          <w:szCs w:val="28"/>
        </w:rPr>
        <w:t xml:space="preserve"> </w:t>
      </w:r>
      <w:r w:rsidRPr="00B56B9D">
        <w:rPr>
          <w:iCs/>
          <w:sz w:val="28"/>
          <w:szCs w:val="28"/>
        </w:rPr>
        <w:t>)</w:t>
      </w:r>
    </w:p>
    <w:p w14:paraId="398E61F9" w14:textId="003FEA95" w:rsidR="006855E0" w:rsidRDefault="006855E0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проєкт рішення обласної ради</w:t>
      </w:r>
      <w:r w:rsidRPr="006855E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«</w:t>
      </w:r>
      <w:r w:rsidRPr="006855E0">
        <w:rPr>
          <w:iCs/>
          <w:sz w:val="28"/>
          <w:szCs w:val="28"/>
        </w:rPr>
        <w:t>Про створення наглядових рад комунальних некомерційних підприємств охорони здоров’я, що є у спільній власності територіальних громад сіл, селищ, міст Харківської області</w:t>
      </w:r>
      <w:r>
        <w:rPr>
          <w:iCs/>
          <w:sz w:val="28"/>
          <w:szCs w:val="28"/>
        </w:rPr>
        <w:t>».</w:t>
      </w:r>
    </w:p>
    <w:p w14:paraId="7020B608" w14:textId="607BD70F" w:rsidR="00B56B9D" w:rsidRPr="00B56B9D" w:rsidRDefault="00B56B9D" w:rsidP="00B56B9D">
      <w:pPr>
        <w:tabs>
          <w:tab w:val="left" w:pos="1418"/>
        </w:tabs>
        <w:ind w:left="567"/>
        <w:jc w:val="both"/>
        <w:rPr>
          <w:iCs/>
          <w:sz w:val="28"/>
          <w:szCs w:val="28"/>
        </w:rPr>
      </w:pPr>
      <w:r w:rsidRPr="00F760C3">
        <w:rPr>
          <w:iCs/>
          <w:sz w:val="28"/>
          <w:szCs w:val="28"/>
        </w:rPr>
        <w:t>(</w:t>
      </w:r>
      <w:hyperlink r:id="rId15" w:history="1">
        <w:r w:rsidR="00F760C3" w:rsidRPr="000C4F59">
          <w:rPr>
            <w:rStyle w:val="a8"/>
            <w:iCs/>
            <w:sz w:val="28"/>
            <w:szCs w:val="28"/>
          </w:rPr>
          <w:t>https://ts.lica.com.ua/77/1/387491/31712</w:t>
        </w:r>
      </w:hyperlink>
      <w:r w:rsidR="00F760C3" w:rsidRPr="00F760C3">
        <w:rPr>
          <w:iCs/>
          <w:sz w:val="28"/>
          <w:szCs w:val="28"/>
        </w:rPr>
        <w:t xml:space="preserve"> </w:t>
      </w:r>
      <w:r w:rsidRPr="00F760C3">
        <w:rPr>
          <w:iCs/>
          <w:sz w:val="28"/>
          <w:szCs w:val="28"/>
        </w:rPr>
        <w:t>)</w:t>
      </w:r>
    </w:p>
    <w:p w14:paraId="008E4ABA" w14:textId="559C08C9" w:rsidR="003762EF" w:rsidRDefault="006855E0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 проєкт рішення обласної ради «</w:t>
      </w:r>
      <w:r w:rsidR="003762EF" w:rsidRPr="004A0FE0">
        <w:rPr>
          <w:iCs/>
          <w:sz w:val="28"/>
          <w:szCs w:val="28"/>
        </w:rPr>
        <w:t xml:space="preserve">Про затвердження в новій редакції Статуту КОМУНАЛЬНОГО ЗАКЛАДУ «ДИТЯЧО-ЮНАЦЬКА СПОРТИВНА ШКОЛА </w:t>
      </w:r>
      <w:r w:rsidR="003762EF">
        <w:rPr>
          <w:iCs/>
          <w:sz w:val="28"/>
          <w:szCs w:val="28"/>
        </w:rPr>
        <w:t>"</w:t>
      </w:r>
      <w:r w:rsidR="003762EF" w:rsidRPr="004A0FE0">
        <w:rPr>
          <w:iCs/>
          <w:sz w:val="28"/>
          <w:szCs w:val="28"/>
        </w:rPr>
        <w:t>ХФТІ</w:t>
      </w:r>
      <w:r w:rsidR="003762EF">
        <w:rPr>
          <w:iCs/>
          <w:sz w:val="28"/>
          <w:szCs w:val="28"/>
        </w:rPr>
        <w:t>"</w:t>
      </w:r>
      <w:r w:rsidR="003762EF" w:rsidRPr="004A0FE0">
        <w:rPr>
          <w:iCs/>
          <w:sz w:val="28"/>
          <w:szCs w:val="28"/>
        </w:rPr>
        <w:t>» ХАРКІВСЬКОЇ ОБЛАСНОЇ РАДИ та визнання таким, що втратило чинність, рішення  обласної ради від 02 травня 2026 року № 1530-VIII</w:t>
      </w:r>
      <w:r>
        <w:rPr>
          <w:iCs/>
          <w:sz w:val="28"/>
          <w:szCs w:val="28"/>
        </w:rPr>
        <w:t>»»</w:t>
      </w:r>
      <w:r w:rsidR="003762EF" w:rsidRPr="004A0FE0">
        <w:rPr>
          <w:iCs/>
          <w:sz w:val="28"/>
          <w:szCs w:val="28"/>
        </w:rPr>
        <w:t>.</w:t>
      </w:r>
    </w:p>
    <w:p w14:paraId="6F1A8390" w14:textId="0CE7C91F" w:rsidR="00B56B9D" w:rsidRDefault="00B56B9D" w:rsidP="00B56B9D">
      <w:pPr>
        <w:tabs>
          <w:tab w:val="left" w:pos="1418"/>
        </w:tabs>
        <w:ind w:left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(</w:t>
      </w:r>
      <w:hyperlink r:id="rId16" w:history="1">
        <w:r w:rsidRPr="000C4F59">
          <w:rPr>
            <w:rStyle w:val="a8"/>
            <w:iCs/>
            <w:sz w:val="28"/>
            <w:szCs w:val="28"/>
          </w:rPr>
          <w:t>https://ts.lica.com.ua/77/1/387485/31704</w:t>
        </w:r>
      </w:hyperlink>
      <w:r>
        <w:rPr>
          <w:iCs/>
          <w:sz w:val="28"/>
          <w:szCs w:val="28"/>
        </w:rPr>
        <w:t xml:space="preserve"> )</w:t>
      </w:r>
    </w:p>
    <w:p w14:paraId="55C0552C" w14:textId="203377E9" w:rsidR="000E7287" w:rsidRPr="004324EE" w:rsidRDefault="000E7287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r w:rsidRPr="004324EE">
        <w:rPr>
          <w:sz w:val="28"/>
          <w:szCs w:val="28"/>
          <w:shd w:val="clear" w:color="auto" w:fill="FFFFFF"/>
        </w:rPr>
        <w:t>Про проєкт рішення обласної ради «</w:t>
      </w:r>
      <w:r w:rsidRPr="004324EE">
        <w:rPr>
          <w:iCs/>
          <w:sz w:val="28"/>
          <w:szCs w:val="28"/>
        </w:rPr>
        <w:t>Про затвердження в новій редакції  Статуту КОМУНАЛЬНОГО НЕКОМЕРЦІЙНОГО ПІДПРИЄМСТВА ХАРКІВСЬКОЇ ОБЛАСНОЇ РАДИ “ОБЛАСНИЙ КЛІНІЧНИЙ ЦЕНТР ІНФЕКЦІЙНИХ ТА СОЦІАЛЬНО ЗНАЧУЩИХ ХВОРОБ”».</w:t>
      </w:r>
    </w:p>
    <w:p w14:paraId="5661C94E" w14:textId="6FDCD430" w:rsidR="005C486B" w:rsidRPr="004324EE" w:rsidRDefault="005C486B" w:rsidP="005C486B">
      <w:pPr>
        <w:tabs>
          <w:tab w:val="left" w:pos="1418"/>
        </w:tabs>
        <w:ind w:left="567"/>
        <w:jc w:val="both"/>
        <w:rPr>
          <w:iCs/>
          <w:sz w:val="28"/>
          <w:szCs w:val="28"/>
        </w:rPr>
      </w:pPr>
      <w:r w:rsidRPr="004324EE">
        <w:rPr>
          <w:iCs/>
          <w:sz w:val="28"/>
          <w:szCs w:val="28"/>
        </w:rPr>
        <w:t>(</w:t>
      </w:r>
      <w:hyperlink r:id="rId17" w:history="1">
        <w:r w:rsidR="005457B0" w:rsidRPr="004324EE">
          <w:rPr>
            <w:rStyle w:val="a8"/>
            <w:iCs/>
            <w:color w:val="auto"/>
            <w:sz w:val="28"/>
            <w:szCs w:val="28"/>
          </w:rPr>
          <w:t>https://ts.lica.com.ua/77/1/387499/31722</w:t>
        </w:r>
      </w:hyperlink>
      <w:r w:rsidR="005457B0" w:rsidRPr="004324EE">
        <w:rPr>
          <w:iCs/>
          <w:sz w:val="28"/>
          <w:szCs w:val="28"/>
        </w:rPr>
        <w:t xml:space="preserve"> </w:t>
      </w:r>
      <w:r w:rsidRPr="004324EE">
        <w:rPr>
          <w:iCs/>
          <w:sz w:val="28"/>
          <w:szCs w:val="28"/>
        </w:rPr>
        <w:t>)</w:t>
      </w:r>
    </w:p>
    <w:p w14:paraId="5FFFD9A9" w14:textId="6B53A43D" w:rsidR="005F6614" w:rsidRPr="004324EE" w:rsidRDefault="005F6614">
      <w:pPr>
        <w:pStyle w:val="a7"/>
        <w:numPr>
          <w:ilvl w:val="0"/>
          <w:numId w:val="1"/>
        </w:numPr>
        <w:tabs>
          <w:tab w:val="left" w:pos="1418"/>
        </w:tabs>
        <w:ind w:left="0" w:firstLine="567"/>
        <w:jc w:val="both"/>
        <w:rPr>
          <w:iCs/>
          <w:sz w:val="28"/>
          <w:szCs w:val="28"/>
        </w:rPr>
      </w:pPr>
      <w:r w:rsidRPr="004324EE">
        <w:rPr>
          <w:iCs/>
          <w:sz w:val="28"/>
          <w:szCs w:val="28"/>
        </w:rPr>
        <w:t>Про проєкти розпоряджень голови обласної ради щодо погодження персонального складу наглядових рад</w:t>
      </w:r>
      <w:r w:rsidR="005C486B" w:rsidRPr="004324EE">
        <w:rPr>
          <w:iCs/>
          <w:sz w:val="28"/>
          <w:szCs w:val="28"/>
        </w:rPr>
        <w:t xml:space="preserve"> обласних комунальних закладів, а саме</w:t>
      </w:r>
      <w:r w:rsidRPr="004324EE">
        <w:rPr>
          <w:iCs/>
          <w:sz w:val="28"/>
          <w:szCs w:val="28"/>
        </w:rPr>
        <w:t>:</w:t>
      </w:r>
    </w:p>
    <w:p w14:paraId="628C6BBF" w14:textId="07486215" w:rsidR="005F6614" w:rsidRPr="004324EE" w:rsidRDefault="005F6614">
      <w:pPr>
        <w:pStyle w:val="a7"/>
        <w:numPr>
          <w:ilvl w:val="0"/>
          <w:numId w:val="3"/>
        </w:numPr>
        <w:tabs>
          <w:tab w:val="left" w:pos="142"/>
        </w:tabs>
        <w:spacing w:after="296" w:line="257" w:lineRule="auto"/>
        <w:ind w:left="142" w:right="-1" w:firstLine="284"/>
        <w:jc w:val="both"/>
        <w:rPr>
          <w:bCs/>
          <w:sz w:val="28"/>
          <w:szCs w:val="28"/>
        </w:rPr>
      </w:pPr>
      <w:r w:rsidRPr="004324EE">
        <w:rPr>
          <w:bCs/>
          <w:sz w:val="28"/>
          <w:szCs w:val="28"/>
        </w:rPr>
        <w:t>«</w:t>
      </w:r>
      <w:r w:rsidR="005C486B" w:rsidRPr="004324EE">
        <w:rPr>
          <w:bCs/>
          <w:sz w:val="28"/>
          <w:szCs w:val="28"/>
          <w:lang w:val="ru-RU"/>
        </w:rPr>
        <w:t xml:space="preserve">Про </w:t>
      </w:r>
      <w:proofErr w:type="spellStart"/>
      <w:r w:rsidR="005C486B" w:rsidRPr="004324EE">
        <w:rPr>
          <w:bCs/>
          <w:sz w:val="28"/>
          <w:szCs w:val="28"/>
          <w:lang w:val="ru-RU"/>
        </w:rPr>
        <w:t>затвердження</w:t>
      </w:r>
      <w:proofErr w:type="spellEnd"/>
      <w:r w:rsidR="005C486B" w:rsidRPr="004324EE">
        <w:rPr>
          <w:bCs/>
          <w:sz w:val="28"/>
          <w:szCs w:val="28"/>
          <w:lang w:val="ru-RU"/>
        </w:rPr>
        <w:t xml:space="preserve"> персонального складу </w:t>
      </w:r>
      <w:proofErr w:type="spellStart"/>
      <w:r w:rsidR="005C486B" w:rsidRPr="004324EE">
        <w:rPr>
          <w:bCs/>
          <w:sz w:val="28"/>
          <w:szCs w:val="28"/>
          <w:lang w:val="ru-RU"/>
        </w:rPr>
        <w:t>наглядової</w:t>
      </w:r>
      <w:proofErr w:type="spellEnd"/>
      <w:r w:rsidR="005C486B" w:rsidRPr="004324EE">
        <w:rPr>
          <w:bCs/>
          <w:sz w:val="28"/>
          <w:szCs w:val="28"/>
          <w:lang w:val="ru-RU"/>
        </w:rPr>
        <w:t xml:space="preserve"> ради КОМУНАЛЬНОГО ЗАКЛАДУ «ХАРКІВСЬКИЙ ФАХОВИЙ КОЛЕДЖ СПОРТИВНОГО ПРОФІЛЮ» ХАРКІВСЬКОЇ ОБЛАСНОЇ РАДИ</w:t>
      </w:r>
      <w:r w:rsidRPr="004324EE">
        <w:rPr>
          <w:bCs/>
          <w:sz w:val="28"/>
          <w:szCs w:val="28"/>
        </w:rPr>
        <w:t xml:space="preserve">» </w:t>
      </w:r>
      <w:r w:rsidRPr="004324EE">
        <w:rPr>
          <w:bCs/>
          <w:i/>
          <w:iCs/>
          <w:sz w:val="28"/>
          <w:szCs w:val="28"/>
        </w:rPr>
        <w:t xml:space="preserve">(доповідна </w:t>
      </w:r>
      <w:r w:rsidRPr="004324EE">
        <w:rPr>
          <w:bCs/>
          <w:i/>
          <w:iCs/>
          <w:sz w:val="28"/>
          <w:szCs w:val="28"/>
        </w:rPr>
        <w:lastRenderedPageBreak/>
        <w:t xml:space="preserve">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ВД-452-26 від 23.06.2026</w:t>
      </w:r>
      <w:r w:rsidRPr="004324EE">
        <w:rPr>
          <w:bCs/>
          <w:i/>
          <w:iCs/>
          <w:sz w:val="28"/>
          <w:szCs w:val="28"/>
        </w:rPr>
        <w:t>);</w:t>
      </w:r>
    </w:p>
    <w:p w14:paraId="19BBFE81" w14:textId="5145376A" w:rsidR="005F6614" w:rsidRPr="004324EE" w:rsidRDefault="005F6614">
      <w:pPr>
        <w:pStyle w:val="a7"/>
        <w:numPr>
          <w:ilvl w:val="0"/>
          <w:numId w:val="2"/>
        </w:numPr>
        <w:tabs>
          <w:tab w:val="left" w:pos="142"/>
        </w:tabs>
        <w:ind w:left="142" w:firstLine="425"/>
        <w:jc w:val="both"/>
        <w:rPr>
          <w:i/>
          <w:iCs/>
          <w:sz w:val="28"/>
          <w:szCs w:val="28"/>
        </w:rPr>
      </w:pPr>
      <w:r w:rsidRPr="004324EE">
        <w:rPr>
          <w:iCs/>
          <w:sz w:val="28"/>
          <w:szCs w:val="28"/>
        </w:rPr>
        <w:t xml:space="preserve">«Про затвердження персонального складу наглядової ради КОМУНАЛЬНОГО ЗАКЛАДУ «ХАРКІВСЬКИЙ МУЗИЧНИЙ ФАХОВИЙ КОЛЕДЖ ІМ. Б.М. ЛЯТОШИНСЬКОГО» ХАРКІВСЬКОЇ ОБЛАСНОЇ РАДИ» </w:t>
      </w:r>
      <w:r w:rsidRPr="004324EE">
        <w:rPr>
          <w:bCs/>
          <w:i/>
          <w:iCs/>
          <w:sz w:val="28"/>
          <w:szCs w:val="28"/>
        </w:rPr>
        <w:t xml:space="preserve">(доповідна 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ВД-454-26 від 23.06.2026</w:t>
      </w:r>
      <w:r w:rsidRPr="004324EE">
        <w:rPr>
          <w:bCs/>
          <w:i/>
          <w:iCs/>
          <w:sz w:val="28"/>
          <w:szCs w:val="28"/>
        </w:rPr>
        <w:t>);</w:t>
      </w:r>
    </w:p>
    <w:p w14:paraId="2E3F96A6" w14:textId="2DB5AFBD" w:rsidR="005F6614" w:rsidRPr="004324EE" w:rsidRDefault="005F6614">
      <w:pPr>
        <w:pStyle w:val="a7"/>
        <w:numPr>
          <w:ilvl w:val="0"/>
          <w:numId w:val="2"/>
        </w:numPr>
        <w:tabs>
          <w:tab w:val="left" w:pos="142"/>
          <w:tab w:val="left" w:pos="567"/>
        </w:tabs>
        <w:ind w:left="142" w:firstLine="284"/>
        <w:jc w:val="both"/>
        <w:rPr>
          <w:sz w:val="28"/>
          <w:szCs w:val="28"/>
        </w:rPr>
      </w:pPr>
      <w:r w:rsidRPr="004324EE">
        <w:rPr>
          <w:sz w:val="28"/>
          <w:szCs w:val="28"/>
          <w:lang w:val="ru-RU"/>
        </w:rPr>
        <w:t xml:space="preserve">«Про </w:t>
      </w:r>
      <w:proofErr w:type="spellStart"/>
      <w:r w:rsidRPr="004324EE">
        <w:rPr>
          <w:sz w:val="28"/>
          <w:szCs w:val="28"/>
          <w:lang w:val="ru-RU"/>
        </w:rPr>
        <w:t>затвердження</w:t>
      </w:r>
      <w:proofErr w:type="spellEnd"/>
      <w:r w:rsidRPr="004324EE">
        <w:rPr>
          <w:sz w:val="28"/>
          <w:szCs w:val="28"/>
          <w:lang w:val="ru-RU"/>
        </w:rPr>
        <w:t xml:space="preserve"> персонального складу </w:t>
      </w:r>
      <w:proofErr w:type="spellStart"/>
      <w:r w:rsidRPr="004324EE">
        <w:rPr>
          <w:sz w:val="28"/>
          <w:szCs w:val="28"/>
          <w:lang w:val="ru-RU"/>
        </w:rPr>
        <w:t>наглядової</w:t>
      </w:r>
      <w:proofErr w:type="spellEnd"/>
      <w:r w:rsidRPr="004324EE">
        <w:rPr>
          <w:sz w:val="28"/>
          <w:szCs w:val="28"/>
          <w:lang w:val="ru-RU"/>
        </w:rPr>
        <w:t xml:space="preserve"> ради КОМУНАЛЬНОГО ЗАКЛАДУ ОХОРОНИ ЗДОРОВ’Я «ІЗЮМСЬКИЙ МЕДИЧНИЙ ФАХОВИЙ КОЛЕДЖ» ХАРКІВСЬКОЇ ОБЛАСНОЇ РАДИ» </w:t>
      </w:r>
      <w:r w:rsidRPr="004324EE">
        <w:rPr>
          <w:bCs/>
          <w:i/>
          <w:iCs/>
          <w:sz w:val="28"/>
          <w:szCs w:val="28"/>
        </w:rPr>
        <w:t xml:space="preserve">(доповідна 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ВД-453-26 від 23.06.2026</w:t>
      </w:r>
      <w:r w:rsidRPr="004324EE">
        <w:rPr>
          <w:bCs/>
          <w:i/>
          <w:iCs/>
          <w:sz w:val="28"/>
          <w:szCs w:val="28"/>
        </w:rPr>
        <w:t>)</w:t>
      </w:r>
      <w:r w:rsidR="005C486B" w:rsidRPr="004324EE">
        <w:rPr>
          <w:bCs/>
          <w:i/>
          <w:iCs/>
          <w:sz w:val="28"/>
          <w:szCs w:val="28"/>
        </w:rPr>
        <w:t>.</w:t>
      </w:r>
    </w:p>
    <w:p w14:paraId="1F30D1EB" w14:textId="61182A18" w:rsidR="00F27970" w:rsidRPr="004324EE" w:rsidRDefault="00F27970">
      <w:pPr>
        <w:pStyle w:val="a7"/>
        <w:numPr>
          <w:ilvl w:val="0"/>
          <w:numId w:val="1"/>
        </w:numPr>
        <w:tabs>
          <w:tab w:val="center" w:pos="1134"/>
        </w:tabs>
        <w:spacing w:after="629" w:line="249" w:lineRule="auto"/>
        <w:ind w:left="0" w:right="-1" w:firstLine="567"/>
        <w:jc w:val="both"/>
      </w:pPr>
      <w:r w:rsidRPr="004324EE">
        <w:rPr>
          <w:iCs/>
          <w:sz w:val="28"/>
          <w:szCs w:val="28"/>
        </w:rPr>
        <w:t xml:space="preserve">Про </w:t>
      </w:r>
      <w:proofErr w:type="spellStart"/>
      <w:r w:rsidRPr="004324EE">
        <w:rPr>
          <w:iCs/>
          <w:sz w:val="28"/>
          <w:szCs w:val="28"/>
        </w:rPr>
        <w:t>проєкт</w:t>
      </w:r>
      <w:proofErr w:type="spellEnd"/>
      <w:r w:rsidRPr="004324EE">
        <w:rPr>
          <w:iCs/>
          <w:sz w:val="28"/>
          <w:szCs w:val="28"/>
        </w:rPr>
        <w:t xml:space="preserve"> розпоряджен</w:t>
      </w:r>
      <w:r w:rsidR="00CB1186" w:rsidRPr="004324EE">
        <w:rPr>
          <w:iCs/>
          <w:sz w:val="28"/>
          <w:szCs w:val="28"/>
        </w:rPr>
        <w:t>ня</w:t>
      </w:r>
      <w:r w:rsidRPr="004324EE">
        <w:rPr>
          <w:iCs/>
          <w:sz w:val="28"/>
          <w:szCs w:val="28"/>
        </w:rPr>
        <w:t xml:space="preserve"> голови обласної ради «</w:t>
      </w:r>
      <w:r w:rsidRPr="004324EE">
        <w:rPr>
          <w:sz w:val="28"/>
        </w:rPr>
        <w:t xml:space="preserve">Про внесення змін до персонального складу комісії з  припинення КОМУНАЛЬНОГО НЕКОМЕРЦІЙНОГО </w:t>
      </w:r>
      <w:r w:rsidRPr="004324EE">
        <w:rPr>
          <w:sz w:val="28"/>
        </w:rPr>
        <w:tab/>
        <w:t xml:space="preserve">ПІДПРИЄМСТВА ХАРКІВСЬКОЇ </w:t>
      </w:r>
      <w:r w:rsidRPr="004324EE">
        <w:rPr>
          <w:sz w:val="28"/>
        </w:rPr>
        <w:tab/>
        <w:t xml:space="preserve">ОБЛАСНОЇ РАДИ «ОБЛАСНИЙ ПРОТИТУБЕРКУЛЬОЗНИЙ ДИСПАНСЕР № 3» шляхом приєднання до КОМУНАЛЬНОГО </w:t>
      </w:r>
      <w:r w:rsidRPr="004324EE">
        <w:rPr>
          <w:sz w:val="28"/>
        </w:rPr>
        <w:tab/>
        <w:t xml:space="preserve">НЕКОМЕРЦІЙНОГО ПІДПРИЄМСТВА </w:t>
      </w:r>
      <w:r w:rsidRPr="004324EE">
        <w:rPr>
          <w:sz w:val="28"/>
        </w:rPr>
        <w:tab/>
        <w:t xml:space="preserve">ХАРКІВСЬКОЇ ОБЛАСНОЇ </w:t>
      </w:r>
      <w:r w:rsidRPr="004324EE">
        <w:rPr>
          <w:sz w:val="28"/>
        </w:rPr>
        <w:tab/>
        <w:t xml:space="preserve">РАДИ </w:t>
      </w:r>
      <w:r w:rsidRPr="004324EE">
        <w:rPr>
          <w:sz w:val="28"/>
        </w:rPr>
        <w:tab/>
        <w:t xml:space="preserve">«ОБЛАСНИЙ ФТИЗІО-ПУЛЬМОНОЛОГІЧНИЙ ЦЕНТР», затвердженого рішенням обласної ради від 27 червня 2024 року № 884-VIII «Про оптимізацію </w:t>
      </w:r>
      <w:r w:rsidRPr="004324EE">
        <w:rPr>
          <w:sz w:val="28"/>
        </w:rPr>
        <w:tab/>
      </w:r>
      <w:proofErr w:type="spellStart"/>
      <w:r w:rsidRPr="004324EE">
        <w:rPr>
          <w:sz w:val="28"/>
        </w:rPr>
        <w:t>фтизіопульмонологічної</w:t>
      </w:r>
      <w:proofErr w:type="spellEnd"/>
      <w:r w:rsidRPr="004324EE">
        <w:rPr>
          <w:sz w:val="28"/>
        </w:rPr>
        <w:t xml:space="preserve"> служби Харківської області» </w:t>
      </w:r>
      <w:r w:rsidRPr="004324EE">
        <w:rPr>
          <w:bCs/>
          <w:i/>
          <w:iCs/>
          <w:sz w:val="28"/>
          <w:szCs w:val="28"/>
        </w:rPr>
        <w:t xml:space="preserve">(доповідна 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ВД-456-26 від 23.06.2026</w:t>
      </w:r>
      <w:r w:rsidRPr="004324EE">
        <w:rPr>
          <w:bCs/>
          <w:i/>
          <w:iCs/>
          <w:sz w:val="28"/>
          <w:szCs w:val="28"/>
        </w:rPr>
        <w:t>).</w:t>
      </w:r>
    </w:p>
    <w:p w14:paraId="5A24906C" w14:textId="359EFCDC" w:rsidR="005C486B" w:rsidRPr="004324EE" w:rsidRDefault="00F27970">
      <w:pPr>
        <w:pStyle w:val="a7"/>
        <w:numPr>
          <w:ilvl w:val="0"/>
          <w:numId w:val="1"/>
        </w:numPr>
        <w:tabs>
          <w:tab w:val="left" w:pos="142"/>
          <w:tab w:val="left" w:pos="426"/>
        </w:tabs>
        <w:ind w:left="0" w:firstLine="567"/>
        <w:jc w:val="both"/>
        <w:rPr>
          <w:sz w:val="28"/>
          <w:szCs w:val="28"/>
        </w:rPr>
      </w:pPr>
      <w:r w:rsidRPr="004324EE">
        <w:rPr>
          <w:sz w:val="28"/>
          <w:szCs w:val="28"/>
        </w:rPr>
        <w:t xml:space="preserve"> </w:t>
      </w:r>
      <w:r w:rsidR="00B04090" w:rsidRPr="004324EE">
        <w:rPr>
          <w:sz w:val="28"/>
          <w:szCs w:val="28"/>
        </w:rPr>
        <w:t xml:space="preserve">Про внесення змін до контрактів, укладених </w:t>
      </w:r>
      <w:r w:rsidR="0072204E" w:rsidRPr="004324EE">
        <w:rPr>
          <w:sz w:val="28"/>
          <w:szCs w:val="28"/>
        </w:rPr>
        <w:t xml:space="preserve">Харківською обласною радою </w:t>
      </w:r>
      <w:r w:rsidR="00B04090" w:rsidRPr="004324EE">
        <w:rPr>
          <w:sz w:val="28"/>
          <w:szCs w:val="28"/>
        </w:rPr>
        <w:t>з керівниками обласних комунальних підприємств</w:t>
      </w:r>
      <w:r w:rsidR="0072204E" w:rsidRPr="004324EE">
        <w:rPr>
          <w:sz w:val="28"/>
          <w:szCs w:val="28"/>
        </w:rPr>
        <w:t xml:space="preserve"> та закладу</w:t>
      </w:r>
      <w:r w:rsidR="00B04090" w:rsidRPr="004324EE">
        <w:rPr>
          <w:sz w:val="28"/>
          <w:szCs w:val="28"/>
        </w:rPr>
        <w:t>, а саме:</w:t>
      </w:r>
    </w:p>
    <w:p w14:paraId="10A202B6" w14:textId="4C239CB0" w:rsidR="00B04090" w:rsidRPr="004324EE" w:rsidRDefault="00B04090">
      <w:pPr>
        <w:pStyle w:val="a7"/>
        <w:numPr>
          <w:ilvl w:val="0"/>
          <w:numId w:val="2"/>
        </w:numPr>
        <w:tabs>
          <w:tab w:val="left" w:pos="142"/>
          <w:tab w:val="left" w:pos="426"/>
        </w:tabs>
        <w:ind w:left="0" w:firstLine="567"/>
        <w:jc w:val="both"/>
        <w:rPr>
          <w:bCs/>
          <w:i/>
          <w:iCs/>
          <w:sz w:val="28"/>
          <w:szCs w:val="28"/>
        </w:rPr>
      </w:pPr>
      <w:r w:rsidRPr="004324EE">
        <w:rPr>
          <w:sz w:val="28"/>
          <w:szCs w:val="28"/>
        </w:rPr>
        <w:t>до контракту № 507 від 31 грудня 2025 року, укладеного між Харківською обласною радою та КУХАРЕМ Дмитром Івановичем, керівником КНП ХОР «ОБЛАСНИЙ КЛІНІЧНИЙ ЦЕНТР ІНФЕКЦІЙНИХ ТА СОЦІАЛЬНО ЗНАЧУЩИХ ХВОРОБ»</w:t>
      </w:r>
      <w:r w:rsidRPr="004324EE">
        <w:rPr>
          <w:bCs/>
          <w:i/>
          <w:iCs/>
          <w:sz w:val="28"/>
          <w:szCs w:val="28"/>
        </w:rPr>
        <w:t xml:space="preserve"> (доповідна 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ВД-458-26 від 23.06.2026</w:t>
      </w:r>
      <w:r w:rsidRPr="004324EE">
        <w:rPr>
          <w:bCs/>
          <w:i/>
          <w:iCs/>
          <w:sz w:val="28"/>
          <w:szCs w:val="28"/>
        </w:rPr>
        <w:t>);</w:t>
      </w:r>
    </w:p>
    <w:p w14:paraId="3F6940F1" w14:textId="2CFC1D61" w:rsidR="00B04090" w:rsidRPr="004324EE" w:rsidRDefault="00B04090">
      <w:pPr>
        <w:pStyle w:val="a7"/>
        <w:numPr>
          <w:ilvl w:val="0"/>
          <w:numId w:val="2"/>
        </w:numPr>
        <w:tabs>
          <w:tab w:val="left" w:pos="142"/>
          <w:tab w:val="left" w:pos="426"/>
        </w:tabs>
        <w:ind w:left="0" w:firstLine="567"/>
        <w:jc w:val="both"/>
        <w:rPr>
          <w:sz w:val="28"/>
          <w:szCs w:val="28"/>
        </w:rPr>
      </w:pPr>
      <w:r w:rsidRPr="004324EE">
        <w:rPr>
          <w:sz w:val="28"/>
          <w:szCs w:val="28"/>
        </w:rPr>
        <w:t>до контракту № 400 від 03 жовтня 2022 року (зі змінами), укладеного між Харківською обласною радою та ПИРОГОВОЮ Іриною Василівною</w:t>
      </w:r>
      <w:r w:rsidR="009D7BA9" w:rsidRPr="004324EE">
        <w:rPr>
          <w:sz w:val="28"/>
          <w:szCs w:val="28"/>
        </w:rPr>
        <w:t xml:space="preserve">, керівником КНП ХОР «БАГАТОПРОФІЛЬНА КЛІНІЧНА ЛІКАРНЯ КОМПЛЕКСНОГО ТА </w:t>
      </w:r>
      <w:r w:rsidR="009D7BA9" w:rsidRPr="004324EE">
        <w:rPr>
          <w:sz w:val="28"/>
          <w:szCs w:val="28"/>
        </w:rPr>
        <w:tab/>
        <w:t xml:space="preserve">ВІДНОВЛЮВАЛЬНОГО </w:t>
      </w:r>
      <w:r w:rsidR="009D7BA9" w:rsidRPr="004324EE">
        <w:rPr>
          <w:sz w:val="28"/>
          <w:szCs w:val="28"/>
        </w:rPr>
        <w:tab/>
        <w:t xml:space="preserve">ЛІКУВАННЯ ВЕТЕРА-НІВ </w:t>
      </w:r>
      <w:r w:rsidR="009D7BA9" w:rsidRPr="004324EE">
        <w:rPr>
          <w:sz w:val="28"/>
          <w:szCs w:val="28"/>
        </w:rPr>
        <w:tab/>
        <w:t xml:space="preserve">ВІЙНИ </w:t>
      </w:r>
      <w:r w:rsidR="009D7BA9" w:rsidRPr="004324EE">
        <w:rPr>
          <w:sz w:val="28"/>
          <w:szCs w:val="28"/>
        </w:rPr>
        <w:tab/>
        <w:t>ТА ПОСТРАЖДАЛИХ ВІД ТЕХНОГЕННИХ КАТАСТРОФ»</w:t>
      </w:r>
      <w:r w:rsidR="009D7BA9" w:rsidRPr="004324EE">
        <w:rPr>
          <w:bCs/>
          <w:i/>
          <w:iCs/>
          <w:sz w:val="28"/>
          <w:szCs w:val="28"/>
        </w:rPr>
        <w:t xml:space="preserve"> (доповідна записка </w:t>
      </w:r>
      <w:r w:rsidR="009D7BA9"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ВД-457-26 від 23.06.2026</w:t>
      </w:r>
      <w:r w:rsidR="009D7BA9" w:rsidRPr="004324EE">
        <w:rPr>
          <w:bCs/>
          <w:i/>
          <w:iCs/>
          <w:sz w:val="28"/>
          <w:szCs w:val="28"/>
        </w:rPr>
        <w:t>);</w:t>
      </w:r>
    </w:p>
    <w:p w14:paraId="4135E29D" w14:textId="5B8F52AD" w:rsidR="009D7BA9" w:rsidRPr="004324EE" w:rsidRDefault="009D7BA9">
      <w:pPr>
        <w:pStyle w:val="a7"/>
        <w:numPr>
          <w:ilvl w:val="0"/>
          <w:numId w:val="2"/>
        </w:numPr>
        <w:tabs>
          <w:tab w:val="left" w:pos="142"/>
          <w:tab w:val="left" w:pos="426"/>
        </w:tabs>
        <w:ind w:left="0" w:firstLine="567"/>
        <w:jc w:val="both"/>
        <w:rPr>
          <w:sz w:val="28"/>
          <w:szCs w:val="28"/>
        </w:rPr>
      </w:pPr>
      <w:r w:rsidRPr="004324EE">
        <w:rPr>
          <w:sz w:val="28"/>
          <w:szCs w:val="28"/>
        </w:rPr>
        <w:t xml:space="preserve">до контракту № 450 від 22 лютого 2022 року, укладеного між Харківською обласною радою та МАЛИГОН Оленою Іванівною, керівником КНП ХОР «ОБЛАСНИЙ ЦЕНТР СЛУЖБИ КРОВІ» </w:t>
      </w:r>
      <w:r w:rsidRPr="004324EE">
        <w:rPr>
          <w:bCs/>
          <w:i/>
          <w:iCs/>
          <w:sz w:val="28"/>
          <w:szCs w:val="28"/>
        </w:rPr>
        <w:t xml:space="preserve">(доповідна 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ВД-460-26 від 23.06.2026</w:t>
      </w:r>
      <w:r w:rsidRPr="004324EE">
        <w:rPr>
          <w:bCs/>
          <w:i/>
          <w:iCs/>
          <w:sz w:val="28"/>
          <w:szCs w:val="28"/>
        </w:rPr>
        <w:t>);</w:t>
      </w:r>
    </w:p>
    <w:p w14:paraId="1F4931B2" w14:textId="59C5F9DF" w:rsidR="009D7BA9" w:rsidRPr="004324EE" w:rsidRDefault="009D7BA9">
      <w:pPr>
        <w:pStyle w:val="a7"/>
        <w:numPr>
          <w:ilvl w:val="0"/>
          <w:numId w:val="2"/>
        </w:numPr>
        <w:tabs>
          <w:tab w:val="left" w:pos="142"/>
          <w:tab w:val="left" w:pos="426"/>
        </w:tabs>
        <w:ind w:left="0" w:firstLine="567"/>
        <w:jc w:val="both"/>
        <w:rPr>
          <w:sz w:val="28"/>
          <w:szCs w:val="28"/>
        </w:rPr>
      </w:pPr>
      <w:r w:rsidRPr="004324EE">
        <w:rPr>
          <w:sz w:val="28"/>
          <w:szCs w:val="28"/>
        </w:rPr>
        <w:t xml:space="preserve">до контракту № 478 від 06.03.2025, укладеного між Харківською обласною радою та </w:t>
      </w:r>
      <w:r w:rsidR="007042BD" w:rsidRPr="004324EE">
        <w:rPr>
          <w:sz w:val="28"/>
          <w:szCs w:val="28"/>
        </w:rPr>
        <w:t>ЗАХАРЧЕНКОМ</w:t>
      </w:r>
      <w:r w:rsidRPr="004324EE">
        <w:rPr>
          <w:sz w:val="28"/>
          <w:szCs w:val="28"/>
        </w:rPr>
        <w:t xml:space="preserve"> Ігорем Григоровичем, керівником </w:t>
      </w:r>
      <w:r w:rsidRPr="004324EE">
        <w:rPr>
          <w:sz w:val="28"/>
          <w:szCs w:val="28"/>
          <w:lang w:val="ru-RU"/>
        </w:rPr>
        <w:t xml:space="preserve">КЗ ХОР «ОБЛАСНИЙ ОРГАНІЗАЦІЙНО-МЕТОДИЧНИЙ ТЕАТРАЛЬНО-КОНЦЕРТНИЙ ЦЕНТР» </w:t>
      </w:r>
      <w:r w:rsidRPr="004324EE">
        <w:rPr>
          <w:bCs/>
          <w:i/>
          <w:iCs/>
          <w:sz w:val="28"/>
          <w:szCs w:val="28"/>
        </w:rPr>
        <w:t xml:space="preserve">(доповідна 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ВД-459-26 від 23.06.2026</w:t>
      </w:r>
      <w:r w:rsidRPr="004324EE">
        <w:rPr>
          <w:bCs/>
          <w:i/>
          <w:iCs/>
          <w:sz w:val="28"/>
          <w:szCs w:val="28"/>
        </w:rPr>
        <w:t>).</w:t>
      </w:r>
    </w:p>
    <w:p w14:paraId="379098DE" w14:textId="764E52AC" w:rsidR="009D7BA9" w:rsidRPr="004324EE" w:rsidRDefault="0072204E">
      <w:pPr>
        <w:pStyle w:val="a7"/>
        <w:numPr>
          <w:ilvl w:val="0"/>
          <w:numId w:val="1"/>
        </w:numPr>
        <w:tabs>
          <w:tab w:val="left" w:pos="142"/>
          <w:tab w:val="left" w:pos="426"/>
        </w:tabs>
        <w:ind w:left="0" w:firstLine="567"/>
        <w:jc w:val="both"/>
        <w:rPr>
          <w:sz w:val="28"/>
          <w:szCs w:val="28"/>
        </w:rPr>
      </w:pPr>
      <w:r w:rsidRPr="004324EE">
        <w:rPr>
          <w:sz w:val="28"/>
          <w:szCs w:val="28"/>
        </w:rPr>
        <w:lastRenderedPageBreak/>
        <w:t xml:space="preserve">Про питання щодо подовження договорів оренди нерухомого майна, що перебуває у спільній власності територіальних громад сіл, селищ, міст області, без проведення аукціону та за результатами проведення аукціону </w:t>
      </w:r>
      <w:r w:rsidRPr="004324EE">
        <w:rPr>
          <w:bCs/>
          <w:i/>
          <w:iCs/>
          <w:sz w:val="28"/>
          <w:szCs w:val="28"/>
        </w:rPr>
        <w:t xml:space="preserve">(доповідна 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ВД-455-26 від 23.06.2026</w:t>
      </w:r>
      <w:r w:rsidRPr="004324EE">
        <w:rPr>
          <w:bCs/>
          <w:i/>
          <w:iCs/>
          <w:sz w:val="28"/>
          <w:szCs w:val="28"/>
        </w:rPr>
        <w:t>).</w:t>
      </w:r>
    </w:p>
    <w:p w14:paraId="138367E6" w14:textId="647F784F" w:rsidR="0072204E" w:rsidRPr="004324EE" w:rsidRDefault="0072204E">
      <w:pPr>
        <w:pStyle w:val="a7"/>
        <w:numPr>
          <w:ilvl w:val="0"/>
          <w:numId w:val="1"/>
        </w:numPr>
        <w:ind w:left="0" w:right="-15" w:firstLine="567"/>
        <w:jc w:val="both"/>
        <w:rPr>
          <w:sz w:val="28"/>
          <w:szCs w:val="28"/>
        </w:rPr>
      </w:pPr>
      <w:r w:rsidRPr="004324EE">
        <w:rPr>
          <w:sz w:val="28"/>
          <w:szCs w:val="28"/>
        </w:rPr>
        <w:t xml:space="preserve"> Про погодження висновку суб’єкта оціночної діяльності – </w:t>
      </w:r>
      <w:r w:rsidRPr="004324EE">
        <w:rPr>
          <w:sz w:val="28"/>
          <w:szCs w:val="28"/>
        </w:rPr>
        <w:br/>
        <w:t>ФО-П БОНДАРЕНКА Дмитра Васильовича про вартість нежитлового приміщення           1-го поверху (</w:t>
      </w:r>
      <w:proofErr w:type="spellStart"/>
      <w:r w:rsidRPr="004324EE">
        <w:rPr>
          <w:sz w:val="28"/>
          <w:szCs w:val="28"/>
        </w:rPr>
        <w:t>кімн</w:t>
      </w:r>
      <w:proofErr w:type="spellEnd"/>
      <w:r w:rsidRPr="004324EE">
        <w:rPr>
          <w:sz w:val="28"/>
          <w:szCs w:val="28"/>
        </w:rPr>
        <w:t>. № 27) корисною площею 29,0 м</w:t>
      </w:r>
      <w:r w:rsidRPr="004324EE">
        <w:rPr>
          <w:sz w:val="28"/>
          <w:szCs w:val="28"/>
          <w:vertAlign w:val="superscript"/>
        </w:rPr>
        <w:t>2</w:t>
      </w:r>
      <w:r w:rsidRPr="004324EE">
        <w:rPr>
          <w:sz w:val="28"/>
          <w:szCs w:val="28"/>
        </w:rPr>
        <w:t xml:space="preserve"> та місць спільного користування площею 5,0 м</w:t>
      </w:r>
      <w:r w:rsidRPr="004324EE">
        <w:rPr>
          <w:sz w:val="28"/>
          <w:szCs w:val="28"/>
          <w:vertAlign w:val="superscript"/>
        </w:rPr>
        <w:t>2</w:t>
      </w:r>
      <w:r w:rsidRPr="004324EE">
        <w:rPr>
          <w:sz w:val="28"/>
          <w:szCs w:val="28"/>
        </w:rPr>
        <w:t xml:space="preserve"> будівлі, літ. «А-1», що обліковується на балансі ОКП ХОР  «ЗНАХІДКА» за </w:t>
      </w:r>
      <w:proofErr w:type="spellStart"/>
      <w:r w:rsidRPr="004324EE">
        <w:rPr>
          <w:sz w:val="28"/>
          <w:szCs w:val="28"/>
        </w:rPr>
        <w:t>адресою</w:t>
      </w:r>
      <w:proofErr w:type="spellEnd"/>
      <w:r w:rsidRPr="004324EE">
        <w:rPr>
          <w:sz w:val="28"/>
          <w:szCs w:val="28"/>
        </w:rPr>
        <w:t xml:space="preserve">: Харківська область, Лозівський район, м. Златопіль (колишня назва – Первомайський), вул. Центральна (колишня назва – Комарова Космонавта), буд. 12-А, – вартістю 237 000,00 грн </w:t>
      </w:r>
      <w:r w:rsidRPr="004324EE">
        <w:rPr>
          <w:bCs/>
          <w:i/>
          <w:iCs/>
          <w:sz w:val="28"/>
          <w:szCs w:val="28"/>
        </w:rPr>
        <w:t xml:space="preserve">(доповідна 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ВД-461-26 від 23.06.2026</w:t>
      </w:r>
      <w:r w:rsidRPr="004324EE">
        <w:rPr>
          <w:bCs/>
          <w:i/>
          <w:iCs/>
          <w:sz w:val="28"/>
          <w:szCs w:val="28"/>
        </w:rPr>
        <w:t>).</w:t>
      </w:r>
    </w:p>
    <w:p w14:paraId="0CE33212" w14:textId="3B1AA6F0" w:rsidR="001A0190" w:rsidRPr="004324EE" w:rsidRDefault="001A0190">
      <w:pPr>
        <w:pStyle w:val="a7"/>
        <w:numPr>
          <w:ilvl w:val="0"/>
          <w:numId w:val="1"/>
        </w:numPr>
        <w:ind w:left="0" w:right="-15" w:firstLine="567"/>
        <w:jc w:val="both"/>
        <w:rPr>
          <w:sz w:val="28"/>
          <w:szCs w:val="28"/>
        </w:rPr>
      </w:pPr>
      <w:r w:rsidRPr="004324EE">
        <w:rPr>
          <w:sz w:val="28"/>
          <w:szCs w:val="28"/>
          <w:lang w:val="ru-RU"/>
        </w:rPr>
        <w:t xml:space="preserve">Про </w:t>
      </w:r>
      <w:proofErr w:type="spellStart"/>
      <w:r w:rsidRPr="004324EE">
        <w:rPr>
          <w:sz w:val="28"/>
          <w:szCs w:val="28"/>
        </w:rPr>
        <w:t>проєкт</w:t>
      </w:r>
      <w:proofErr w:type="spellEnd"/>
      <w:r w:rsidRPr="004324EE">
        <w:rPr>
          <w:sz w:val="28"/>
          <w:szCs w:val="28"/>
        </w:rPr>
        <w:t xml:space="preserve"> розпорядження</w:t>
      </w:r>
      <w:r w:rsidRPr="004324EE">
        <w:rPr>
          <w:sz w:val="28"/>
          <w:szCs w:val="28"/>
          <w:lang w:val="ru-RU"/>
        </w:rPr>
        <w:t xml:space="preserve"> </w:t>
      </w:r>
      <w:proofErr w:type="spellStart"/>
      <w:r w:rsidRPr="004324EE">
        <w:rPr>
          <w:sz w:val="28"/>
          <w:szCs w:val="28"/>
          <w:lang w:val="ru-RU"/>
        </w:rPr>
        <w:t>голови</w:t>
      </w:r>
      <w:proofErr w:type="spellEnd"/>
      <w:r w:rsidRPr="004324EE">
        <w:rPr>
          <w:sz w:val="28"/>
          <w:szCs w:val="28"/>
          <w:lang w:val="ru-RU"/>
        </w:rPr>
        <w:t xml:space="preserve"> </w:t>
      </w:r>
      <w:proofErr w:type="spellStart"/>
      <w:r w:rsidRPr="004324EE">
        <w:rPr>
          <w:sz w:val="28"/>
          <w:szCs w:val="28"/>
          <w:lang w:val="ru-RU"/>
        </w:rPr>
        <w:t>обласної</w:t>
      </w:r>
      <w:proofErr w:type="spellEnd"/>
      <w:r w:rsidRPr="004324EE">
        <w:rPr>
          <w:sz w:val="28"/>
          <w:szCs w:val="28"/>
          <w:lang w:val="ru-RU"/>
        </w:rPr>
        <w:t xml:space="preserve"> ради</w:t>
      </w:r>
      <w:r w:rsidRPr="004324EE">
        <w:rPr>
          <w:sz w:val="28"/>
          <w:szCs w:val="28"/>
        </w:rPr>
        <w:t xml:space="preserve"> «Про надання згоди на проведення робіт за проєктом “Ремонт (реставраційний) 7-го під’їзду зі сторони пр. Незалежності пам'ятки архітектури, містобудування національного значення "Будинок держпромисловості (ДЕРЖПРОМ)" охоронний номер 200031 пошкоджений  в результаті воєнних дій  за </w:t>
      </w:r>
      <w:proofErr w:type="spellStart"/>
      <w:r w:rsidRPr="004324EE">
        <w:rPr>
          <w:sz w:val="28"/>
          <w:szCs w:val="28"/>
        </w:rPr>
        <w:t>адресою</w:t>
      </w:r>
      <w:proofErr w:type="spellEnd"/>
      <w:r w:rsidRPr="004324EE">
        <w:rPr>
          <w:sz w:val="28"/>
          <w:szCs w:val="28"/>
        </w:rPr>
        <w:t xml:space="preserve">: </w:t>
      </w:r>
      <w:proofErr w:type="spellStart"/>
      <w:r w:rsidRPr="004324EE">
        <w:rPr>
          <w:sz w:val="28"/>
          <w:szCs w:val="28"/>
        </w:rPr>
        <w:t>пл</w:t>
      </w:r>
      <w:proofErr w:type="spellEnd"/>
      <w:r w:rsidRPr="004324EE">
        <w:rPr>
          <w:sz w:val="28"/>
          <w:szCs w:val="28"/>
        </w:rPr>
        <w:t xml:space="preserve">. Свободи, 5 в м. Харкові” </w:t>
      </w:r>
      <w:r w:rsidRPr="004324EE">
        <w:rPr>
          <w:bCs/>
          <w:i/>
          <w:iCs/>
          <w:sz w:val="28"/>
          <w:szCs w:val="28"/>
        </w:rPr>
        <w:t xml:space="preserve">(доповідна записка </w:t>
      </w:r>
      <w:r w:rsidRPr="004324EE">
        <w:rPr>
          <w:i/>
          <w:iCs/>
          <w:sz w:val="28"/>
          <w:szCs w:val="28"/>
        </w:rPr>
        <w:t>управління з питань комунальної власності виконавчого апарату обласної ради № ВД-471-26 від 25.06.2026</w:t>
      </w:r>
      <w:r w:rsidRPr="004324EE">
        <w:rPr>
          <w:bCs/>
          <w:i/>
          <w:iCs/>
          <w:sz w:val="28"/>
          <w:szCs w:val="28"/>
        </w:rPr>
        <w:t>)</w:t>
      </w:r>
    </w:p>
    <w:p w14:paraId="4B29009C" w14:textId="5EEAF415" w:rsidR="00090447" w:rsidRPr="004324EE" w:rsidRDefault="004D4050" w:rsidP="008A08F8">
      <w:pPr>
        <w:ind w:left="567"/>
        <w:jc w:val="both"/>
        <w:rPr>
          <w:sz w:val="28"/>
          <w:szCs w:val="28"/>
        </w:rPr>
      </w:pPr>
      <w:r w:rsidRPr="004324EE">
        <w:rPr>
          <w:bCs/>
          <w:i/>
          <w:sz w:val="28"/>
          <w:szCs w:val="28"/>
          <w:u w:val="single"/>
        </w:rPr>
        <w:t>Доповідає</w:t>
      </w:r>
      <w:r w:rsidR="00B74F4F" w:rsidRPr="004324EE">
        <w:rPr>
          <w:bCs/>
          <w:i/>
          <w:sz w:val="28"/>
          <w:szCs w:val="28"/>
          <w:u w:val="single"/>
        </w:rPr>
        <w:t xml:space="preserve"> (п. </w:t>
      </w:r>
      <w:r w:rsidR="005A39FD" w:rsidRPr="004324EE">
        <w:rPr>
          <w:bCs/>
          <w:i/>
          <w:sz w:val="28"/>
          <w:szCs w:val="28"/>
          <w:u w:val="single"/>
        </w:rPr>
        <w:t>5</w:t>
      </w:r>
      <w:r w:rsidR="00087170" w:rsidRPr="004324EE">
        <w:rPr>
          <w:bCs/>
          <w:i/>
          <w:sz w:val="28"/>
          <w:szCs w:val="28"/>
          <w:u w:val="single"/>
        </w:rPr>
        <w:t>-</w:t>
      </w:r>
      <w:r w:rsidR="000E7287" w:rsidRPr="004324EE">
        <w:rPr>
          <w:bCs/>
          <w:i/>
          <w:sz w:val="28"/>
          <w:szCs w:val="28"/>
          <w:u w:val="single"/>
        </w:rPr>
        <w:t>1</w:t>
      </w:r>
      <w:r w:rsidR="001A0190" w:rsidRPr="004324EE">
        <w:rPr>
          <w:bCs/>
          <w:i/>
          <w:sz w:val="28"/>
          <w:szCs w:val="28"/>
          <w:u w:val="single"/>
          <w:lang w:val="ru-RU"/>
        </w:rPr>
        <w:t>6</w:t>
      </w:r>
      <w:r w:rsidR="00B74F4F" w:rsidRPr="004324EE">
        <w:rPr>
          <w:bCs/>
          <w:i/>
          <w:sz w:val="28"/>
          <w:szCs w:val="28"/>
          <w:u w:val="single"/>
        </w:rPr>
        <w:t>)</w:t>
      </w:r>
      <w:r w:rsidRPr="004324EE">
        <w:rPr>
          <w:bCs/>
          <w:i/>
          <w:sz w:val="28"/>
          <w:szCs w:val="28"/>
          <w:u w:val="single"/>
        </w:rPr>
        <w:t>:</w:t>
      </w:r>
      <w:r w:rsidRPr="004324EE">
        <w:rPr>
          <w:b/>
          <w:i/>
          <w:sz w:val="28"/>
          <w:szCs w:val="28"/>
        </w:rPr>
        <w:t xml:space="preserve"> </w:t>
      </w:r>
      <w:r w:rsidR="00583C90" w:rsidRPr="004324EE">
        <w:rPr>
          <w:b/>
          <w:i/>
          <w:sz w:val="28"/>
          <w:szCs w:val="28"/>
        </w:rPr>
        <w:t>КОВАЛЬОВА Олена Михайлівна</w:t>
      </w:r>
      <w:r w:rsidR="00583C90" w:rsidRPr="004324EE">
        <w:rPr>
          <w:i/>
          <w:sz w:val="28"/>
          <w:szCs w:val="28"/>
        </w:rPr>
        <w:t xml:space="preserve"> </w:t>
      </w:r>
      <w:r w:rsidR="00583C90" w:rsidRPr="004324EE">
        <w:rPr>
          <w:sz w:val="28"/>
          <w:szCs w:val="28"/>
        </w:rPr>
        <w:t>–</w:t>
      </w:r>
      <w:r w:rsidR="00757EEB" w:rsidRPr="004324EE">
        <w:rPr>
          <w:sz w:val="28"/>
          <w:szCs w:val="28"/>
        </w:rPr>
        <w:t xml:space="preserve"> </w:t>
      </w:r>
      <w:r w:rsidR="00583C90" w:rsidRPr="004324EE">
        <w:rPr>
          <w:sz w:val="28"/>
          <w:szCs w:val="28"/>
        </w:rPr>
        <w:t xml:space="preserve">начальник  </w:t>
      </w:r>
      <w:r w:rsidR="00E102E8" w:rsidRPr="004324EE">
        <w:rPr>
          <w:sz w:val="28"/>
          <w:szCs w:val="28"/>
        </w:rPr>
        <w:t>управління з питань комунальної власності виконавчого апарату обласної ради.</w:t>
      </w:r>
    </w:p>
    <w:p w14:paraId="5E660F67" w14:textId="77777777" w:rsidR="00CC6B65" w:rsidRPr="004324EE" w:rsidRDefault="00CC6B65" w:rsidP="00387C44">
      <w:pPr>
        <w:tabs>
          <w:tab w:val="left" w:pos="567"/>
        </w:tabs>
        <w:ind w:firstLine="567"/>
        <w:jc w:val="both"/>
        <w:rPr>
          <w:i/>
          <w:sz w:val="28"/>
          <w:szCs w:val="28"/>
        </w:rPr>
      </w:pPr>
    </w:p>
    <w:p w14:paraId="52559231" w14:textId="25816CCD" w:rsidR="00F255CF" w:rsidRPr="004324EE" w:rsidRDefault="006855E0" w:rsidP="00973C86">
      <w:pPr>
        <w:tabs>
          <w:tab w:val="left" w:pos="567"/>
        </w:tabs>
        <w:ind w:left="426"/>
        <w:jc w:val="both"/>
        <w:rPr>
          <w:i/>
          <w:iCs/>
          <w:sz w:val="28"/>
          <w:szCs w:val="28"/>
          <w:u w:val="single"/>
        </w:rPr>
      </w:pPr>
      <w:r w:rsidRPr="004324EE">
        <w:rPr>
          <w:sz w:val="28"/>
          <w:szCs w:val="28"/>
        </w:rPr>
        <w:t>1</w:t>
      </w:r>
      <w:r w:rsidR="001A0190" w:rsidRPr="004324EE">
        <w:rPr>
          <w:sz w:val="28"/>
          <w:szCs w:val="28"/>
        </w:rPr>
        <w:t>7</w:t>
      </w:r>
      <w:r w:rsidR="00973C86" w:rsidRPr="004324EE">
        <w:rPr>
          <w:sz w:val="28"/>
          <w:szCs w:val="28"/>
        </w:rPr>
        <w:t>.</w:t>
      </w:r>
      <w:r w:rsidR="00695F9E" w:rsidRPr="004324EE">
        <w:rPr>
          <w:sz w:val="28"/>
          <w:szCs w:val="28"/>
        </w:rPr>
        <w:t xml:space="preserve"> </w:t>
      </w:r>
      <w:r w:rsidR="00AB374D" w:rsidRPr="004324EE">
        <w:rPr>
          <w:sz w:val="28"/>
          <w:szCs w:val="28"/>
        </w:rPr>
        <w:t>Різне.</w:t>
      </w:r>
      <w:r w:rsidR="009A259A" w:rsidRPr="004324EE">
        <w:rPr>
          <w:sz w:val="28"/>
          <w:szCs w:val="28"/>
        </w:rPr>
        <w:t xml:space="preserve"> </w:t>
      </w:r>
    </w:p>
    <w:p w14:paraId="24272805" w14:textId="77777777" w:rsidR="00BD463F" w:rsidRPr="004324EE" w:rsidRDefault="00BD463F" w:rsidP="001931E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276"/>
          <w:tab w:val="left" w:pos="1498"/>
        </w:tabs>
        <w:ind w:firstLine="567"/>
        <w:jc w:val="both"/>
        <w:rPr>
          <w:sz w:val="16"/>
          <w:szCs w:val="16"/>
        </w:rPr>
      </w:pPr>
    </w:p>
    <w:sectPr w:rsidR="00BD463F" w:rsidRPr="004324EE" w:rsidSect="00612329">
      <w:pgSz w:w="11906" w:h="16838"/>
      <w:pgMar w:top="567" w:right="567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04C9E"/>
    <w:multiLevelType w:val="hybridMultilevel"/>
    <w:tmpl w:val="E32CAB06"/>
    <w:lvl w:ilvl="0" w:tplc="A9D0FE1A">
      <w:start w:val="10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B8427FD"/>
    <w:multiLevelType w:val="hybridMultilevel"/>
    <w:tmpl w:val="BFFEF10C"/>
    <w:lvl w:ilvl="0" w:tplc="0F546C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8D91CC1"/>
    <w:multiLevelType w:val="hybridMultilevel"/>
    <w:tmpl w:val="9EDA8320"/>
    <w:lvl w:ilvl="0" w:tplc="0DE8BFCC">
      <w:start w:val="1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810585619">
    <w:abstractNumId w:val="1"/>
  </w:num>
  <w:num w:numId="2" w16cid:durableId="1609433476">
    <w:abstractNumId w:val="0"/>
  </w:num>
  <w:num w:numId="3" w16cid:durableId="5074034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63F"/>
    <w:rsid w:val="00002664"/>
    <w:rsid w:val="000039A7"/>
    <w:rsid w:val="000165DA"/>
    <w:rsid w:val="00021DEF"/>
    <w:rsid w:val="000234FA"/>
    <w:rsid w:val="000409AF"/>
    <w:rsid w:val="00044B66"/>
    <w:rsid w:val="00051070"/>
    <w:rsid w:val="00054B1E"/>
    <w:rsid w:val="000569C8"/>
    <w:rsid w:val="00060F2B"/>
    <w:rsid w:val="00074814"/>
    <w:rsid w:val="00077890"/>
    <w:rsid w:val="00087170"/>
    <w:rsid w:val="00090447"/>
    <w:rsid w:val="000913BF"/>
    <w:rsid w:val="00097023"/>
    <w:rsid w:val="000A2885"/>
    <w:rsid w:val="000B0929"/>
    <w:rsid w:val="000B3DEF"/>
    <w:rsid w:val="000C79F9"/>
    <w:rsid w:val="000E7287"/>
    <w:rsid w:val="000F0DC2"/>
    <w:rsid w:val="001029F5"/>
    <w:rsid w:val="001045B7"/>
    <w:rsid w:val="00113FBD"/>
    <w:rsid w:val="00121D73"/>
    <w:rsid w:val="0012541B"/>
    <w:rsid w:val="001262CA"/>
    <w:rsid w:val="0013327E"/>
    <w:rsid w:val="00134CF6"/>
    <w:rsid w:val="00141FD7"/>
    <w:rsid w:val="001476F6"/>
    <w:rsid w:val="00153BAB"/>
    <w:rsid w:val="00153E1F"/>
    <w:rsid w:val="001612E7"/>
    <w:rsid w:val="001725B9"/>
    <w:rsid w:val="00180F11"/>
    <w:rsid w:val="00182A1D"/>
    <w:rsid w:val="001908E2"/>
    <w:rsid w:val="001931E5"/>
    <w:rsid w:val="001A0190"/>
    <w:rsid w:val="001A13CD"/>
    <w:rsid w:val="001A13ED"/>
    <w:rsid w:val="001C1F31"/>
    <w:rsid w:val="001C7090"/>
    <w:rsid w:val="001C7F74"/>
    <w:rsid w:val="001E4859"/>
    <w:rsid w:val="001E523D"/>
    <w:rsid w:val="001E7132"/>
    <w:rsid w:val="00206628"/>
    <w:rsid w:val="00207EB1"/>
    <w:rsid w:val="00210B74"/>
    <w:rsid w:val="00217F41"/>
    <w:rsid w:val="0024047A"/>
    <w:rsid w:val="002550E6"/>
    <w:rsid w:val="0025525D"/>
    <w:rsid w:val="002608BB"/>
    <w:rsid w:val="002641AB"/>
    <w:rsid w:val="00265197"/>
    <w:rsid w:val="0026785F"/>
    <w:rsid w:val="00273B2F"/>
    <w:rsid w:val="00290779"/>
    <w:rsid w:val="002946B7"/>
    <w:rsid w:val="00295758"/>
    <w:rsid w:val="002A549D"/>
    <w:rsid w:val="002B0300"/>
    <w:rsid w:val="002B5D38"/>
    <w:rsid w:val="002B6ECF"/>
    <w:rsid w:val="002B7E97"/>
    <w:rsid w:val="002C0B3A"/>
    <w:rsid w:val="002D0297"/>
    <w:rsid w:val="002E207F"/>
    <w:rsid w:val="002E4ED9"/>
    <w:rsid w:val="002F2F41"/>
    <w:rsid w:val="002F4C03"/>
    <w:rsid w:val="00300FE0"/>
    <w:rsid w:val="003030D0"/>
    <w:rsid w:val="00307E87"/>
    <w:rsid w:val="00316422"/>
    <w:rsid w:val="00316AB8"/>
    <w:rsid w:val="003176A0"/>
    <w:rsid w:val="00337FFD"/>
    <w:rsid w:val="00364F6E"/>
    <w:rsid w:val="0036558E"/>
    <w:rsid w:val="00371B85"/>
    <w:rsid w:val="00373032"/>
    <w:rsid w:val="003762EF"/>
    <w:rsid w:val="003869E1"/>
    <w:rsid w:val="00387C44"/>
    <w:rsid w:val="003A07C2"/>
    <w:rsid w:val="003B3ACB"/>
    <w:rsid w:val="003C0C32"/>
    <w:rsid w:val="003C0CDA"/>
    <w:rsid w:val="003C2A67"/>
    <w:rsid w:val="003C3223"/>
    <w:rsid w:val="003C5BBE"/>
    <w:rsid w:val="003D4067"/>
    <w:rsid w:val="003D7CB6"/>
    <w:rsid w:val="003E321A"/>
    <w:rsid w:val="003F7C9F"/>
    <w:rsid w:val="00410DD7"/>
    <w:rsid w:val="00412262"/>
    <w:rsid w:val="00415031"/>
    <w:rsid w:val="00424E71"/>
    <w:rsid w:val="004318BF"/>
    <w:rsid w:val="004319FE"/>
    <w:rsid w:val="004324EE"/>
    <w:rsid w:val="0043253E"/>
    <w:rsid w:val="00433DBD"/>
    <w:rsid w:val="00436AF5"/>
    <w:rsid w:val="0044276D"/>
    <w:rsid w:val="00443FF2"/>
    <w:rsid w:val="004450F2"/>
    <w:rsid w:val="004476C8"/>
    <w:rsid w:val="00456935"/>
    <w:rsid w:val="004668CB"/>
    <w:rsid w:val="00474009"/>
    <w:rsid w:val="00474205"/>
    <w:rsid w:val="00476F21"/>
    <w:rsid w:val="00484BEC"/>
    <w:rsid w:val="004936DD"/>
    <w:rsid w:val="004951C8"/>
    <w:rsid w:val="00495B5E"/>
    <w:rsid w:val="004A0EF6"/>
    <w:rsid w:val="004A3D49"/>
    <w:rsid w:val="004A431B"/>
    <w:rsid w:val="004A5CD2"/>
    <w:rsid w:val="004A69F7"/>
    <w:rsid w:val="004B2F90"/>
    <w:rsid w:val="004D10A5"/>
    <w:rsid w:val="004D2E07"/>
    <w:rsid w:val="004D4050"/>
    <w:rsid w:val="004D527C"/>
    <w:rsid w:val="004E0B4F"/>
    <w:rsid w:val="004F765F"/>
    <w:rsid w:val="00512684"/>
    <w:rsid w:val="00517760"/>
    <w:rsid w:val="005179C4"/>
    <w:rsid w:val="0052340A"/>
    <w:rsid w:val="005246DA"/>
    <w:rsid w:val="00524CE0"/>
    <w:rsid w:val="005301AE"/>
    <w:rsid w:val="005346B1"/>
    <w:rsid w:val="00535285"/>
    <w:rsid w:val="00535A17"/>
    <w:rsid w:val="005457B0"/>
    <w:rsid w:val="005535BE"/>
    <w:rsid w:val="0055744F"/>
    <w:rsid w:val="005607FF"/>
    <w:rsid w:val="00562588"/>
    <w:rsid w:val="00563623"/>
    <w:rsid w:val="00574A7B"/>
    <w:rsid w:val="00583C90"/>
    <w:rsid w:val="00597271"/>
    <w:rsid w:val="005975B6"/>
    <w:rsid w:val="005A395A"/>
    <w:rsid w:val="005A39FD"/>
    <w:rsid w:val="005A5202"/>
    <w:rsid w:val="005A604E"/>
    <w:rsid w:val="005B01E9"/>
    <w:rsid w:val="005B3B70"/>
    <w:rsid w:val="005C486B"/>
    <w:rsid w:val="005C597D"/>
    <w:rsid w:val="005C7683"/>
    <w:rsid w:val="005D5584"/>
    <w:rsid w:val="005F6614"/>
    <w:rsid w:val="006048DA"/>
    <w:rsid w:val="00606F80"/>
    <w:rsid w:val="00607CE2"/>
    <w:rsid w:val="00610DAB"/>
    <w:rsid w:val="00611DD8"/>
    <w:rsid w:val="00612329"/>
    <w:rsid w:val="00614A55"/>
    <w:rsid w:val="00615F26"/>
    <w:rsid w:val="00617F7E"/>
    <w:rsid w:val="0062028D"/>
    <w:rsid w:val="006235CC"/>
    <w:rsid w:val="00625E72"/>
    <w:rsid w:val="00636AEB"/>
    <w:rsid w:val="00643B42"/>
    <w:rsid w:val="00644021"/>
    <w:rsid w:val="00646F6C"/>
    <w:rsid w:val="00647810"/>
    <w:rsid w:val="00652981"/>
    <w:rsid w:val="00654D4A"/>
    <w:rsid w:val="00655367"/>
    <w:rsid w:val="00661703"/>
    <w:rsid w:val="006659C3"/>
    <w:rsid w:val="006718A5"/>
    <w:rsid w:val="0068401B"/>
    <w:rsid w:val="00684AEC"/>
    <w:rsid w:val="006855E0"/>
    <w:rsid w:val="00687BEA"/>
    <w:rsid w:val="00695F9E"/>
    <w:rsid w:val="00697ADA"/>
    <w:rsid w:val="006A248E"/>
    <w:rsid w:val="006A78EA"/>
    <w:rsid w:val="006B5DFD"/>
    <w:rsid w:val="006B7B8F"/>
    <w:rsid w:val="006C024A"/>
    <w:rsid w:val="006D3E09"/>
    <w:rsid w:val="006D5E8E"/>
    <w:rsid w:val="006D6344"/>
    <w:rsid w:val="006D6445"/>
    <w:rsid w:val="006E521D"/>
    <w:rsid w:val="006F1A85"/>
    <w:rsid w:val="006F433C"/>
    <w:rsid w:val="00702162"/>
    <w:rsid w:val="007042BD"/>
    <w:rsid w:val="007064F2"/>
    <w:rsid w:val="0071310D"/>
    <w:rsid w:val="00715810"/>
    <w:rsid w:val="0072204E"/>
    <w:rsid w:val="0073582B"/>
    <w:rsid w:val="00745EA3"/>
    <w:rsid w:val="0075357C"/>
    <w:rsid w:val="00757EEB"/>
    <w:rsid w:val="0076478A"/>
    <w:rsid w:val="007662F3"/>
    <w:rsid w:val="00770C33"/>
    <w:rsid w:val="007A38FD"/>
    <w:rsid w:val="007B1D89"/>
    <w:rsid w:val="007B414E"/>
    <w:rsid w:val="007C222C"/>
    <w:rsid w:val="007C306E"/>
    <w:rsid w:val="007C6978"/>
    <w:rsid w:val="007E00E1"/>
    <w:rsid w:val="008102B7"/>
    <w:rsid w:val="00816ABF"/>
    <w:rsid w:val="00817D69"/>
    <w:rsid w:val="00822489"/>
    <w:rsid w:val="00831632"/>
    <w:rsid w:val="00833A2C"/>
    <w:rsid w:val="00833BE8"/>
    <w:rsid w:val="00852CF7"/>
    <w:rsid w:val="008A08F8"/>
    <w:rsid w:val="008A52B5"/>
    <w:rsid w:val="008B0C39"/>
    <w:rsid w:val="008B711F"/>
    <w:rsid w:val="008C167D"/>
    <w:rsid w:val="008C2291"/>
    <w:rsid w:val="008C2CF8"/>
    <w:rsid w:val="008D133C"/>
    <w:rsid w:val="008D297C"/>
    <w:rsid w:val="008D75F7"/>
    <w:rsid w:val="008E0EDD"/>
    <w:rsid w:val="008E5059"/>
    <w:rsid w:val="008F69DC"/>
    <w:rsid w:val="00907C53"/>
    <w:rsid w:val="00913772"/>
    <w:rsid w:val="00917877"/>
    <w:rsid w:val="00922A4F"/>
    <w:rsid w:val="009250B9"/>
    <w:rsid w:val="009359D8"/>
    <w:rsid w:val="009415AD"/>
    <w:rsid w:val="00952293"/>
    <w:rsid w:val="009554B8"/>
    <w:rsid w:val="00956BF5"/>
    <w:rsid w:val="00973C86"/>
    <w:rsid w:val="00986C49"/>
    <w:rsid w:val="00994631"/>
    <w:rsid w:val="00995941"/>
    <w:rsid w:val="009A259A"/>
    <w:rsid w:val="009A7EB9"/>
    <w:rsid w:val="009B42E8"/>
    <w:rsid w:val="009C2CD6"/>
    <w:rsid w:val="009C7A9D"/>
    <w:rsid w:val="009D279C"/>
    <w:rsid w:val="009D7BA9"/>
    <w:rsid w:val="009E0E4C"/>
    <w:rsid w:val="009E4B7A"/>
    <w:rsid w:val="009F018C"/>
    <w:rsid w:val="009F725B"/>
    <w:rsid w:val="00A01BFB"/>
    <w:rsid w:val="00A17DAB"/>
    <w:rsid w:val="00A2578C"/>
    <w:rsid w:val="00A36062"/>
    <w:rsid w:val="00A37333"/>
    <w:rsid w:val="00A5626D"/>
    <w:rsid w:val="00A6209A"/>
    <w:rsid w:val="00A64B2D"/>
    <w:rsid w:val="00A74B66"/>
    <w:rsid w:val="00A74F51"/>
    <w:rsid w:val="00A84B0F"/>
    <w:rsid w:val="00A9156E"/>
    <w:rsid w:val="00A93C32"/>
    <w:rsid w:val="00A9629C"/>
    <w:rsid w:val="00AA295F"/>
    <w:rsid w:val="00AB0BD6"/>
    <w:rsid w:val="00AB374D"/>
    <w:rsid w:val="00AC4C0F"/>
    <w:rsid w:val="00AC506E"/>
    <w:rsid w:val="00AD79B4"/>
    <w:rsid w:val="00AE2498"/>
    <w:rsid w:val="00B04090"/>
    <w:rsid w:val="00B05FC7"/>
    <w:rsid w:val="00B16368"/>
    <w:rsid w:val="00B3074D"/>
    <w:rsid w:val="00B31B31"/>
    <w:rsid w:val="00B34936"/>
    <w:rsid w:val="00B377E1"/>
    <w:rsid w:val="00B44A1A"/>
    <w:rsid w:val="00B46083"/>
    <w:rsid w:val="00B56576"/>
    <w:rsid w:val="00B56600"/>
    <w:rsid w:val="00B56B9D"/>
    <w:rsid w:val="00B5795E"/>
    <w:rsid w:val="00B61026"/>
    <w:rsid w:val="00B62925"/>
    <w:rsid w:val="00B72FB6"/>
    <w:rsid w:val="00B74F4F"/>
    <w:rsid w:val="00B76C3A"/>
    <w:rsid w:val="00B800DA"/>
    <w:rsid w:val="00B83795"/>
    <w:rsid w:val="00B83DAB"/>
    <w:rsid w:val="00B85C9B"/>
    <w:rsid w:val="00B9442C"/>
    <w:rsid w:val="00BA2C9B"/>
    <w:rsid w:val="00BB15A2"/>
    <w:rsid w:val="00BB689A"/>
    <w:rsid w:val="00BC6C6B"/>
    <w:rsid w:val="00BC7675"/>
    <w:rsid w:val="00BD463F"/>
    <w:rsid w:val="00BF0BA8"/>
    <w:rsid w:val="00BF133E"/>
    <w:rsid w:val="00BF56B4"/>
    <w:rsid w:val="00BF5DAC"/>
    <w:rsid w:val="00C040A7"/>
    <w:rsid w:val="00C11E63"/>
    <w:rsid w:val="00C25022"/>
    <w:rsid w:val="00C42A69"/>
    <w:rsid w:val="00C573B2"/>
    <w:rsid w:val="00C57B2F"/>
    <w:rsid w:val="00C60A94"/>
    <w:rsid w:val="00C64CF0"/>
    <w:rsid w:val="00C70B00"/>
    <w:rsid w:val="00C71EF2"/>
    <w:rsid w:val="00C7730A"/>
    <w:rsid w:val="00C96586"/>
    <w:rsid w:val="00CA1756"/>
    <w:rsid w:val="00CA5882"/>
    <w:rsid w:val="00CB05C3"/>
    <w:rsid w:val="00CB1186"/>
    <w:rsid w:val="00CC053C"/>
    <w:rsid w:val="00CC0CFF"/>
    <w:rsid w:val="00CC300A"/>
    <w:rsid w:val="00CC6B65"/>
    <w:rsid w:val="00CF03E4"/>
    <w:rsid w:val="00D03933"/>
    <w:rsid w:val="00D114C9"/>
    <w:rsid w:val="00D22047"/>
    <w:rsid w:val="00D31B01"/>
    <w:rsid w:val="00D34FFD"/>
    <w:rsid w:val="00D3516B"/>
    <w:rsid w:val="00D37D64"/>
    <w:rsid w:val="00D466F0"/>
    <w:rsid w:val="00D645CF"/>
    <w:rsid w:val="00D70269"/>
    <w:rsid w:val="00D761F0"/>
    <w:rsid w:val="00D911AA"/>
    <w:rsid w:val="00D914CC"/>
    <w:rsid w:val="00D930C8"/>
    <w:rsid w:val="00D953B2"/>
    <w:rsid w:val="00DC1C6F"/>
    <w:rsid w:val="00DC5F15"/>
    <w:rsid w:val="00DD37B8"/>
    <w:rsid w:val="00DD68D2"/>
    <w:rsid w:val="00DF270B"/>
    <w:rsid w:val="00DF4732"/>
    <w:rsid w:val="00E07470"/>
    <w:rsid w:val="00E102E8"/>
    <w:rsid w:val="00E103B7"/>
    <w:rsid w:val="00E12204"/>
    <w:rsid w:val="00E124B8"/>
    <w:rsid w:val="00E2344B"/>
    <w:rsid w:val="00E37A50"/>
    <w:rsid w:val="00E438CE"/>
    <w:rsid w:val="00E439D0"/>
    <w:rsid w:val="00E504B7"/>
    <w:rsid w:val="00E74986"/>
    <w:rsid w:val="00E76611"/>
    <w:rsid w:val="00E766B0"/>
    <w:rsid w:val="00E835D6"/>
    <w:rsid w:val="00E83DBA"/>
    <w:rsid w:val="00E857A5"/>
    <w:rsid w:val="00E9187C"/>
    <w:rsid w:val="00E965A2"/>
    <w:rsid w:val="00E97FF3"/>
    <w:rsid w:val="00EA091F"/>
    <w:rsid w:val="00EA112D"/>
    <w:rsid w:val="00EF63F0"/>
    <w:rsid w:val="00F031C8"/>
    <w:rsid w:val="00F10295"/>
    <w:rsid w:val="00F160DB"/>
    <w:rsid w:val="00F21418"/>
    <w:rsid w:val="00F23885"/>
    <w:rsid w:val="00F255CF"/>
    <w:rsid w:val="00F27970"/>
    <w:rsid w:val="00F40A5E"/>
    <w:rsid w:val="00F41FEB"/>
    <w:rsid w:val="00F605F5"/>
    <w:rsid w:val="00F67EEE"/>
    <w:rsid w:val="00F742E4"/>
    <w:rsid w:val="00F760C3"/>
    <w:rsid w:val="00F8303C"/>
    <w:rsid w:val="00F85C1B"/>
    <w:rsid w:val="00F919E4"/>
    <w:rsid w:val="00F94C83"/>
    <w:rsid w:val="00FA05F2"/>
    <w:rsid w:val="00FA48A0"/>
    <w:rsid w:val="00FA7013"/>
    <w:rsid w:val="00FB122D"/>
    <w:rsid w:val="00FB3A00"/>
    <w:rsid w:val="00FB6CBD"/>
    <w:rsid w:val="00FC0DA2"/>
    <w:rsid w:val="00FC0F8D"/>
    <w:rsid w:val="00FC267C"/>
    <w:rsid w:val="00FC3E3E"/>
    <w:rsid w:val="00FD4D52"/>
    <w:rsid w:val="00FE0D75"/>
    <w:rsid w:val="00FE31F5"/>
    <w:rsid w:val="00FE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43B3"/>
  <w15:docId w15:val="{07663498-E4E8-41D2-A689-CF1051E9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840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2066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62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6CB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7789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67EEE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E76611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sid w:val="007C6978"/>
    <w:rPr>
      <w:b/>
      <w:sz w:val="20"/>
      <w:szCs w:val="20"/>
    </w:rPr>
  </w:style>
  <w:style w:type="character" w:customStyle="1" w:styleId="10">
    <w:name w:val="Основной текст Знак1"/>
    <w:basedOn w:val="a0"/>
    <w:uiPriority w:val="99"/>
    <w:semiHidden/>
    <w:rsid w:val="00E965A2"/>
    <w:rPr>
      <w:rFonts w:ascii="Calibri" w:eastAsia="Calibri" w:hAnsi="Calibri" w:cs="Calibri"/>
      <w:kern w:val="0"/>
      <w:sz w:val="22"/>
      <w14:ligatures w14:val="none"/>
    </w:rPr>
  </w:style>
  <w:style w:type="paragraph" w:customStyle="1" w:styleId="Default">
    <w:name w:val="Default"/>
    <w:rsid w:val="00BB15A2"/>
    <w:pPr>
      <w:autoSpaceDE w:val="0"/>
      <w:autoSpaceDN w:val="0"/>
      <w:adjustRightInd w:val="0"/>
    </w:pPr>
    <w:rPr>
      <w:color w:val="00000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.lica.com.ua/77/1/387466/31682" TargetMode="External"/><Relationship Id="rId13" Type="http://schemas.openxmlformats.org/officeDocument/2006/relationships/hyperlink" Target="https://ts.lica.com.ua/77/1/387483/3170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5-or@ukr.net" TargetMode="External"/><Relationship Id="rId12" Type="http://schemas.openxmlformats.org/officeDocument/2006/relationships/hyperlink" Target="https://ts.lica.com.ua/77/1/387482/31701" TargetMode="External"/><Relationship Id="rId17" Type="http://schemas.openxmlformats.org/officeDocument/2006/relationships/hyperlink" Target="https://ts.lica.com.ua/77/1/387499/317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s.lica.com.ua/77/1/387485/3170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ts.lica.com.ua/77/1/387490/317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s.lica.com.ua/77/1/387491/31712" TargetMode="External"/><Relationship Id="rId10" Type="http://schemas.openxmlformats.org/officeDocument/2006/relationships/hyperlink" Target="https://ts.lica.com.ua/77/1/387489/3171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s.lica.com.ua/77/1/387467/31683" TargetMode="External"/><Relationship Id="rId14" Type="http://schemas.openxmlformats.org/officeDocument/2006/relationships/hyperlink" Target="https://ts.lica.com.ua/77/1/387484/31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3A17E-8F6F-4604-A512-876362F9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6109</Words>
  <Characters>3483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Evgen Kanish</cp:lastModifiedBy>
  <cp:revision>15</cp:revision>
  <cp:lastPrinted>2026-06-25T08:59:00Z</cp:lastPrinted>
  <dcterms:created xsi:type="dcterms:W3CDTF">2026-06-23T07:27:00Z</dcterms:created>
  <dcterms:modified xsi:type="dcterms:W3CDTF">2026-06-26T08:21:00Z</dcterms:modified>
</cp:coreProperties>
</file>