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DCA5" w14:textId="77777777" w:rsidR="001214A4" w:rsidRPr="001214A4" w:rsidRDefault="001214A4" w:rsidP="001214A4">
      <w:pPr>
        <w:keepNext/>
        <w:keepLines/>
        <w:spacing w:after="0" w:line="240" w:lineRule="auto"/>
        <w:ind w:left="4320"/>
        <w:rPr>
          <w:rFonts w:ascii="Times New Roman" w:hAnsi="Times New Roman" w:cs="Times New Roman"/>
          <w:b/>
          <w:i/>
          <w:sz w:val="16"/>
          <w:szCs w:val="16"/>
          <w:u w:val="single"/>
        </w:rPr>
      </w:pPr>
      <w:r w:rsidRPr="001214A4">
        <w:rPr>
          <w:rFonts w:ascii="Times New Roman" w:eastAsia="Calibri" w:hAnsi="Times New Roman" w:cs="Times New Roman"/>
          <w:noProof/>
          <w:kern w:val="0"/>
          <w:szCs w:val="24"/>
        </w:rPr>
        <w:drawing>
          <wp:inline distT="0" distB="0" distL="0" distR="0" wp14:anchorId="1588AF00" wp14:editId="37AE3F49">
            <wp:extent cx="428625" cy="619125"/>
            <wp:effectExtent l="0" t="0" r="0" b="0"/>
            <wp:docPr id="71086239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891BB" w14:textId="77777777" w:rsidR="001214A4" w:rsidRPr="004C2559" w:rsidRDefault="001214A4" w:rsidP="00121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2559">
        <w:rPr>
          <w:rFonts w:ascii="Times New Roman" w:eastAsia="Times New Roman" w:hAnsi="Times New Roman" w:cs="Times New Roman"/>
          <w:b/>
          <w:sz w:val="28"/>
          <w:szCs w:val="28"/>
        </w:rPr>
        <w:t>ХАРКІВСЬКА ОБЛАСНА РАДА</w:t>
      </w:r>
    </w:p>
    <w:p w14:paraId="021B5E79" w14:textId="77777777" w:rsidR="001214A4" w:rsidRPr="001214A4" w:rsidRDefault="001214A4" w:rsidP="00121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F03E986" w14:textId="77777777" w:rsidR="001214A4" w:rsidRPr="001214A4" w:rsidRDefault="001214A4" w:rsidP="001214A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</w:rPr>
      </w:pPr>
      <w:r w:rsidRPr="001214A4">
        <w:rPr>
          <w:rFonts w:ascii="Times New Roman" w:eastAsia="Times New Roman" w:hAnsi="Times New Roman" w:cs="Times New Roman"/>
          <w:caps/>
          <w:sz w:val="26"/>
          <w:szCs w:val="26"/>
        </w:rPr>
        <w:t xml:space="preserve">постійна комісія з питань молодіжної  політики, </w:t>
      </w:r>
    </w:p>
    <w:p w14:paraId="0422A1E9" w14:textId="77777777" w:rsidR="001214A4" w:rsidRPr="001214A4" w:rsidRDefault="001214A4" w:rsidP="001214A4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</w:rPr>
      </w:pPr>
      <w:r w:rsidRPr="001214A4">
        <w:rPr>
          <w:rFonts w:ascii="Times New Roman" w:eastAsia="Times New Roman" w:hAnsi="Times New Roman" w:cs="Times New Roman"/>
          <w:caps/>
          <w:sz w:val="26"/>
          <w:szCs w:val="26"/>
        </w:rPr>
        <w:t>культури, спорту та туризму</w:t>
      </w:r>
    </w:p>
    <w:p w14:paraId="3FAA2529" w14:textId="77777777" w:rsidR="001214A4" w:rsidRPr="001214A4" w:rsidRDefault="001214A4" w:rsidP="001214A4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1214A4">
        <w:rPr>
          <w:rFonts w:ascii="Times New Roman" w:eastAsia="Times New Roman" w:hAnsi="Times New Roman" w:cs="Times New Roman"/>
          <w:szCs w:val="28"/>
        </w:rPr>
        <w:tab/>
      </w:r>
    </w:p>
    <w:p w14:paraId="7D60749A" w14:textId="77777777" w:rsidR="001214A4" w:rsidRPr="001214A4" w:rsidRDefault="001214A4" w:rsidP="001214A4">
      <w:pPr>
        <w:pBdr>
          <w:bottom w:val="single" w:sz="8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4A4">
        <w:rPr>
          <w:rFonts w:ascii="Times New Roman" w:eastAsia="Times New Roman" w:hAnsi="Times New Roman" w:cs="Times New Roman"/>
          <w:i/>
          <w:sz w:val="24"/>
          <w:szCs w:val="24"/>
        </w:rPr>
        <w:t xml:space="preserve">вул. Сумська, 64, м. Харків 61002, тел. 700-53-29,  e-mail:  </w:t>
      </w:r>
      <w:hyperlink r:id="rId7" w:history="1">
        <w:r w:rsidRPr="001214A4">
          <w:rPr>
            <w:rStyle w:val="ae"/>
            <w:rFonts w:ascii="Times New Roman" w:eastAsia="Times New Roman" w:hAnsi="Times New Roman" w:cs="Times New Roman"/>
            <w:i/>
            <w:sz w:val="24"/>
            <w:szCs w:val="24"/>
          </w:rPr>
          <w:t>sc11-or@ukr.net</w:t>
        </w:r>
      </w:hyperlink>
    </w:p>
    <w:p w14:paraId="7866288F" w14:textId="77777777" w:rsidR="001214A4" w:rsidRPr="001214A4" w:rsidRDefault="001214A4" w:rsidP="00121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4A4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1214A4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1214A4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022EF675" w14:textId="77777777" w:rsidR="001214A4" w:rsidRPr="001214A4" w:rsidRDefault="001214A4" w:rsidP="001214A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214A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1214A4">
        <w:rPr>
          <w:rFonts w:ascii="Times New Roman" w:eastAsia="Segoe UI Symbol" w:hAnsi="Times New Roman" w:cs="Times New Roman"/>
          <w:sz w:val="24"/>
          <w:szCs w:val="24"/>
        </w:rPr>
        <w:t>№</w:t>
      </w:r>
      <w:r w:rsidRPr="001214A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14:paraId="5EB18765" w14:textId="77777777" w:rsidR="001214A4" w:rsidRPr="001214A4" w:rsidRDefault="001214A4" w:rsidP="001214A4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5BA423EE" w14:textId="77777777" w:rsidR="001214A4" w:rsidRPr="001214A4" w:rsidRDefault="001214A4" w:rsidP="00121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14A4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денний </w:t>
      </w:r>
    </w:p>
    <w:p w14:paraId="43034411" w14:textId="77777777" w:rsidR="001214A4" w:rsidRPr="001214A4" w:rsidRDefault="001214A4" w:rsidP="00121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14A4">
        <w:rPr>
          <w:rFonts w:ascii="Times New Roman" w:eastAsia="Times New Roman" w:hAnsi="Times New Roman" w:cs="Times New Roman"/>
          <w:b/>
          <w:sz w:val="28"/>
          <w:szCs w:val="28"/>
        </w:rPr>
        <w:t>засідання постійної комісії</w:t>
      </w:r>
    </w:p>
    <w:p w14:paraId="6F571B83" w14:textId="77777777" w:rsidR="001214A4" w:rsidRPr="001214A4" w:rsidRDefault="001214A4" w:rsidP="00121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BC75A89" w14:textId="079156F0" w:rsidR="001214A4" w:rsidRPr="001214A4" w:rsidRDefault="001214A4" w:rsidP="001214A4">
      <w:pPr>
        <w:pStyle w:val="21"/>
        <w:tabs>
          <w:tab w:val="left" w:pos="284"/>
          <w:tab w:val="left" w:pos="709"/>
        </w:tabs>
        <w:spacing w:after="0" w:line="1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1214A4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214A4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Від </w:t>
      </w:r>
      <w:r w:rsidR="00990ECD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8C581F">
        <w:rPr>
          <w:rFonts w:ascii="Times New Roman" w:eastAsia="Times New Roman" w:hAnsi="Times New Roman" w:cs="Times New Roman"/>
          <w:b/>
          <w:sz w:val="28"/>
          <w:szCs w:val="28"/>
        </w:rPr>
        <w:t xml:space="preserve"> липня</w:t>
      </w:r>
      <w:r w:rsidRPr="001214A4">
        <w:rPr>
          <w:rFonts w:ascii="Times New Roman" w:eastAsia="Times New Roman" w:hAnsi="Times New Roman" w:cs="Times New Roman"/>
          <w:b/>
          <w:sz w:val="28"/>
          <w:szCs w:val="28"/>
        </w:rPr>
        <w:t xml:space="preserve">    2026 р., </w:t>
      </w:r>
      <w:r w:rsidR="00990ECD">
        <w:rPr>
          <w:rFonts w:ascii="Times New Roman" w:eastAsia="Times New Roman" w:hAnsi="Times New Roman" w:cs="Times New Roman"/>
          <w:b/>
          <w:sz w:val="28"/>
          <w:szCs w:val="28"/>
        </w:rPr>
        <w:t>09.</w:t>
      </w:r>
      <w:r w:rsidRPr="001214A4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Pr="001214A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FA54F38" w14:textId="77777777" w:rsidR="00D90D73" w:rsidRPr="00F728C1" w:rsidRDefault="00D90D73" w:rsidP="00E52B0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3EB31FBD" w14:textId="38528599" w:rsidR="00313CAC" w:rsidRPr="001214A4" w:rsidRDefault="00313CAC" w:rsidP="00313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095C7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214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надання погодження щодо призначення </w:t>
      </w:r>
      <w:r w:rsidRPr="007A058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Михайлової Наталії Миколаївни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«ХАРКІВСЬКИЙ МУЗИЧНИЙ ФАХОВИЙ КОЛЕДЖ ІМ. Б.М. ЛЯТОШИНСЬКОГО» ХАРКІВСЬКОЇ ОБЛАСНОЇ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1214A4">
        <w:rPr>
          <w:rFonts w:ascii="Times New Roman" w:hAnsi="Times New Roman" w:cs="Times New Roman"/>
          <w:sz w:val="28"/>
          <w:szCs w:val="28"/>
        </w:rPr>
        <w:t>.</w:t>
      </w:r>
    </w:p>
    <w:p w14:paraId="78D579D6" w14:textId="77777777" w:rsidR="00313CAC" w:rsidRDefault="00313CAC" w:rsidP="00313CAC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1214A4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Доповідає:</w:t>
      </w:r>
      <w:r w:rsidRPr="001214A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uk-UA"/>
        </w:rPr>
        <w:t xml:space="preserve"> </w:t>
      </w:r>
      <w:r w:rsidRPr="001214A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 w:eastAsia="uk-UA"/>
        </w:rPr>
        <w:t>Ковальова Олена Михайлівна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– начальник управління з питань комунальної власності виконавчого апарату Харківської обласної ради.</w:t>
      </w:r>
    </w:p>
    <w:p w14:paraId="30B00153" w14:textId="77777777" w:rsidR="00313CAC" w:rsidRPr="001214A4" w:rsidRDefault="00313CAC" w:rsidP="00313CAC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Запрошені</w:t>
      </w:r>
      <w:r w:rsidRPr="00EF01F5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>: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</w:t>
      </w:r>
      <w:r w:rsidRPr="00EF01F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Михайлова Наталія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F17A516" w14:textId="77777777" w:rsidR="00313CAC" w:rsidRPr="00313CAC" w:rsidRDefault="00313CAC" w:rsidP="00EA30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321C8D71" w14:textId="6B2FAD48" w:rsidR="00EA30EE" w:rsidRPr="001214A4" w:rsidRDefault="009A3DC6" w:rsidP="00EA3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EA30EE" w:rsidRPr="00095C7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EA30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30EE" w:rsidRPr="001214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C581F">
        <w:rPr>
          <w:rFonts w:ascii="Times New Roman" w:hAnsi="Times New Roman" w:cs="Times New Roman"/>
          <w:sz w:val="28"/>
          <w:szCs w:val="28"/>
          <w:lang w:val="uk-UA"/>
        </w:rPr>
        <w:t xml:space="preserve">проєкт розпорядження голови </w:t>
      </w:r>
      <w:r>
        <w:rPr>
          <w:rFonts w:ascii="Times New Roman" w:hAnsi="Times New Roman" w:cs="Times New Roman"/>
          <w:sz w:val="28"/>
          <w:szCs w:val="28"/>
          <w:lang w:val="uk-UA"/>
        </w:rPr>
        <w:t>обласної</w:t>
      </w:r>
      <w:r w:rsidR="008C581F">
        <w:rPr>
          <w:rFonts w:ascii="Times New Roman" w:hAnsi="Times New Roman" w:cs="Times New Roman"/>
          <w:sz w:val="28"/>
          <w:szCs w:val="28"/>
          <w:lang w:val="uk-UA"/>
        </w:rPr>
        <w:t xml:space="preserve"> ради «Про затвердження персонального складу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наглядової ради </w:t>
      </w:r>
      <w:r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«ХАРКІВСЬКИЙ МУЗИЧНИЙ ФАХОВИЙ КОЛЕДЖ ІМ. Б.М. ЛЯТОШИНСЬКОГО» ХАРКІВСЬКОЇ ОБЛАСНОЇ РАДИ</w:t>
      </w:r>
      <w:r w:rsidR="008C581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A30EE" w:rsidRPr="001214A4">
        <w:rPr>
          <w:rFonts w:ascii="Times New Roman" w:hAnsi="Times New Roman" w:cs="Times New Roman"/>
          <w:sz w:val="28"/>
          <w:szCs w:val="28"/>
        </w:rPr>
        <w:t>.</w:t>
      </w:r>
    </w:p>
    <w:p w14:paraId="0C6AE472" w14:textId="77777777" w:rsidR="00EA30EE" w:rsidRPr="001214A4" w:rsidRDefault="00EA30EE" w:rsidP="00EA30EE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1214A4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Доповідає:</w:t>
      </w:r>
      <w:r w:rsidRPr="001214A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uk-UA"/>
        </w:rPr>
        <w:t xml:space="preserve"> </w:t>
      </w:r>
      <w:r w:rsidRPr="001214A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 w:eastAsia="uk-UA"/>
        </w:rPr>
        <w:t>Ковальова Олена Михайлівна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– начальник управління з питань комунальної власності виконавчого апарату Харківської обласної ради.</w:t>
      </w:r>
    </w:p>
    <w:p w14:paraId="70FA7B70" w14:textId="77777777" w:rsidR="00EF01F5" w:rsidRPr="005D3B81" w:rsidRDefault="00EF01F5" w:rsidP="00D034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13D013E2" w14:textId="2337E039" w:rsidR="005441EB" w:rsidRPr="001214A4" w:rsidRDefault="00313CAC" w:rsidP="005441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5441EB" w:rsidRPr="00095C7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5441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41EB" w:rsidRPr="001214A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441EB">
        <w:rPr>
          <w:rFonts w:ascii="Times New Roman" w:hAnsi="Times New Roman" w:cs="Times New Roman"/>
          <w:sz w:val="28"/>
          <w:szCs w:val="28"/>
          <w:lang w:val="uk-UA"/>
        </w:rPr>
        <w:t xml:space="preserve">надання пропозицій щодо персонального складу наглядової ради </w:t>
      </w:r>
      <w:r w:rsidR="005441EB" w:rsidRPr="00D03469">
        <w:rPr>
          <w:rFonts w:ascii="Times New Roman" w:hAnsi="Times New Roman" w:cs="Times New Roman"/>
          <w:sz w:val="28"/>
          <w:szCs w:val="28"/>
          <w:lang w:val="uk-UA"/>
        </w:rPr>
        <w:t>КОМУНАЛЬНОГО ЗАКЛАДУ «</w:t>
      </w:r>
      <w:r w:rsidR="005441EB">
        <w:rPr>
          <w:rFonts w:ascii="Times New Roman" w:hAnsi="Times New Roman" w:cs="Times New Roman"/>
          <w:sz w:val="28"/>
          <w:szCs w:val="28"/>
          <w:lang w:val="uk-UA"/>
        </w:rPr>
        <w:t xml:space="preserve">ЛОЗІВСЬКИЙ </w:t>
      </w:r>
      <w:r w:rsidR="005441EB" w:rsidRPr="00D03469">
        <w:rPr>
          <w:rFonts w:ascii="Times New Roman" w:hAnsi="Times New Roman" w:cs="Times New Roman"/>
          <w:sz w:val="28"/>
          <w:szCs w:val="28"/>
          <w:lang w:val="uk-UA"/>
        </w:rPr>
        <w:t xml:space="preserve">ФАХОВИЙ </w:t>
      </w:r>
      <w:r w:rsidR="005441EB">
        <w:rPr>
          <w:rFonts w:ascii="Times New Roman" w:hAnsi="Times New Roman" w:cs="Times New Roman"/>
          <w:sz w:val="28"/>
          <w:szCs w:val="28"/>
          <w:lang w:val="uk-UA"/>
        </w:rPr>
        <w:t xml:space="preserve">ВИЩИЙ </w:t>
      </w:r>
      <w:r w:rsidR="005441EB" w:rsidRPr="00D03469">
        <w:rPr>
          <w:rFonts w:ascii="Times New Roman" w:hAnsi="Times New Roman" w:cs="Times New Roman"/>
          <w:sz w:val="28"/>
          <w:szCs w:val="28"/>
          <w:lang w:val="uk-UA"/>
        </w:rPr>
        <w:t>КОЛЕДЖ</w:t>
      </w:r>
      <w:r w:rsidR="005441EB">
        <w:rPr>
          <w:rFonts w:ascii="Times New Roman" w:hAnsi="Times New Roman" w:cs="Times New Roman"/>
          <w:sz w:val="28"/>
          <w:szCs w:val="28"/>
          <w:lang w:val="uk-UA"/>
        </w:rPr>
        <w:t xml:space="preserve"> МИСТЕЦТВ</w:t>
      </w:r>
      <w:r w:rsidR="005441EB" w:rsidRPr="00D03469">
        <w:rPr>
          <w:rFonts w:ascii="Times New Roman" w:hAnsi="Times New Roman" w:cs="Times New Roman"/>
          <w:sz w:val="28"/>
          <w:szCs w:val="28"/>
          <w:lang w:val="uk-UA"/>
        </w:rPr>
        <w:t>» ХАРКІВСЬКОЇ ОБЛАСНОЇ РАДИ</w:t>
      </w:r>
      <w:r w:rsidR="005441E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441EB" w:rsidRPr="001214A4">
        <w:rPr>
          <w:rFonts w:ascii="Times New Roman" w:hAnsi="Times New Roman" w:cs="Times New Roman"/>
          <w:sz w:val="28"/>
          <w:szCs w:val="28"/>
        </w:rPr>
        <w:t>.</w:t>
      </w:r>
    </w:p>
    <w:p w14:paraId="30978936" w14:textId="77777777" w:rsidR="005441EB" w:rsidRPr="001214A4" w:rsidRDefault="005441EB" w:rsidP="005441EB">
      <w:pPr>
        <w:spacing w:after="0" w:line="240" w:lineRule="auto"/>
        <w:ind w:left="709" w:firstLine="11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</w:pPr>
      <w:r w:rsidRPr="001214A4">
        <w:rPr>
          <w:rFonts w:ascii="Times New Roman" w:eastAsia="Calibri" w:hAnsi="Times New Roman" w:cs="Times New Roman"/>
          <w:b/>
          <w:bCs/>
          <w:kern w:val="0"/>
          <w:sz w:val="28"/>
          <w:szCs w:val="28"/>
          <w:u w:val="single"/>
          <w:shd w:val="clear" w:color="auto" w:fill="FFFFFF"/>
          <w:lang w:val="uk-UA"/>
        </w:rPr>
        <w:t>Доповідає:</w:t>
      </w:r>
      <w:r w:rsidRPr="001214A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:lang w:val="uk-UA"/>
        </w:rPr>
        <w:t xml:space="preserve"> </w:t>
      </w:r>
      <w:r w:rsidRPr="001214A4">
        <w:rPr>
          <w:rFonts w:ascii="Times New Roman" w:eastAsia="Calibri" w:hAnsi="Times New Roman" w:cs="Times New Roman"/>
          <w:b/>
          <w:i/>
          <w:iCs/>
          <w:kern w:val="0"/>
          <w:sz w:val="28"/>
          <w:szCs w:val="28"/>
          <w:lang w:val="uk-UA" w:eastAsia="uk-UA"/>
        </w:rPr>
        <w:t>Ковальова Олена Михайлівна</w:t>
      </w:r>
      <w:r w:rsidRPr="001214A4">
        <w:rPr>
          <w:rFonts w:ascii="Times New Roman" w:eastAsia="Calibri" w:hAnsi="Times New Roman" w:cs="Times New Roman"/>
          <w:bCs/>
          <w:kern w:val="0"/>
          <w:sz w:val="28"/>
          <w:szCs w:val="28"/>
          <w:lang w:val="uk-UA" w:eastAsia="uk-UA"/>
        </w:rPr>
        <w:t xml:space="preserve"> – начальник управління з питань комунальної власності виконавчого апарату Харківської обласної ради.</w:t>
      </w:r>
    </w:p>
    <w:p w14:paraId="4C4350CE" w14:textId="77777777" w:rsidR="005441EB" w:rsidRPr="002F13FF" w:rsidRDefault="005441EB" w:rsidP="00CE21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116A37DF" w14:textId="23F2D812" w:rsidR="00CE218F" w:rsidRPr="00095C7B" w:rsidRDefault="00313CAC" w:rsidP="00CE2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CD0E69" w:rsidRPr="00CD0E6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CD0E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218F">
        <w:rPr>
          <w:rFonts w:ascii="Times New Roman" w:hAnsi="Times New Roman" w:cs="Times New Roman"/>
          <w:sz w:val="28"/>
          <w:szCs w:val="28"/>
          <w:lang w:val="uk-UA"/>
        </w:rPr>
        <w:t>Різне</w:t>
      </w:r>
    </w:p>
    <w:sectPr w:rsidR="00CE218F" w:rsidRPr="00095C7B" w:rsidSect="00737D7B">
      <w:headerReference w:type="default" r:id="rId8"/>
      <w:pgSz w:w="11906" w:h="16838"/>
      <w:pgMar w:top="568" w:right="707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39B06" w14:textId="77777777" w:rsidR="00FF7C29" w:rsidRDefault="00FF7C29" w:rsidP="00737D7B">
      <w:pPr>
        <w:spacing w:after="0" w:line="240" w:lineRule="auto"/>
      </w:pPr>
      <w:r>
        <w:separator/>
      </w:r>
    </w:p>
  </w:endnote>
  <w:endnote w:type="continuationSeparator" w:id="0">
    <w:p w14:paraId="3BFFF3EF" w14:textId="77777777" w:rsidR="00FF7C29" w:rsidRDefault="00FF7C29" w:rsidP="00737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CE44E" w14:textId="77777777" w:rsidR="00FF7C29" w:rsidRDefault="00FF7C29" w:rsidP="00737D7B">
      <w:pPr>
        <w:spacing w:after="0" w:line="240" w:lineRule="auto"/>
      </w:pPr>
      <w:r>
        <w:separator/>
      </w:r>
    </w:p>
  </w:footnote>
  <w:footnote w:type="continuationSeparator" w:id="0">
    <w:p w14:paraId="342AFEBE" w14:textId="77777777" w:rsidR="00FF7C29" w:rsidRDefault="00FF7C29" w:rsidP="00737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276010"/>
      <w:docPartObj>
        <w:docPartGallery w:val="Page Numbers (Top of Page)"/>
        <w:docPartUnique/>
      </w:docPartObj>
    </w:sdtPr>
    <w:sdtContent>
      <w:p w14:paraId="21908B97" w14:textId="7C270E2D" w:rsidR="00737D7B" w:rsidRDefault="00737D7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383AFDB" w14:textId="77777777" w:rsidR="00737D7B" w:rsidRDefault="00737D7B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A4"/>
    <w:rsid w:val="000059D6"/>
    <w:rsid w:val="00010FC7"/>
    <w:rsid w:val="00056759"/>
    <w:rsid w:val="00080030"/>
    <w:rsid w:val="00085EFC"/>
    <w:rsid w:val="00095C7B"/>
    <w:rsid w:val="000C3214"/>
    <w:rsid w:val="000F24C5"/>
    <w:rsid w:val="00102611"/>
    <w:rsid w:val="001214A4"/>
    <w:rsid w:val="001629A5"/>
    <w:rsid w:val="0016302A"/>
    <w:rsid w:val="001E6DED"/>
    <w:rsid w:val="0020287B"/>
    <w:rsid w:val="00207248"/>
    <w:rsid w:val="00245C74"/>
    <w:rsid w:val="002F13FF"/>
    <w:rsid w:val="00313CAC"/>
    <w:rsid w:val="00406743"/>
    <w:rsid w:val="004918D2"/>
    <w:rsid w:val="004A70C4"/>
    <w:rsid w:val="004C2559"/>
    <w:rsid w:val="005441EB"/>
    <w:rsid w:val="005968BF"/>
    <w:rsid w:val="005A1FB6"/>
    <w:rsid w:val="005C6D11"/>
    <w:rsid w:val="005D3B81"/>
    <w:rsid w:val="005E683B"/>
    <w:rsid w:val="006F7471"/>
    <w:rsid w:val="00712D2C"/>
    <w:rsid w:val="00722CF4"/>
    <w:rsid w:val="00737D7B"/>
    <w:rsid w:val="00775872"/>
    <w:rsid w:val="007850B5"/>
    <w:rsid w:val="00786E6F"/>
    <w:rsid w:val="0079720B"/>
    <w:rsid w:val="007A058F"/>
    <w:rsid w:val="007B0E54"/>
    <w:rsid w:val="007C5149"/>
    <w:rsid w:val="00804D01"/>
    <w:rsid w:val="0084066A"/>
    <w:rsid w:val="00885D7D"/>
    <w:rsid w:val="008B19BC"/>
    <w:rsid w:val="008C581F"/>
    <w:rsid w:val="008D590D"/>
    <w:rsid w:val="00936256"/>
    <w:rsid w:val="00941138"/>
    <w:rsid w:val="00947CBC"/>
    <w:rsid w:val="00986297"/>
    <w:rsid w:val="009901D3"/>
    <w:rsid w:val="00990ECD"/>
    <w:rsid w:val="009A3DC6"/>
    <w:rsid w:val="009C286A"/>
    <w:rsid w:val="00B4406C"/>
    <w:rsid w:val="00BE7662"/>
    <w:rsid w:val="00C05D76"/>
    <w:rsid w:val="00C76EDC"/>
    <w:rsid w:val="00CC76C0"/>
    <w:rsid w:val="00CD0E69"/>
    <w:rsid w:val="00CE218F"/>
    <w:rsid w:val="00D03469"/>
    <w:rsid w:val="00D4000C"/>
    <w:rsid w:val="00D90D73"/>
    <w:rsid w:val="00D95806"/>
    <w:rsid w:val="00DC3297"/>
    <w:rsid w:val="00DF359F"/>
    <w:rsid w:val="00E11F16"/>
    <w:rsid w:val="00E52B00"/>
    <w:rsid w:val="00EA30EE"/>
    <w:rsid w:val="00ED056C"/>
    <w:rsid w:val="00EF01F5"/>
    <w:rsid w:val="00EF77AA"/>
    <w:rsid w:val="00F217E5"/>
    <w:rsid w:val="00F24070"/>
    <w:rsid w:val="00F728C1"/>
    <w:rsid w:val="00FA488F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118B"/>
  <w15:chartTrackingRefBased/>
  <w15:docId w15:val="{B22EEA0A-11B0-45EB-AA15-F2B29EC93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1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4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14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4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4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14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14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4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14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14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14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14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14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14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14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14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1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21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14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21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14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214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14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214A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214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214A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214A4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214A4"/>
    <w:rPr>
      <w:color w:val="0563C1" w:themeColor="hyperlink"/>
      <w:u w:val="single"/>
    </w:rPr>
  </w:style>
  <w:style w:type="paragraph" w:customStyle="1" w:styleId="21">
    <w:name w:val="Основний текст 21"/>
    <w:basedOn w:val="a"/>
    <w:rsid w:val="001214A4"/>
    <w:pPr>
      <w:suppressAutoHyphens/>
      <w:spacing w:after="120" w:line="480" w:lineRule="auto"/>
    </w:pPr>
    <w:rPr>
      <w:rFonts w:ascii="Calibri" w:eastAsia="Calibri" w:hAnsi="Calibri" w:cs="Calibri"/>
      <w:lang w:val="uk-UA" w:eastAsia="ar-SA"/>
    </w:rPr>
  </w:style>
  <w:style w:type="character" w:styleId="af">
    <w:name w:val="Unresolved Mention"/>
    <w:basedOn w:val="a0"/>
    <w:uiPriority w:val="99"/>
    <w:semiHidden/>
    <w:unhideWhenUsed/>
    <w:rsid w:val="008D590D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8D590D"/>
    <w:rPr>
      <w:color w:val="954F72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737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Верхній колонтитул Знак"/>
    <w:basedOn w:val="a0"/>
    <w:link w:val="af1"/>
    <w:uiPriority w:val="99"/>
    <w:rsid w:val="00737D7B"/>
  </w:style>
  <w:style w:type="paragraph" w:styleId="af3">
    <w:name w:val="footer"/>
    <w:basedOn w:val="a"/>
    <w:link w:val="af4"/>
    <w:uiPriority w:val="99"/>
    <w:unhideWhenUsed/>
    <w:rsid w:val="00737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4">
    <w:name w:val="Нижній колонтитул Знак"/>
    <w:basedOn w:val="a0"/>
    <w:link w:val="af3"/>
    <w:uiPriority w:val="99"/>
    <w:rsid w:val="00737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c12-or@ukr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2026-07-10T12:12:00Z</dcterms:created>
  <dcterms:modified xsi:type="dcterms:W3CDTF">2026-07-13T10:31:00Z</dcterms:modified>
</cp:coreProperties>
</file>