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1A479" w14:textId="77777777" w:rsidR="00A85622" w:rsidRDefault="00A85622" w:rsidP="00A85622">
      <w:pPr>
        <w:keepNext/>
        <w:keepLines/>
        <w:ind w:left="4320"/>
        <w:rPr>
          <w:rFonts w:cs="Times New Roman"/>
          <w:b/>
          <w:i/>
          <w:sz w:val="16"/>
          <w:szCs w:val="16"/>
          <w:u w:val="single"/>
        </w:rPr>
      </w:pPr>
      <w:r>
        <w:rPr>
          <w:noProof/>
        </w:rPr>
        <w:drawing>
          <wp:inline distT="0" distB="0" distL="0" distR="0" wp14:anchorId="49740230" wp14:editId="0284C55B">
            <wp:extent cx="428625" cy="619125"/>
            <wp:effectExtent l="0" t="0" r="9525" b="9525"/>
            <wp:docPr id="1565346735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F653D" w14:textId="77777777" w:rsidR="00A85622" w:rsidRDefault="00A85622" w:rsidP="00A85622">
      <w:pPr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ХАРКІВСЬКА ОБЛАСНА РАДА</w:t>
      </w:r>
    </w:p>
    <w:p w14:paraId="146BA03E" w14:textId="77777777" w:rsidR="00A85622" w:rsidRDefault="00A85622" w:rsidP="00A85622">
      <w:pPr>
        <w:jc w:val="center"/>
        <w:rPr>
          <w:rFonts w:eastAsia="Times New Roman" w:cs="Times New Roman"/>
          <w:szCs w:val="28"/>
        </w:rPr>
      </w:pPr>
    </w:p>
    <w:p w14:paraId="7FEF1E25" w14:textId="77777777" w:rsidR="00A85622" w:rsidRDefault="00A85622" w:rsidP="00A85622">
      <w:pPr>
        <w:jc w:val="center"/>
        <w:rPr>
          <w:rFonts w:eastAsia="Times New Roman" w:cs="Times New Roman"/>
          <w:caps/>
          <w:szCs w:val="28"/>
        </w:rPr>
      </w:pPr>
      <w:r>
        <w:rPr>
          <w:rFonts w:eastAsia="Times New Roman" w:cs="Times New Roman"/>
          <w:caps/>
          <w:szCs w:val="28"/>
        </w:rPr>
        <w:t>постійна комісія з питань НАУКИ, ОСВІТИ  ТА ДУХОВНОСТІ</w:t>
      </w:r>
    </w:p>
    <w:p w14:paraId="1364776B" w14:textId="77777777" w:rsidR="00A85622" w:rsidRDefault="00A85622" w:rsidP="00A85622">
      <w:pPr>
        <w:tabs>
          <w:tab w:val="left" w:pos="2970"/>
        </w:tabs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szCs w:val="28"/>
        </w:rPr>
        <w:tab/>
      </w:r>
    </w:p>
    <w:p w14:paraId="1045EEA9" w14:textId="77777777" w:rsidR="00A85622" w:rsidRDefault="00A85622" w:rsidP="00A85622">
      <w:pPr>
        <w:pBdr>
          <w:bottom w:val="single" w:sz="8" w:space="1" w:color="000000"/>
        </w:pBdr>
        <w:rPr>
          <w:rFonts w:eastAsia="Times New Roman" w:cs="Times New Roman"/>
          <w:szCs w:val="28"/>
        </w:rPr>
      </w:pPr>
      <w:r>
        <w:rPr>
          <w:rFonts w:eastAsia="Times New Roman" w:cs="Times New Roman"/>
          <w:i/>
          <w:szCs w:val="28"/>
        </w:rPr>
        <w:t xml:space="preserve">вул. Сумська, 64, м. Харків 61002, тел. 700-53-29,  e-mail:  </w:t>
      </w:r>
      <w:hyperlink r:id="rId9" w:history="1">
        <w:r>
          <w:rPr>
            <w:rStyle w:val="ae"/>
            <w:rFonts w:eastAsia="Times New Roman" w:cs="Times New Roman"/>
            <w:i/>
            <w:szCs w:val="28"/>
          </w:rPr>
          <w:t>sc12-or@ukr.net</w:t>
        </w:r>
      </w:hyperlink>
    </w:p>
    <w:p w14:paraId="65E17201" w14:textId="77777777" w:rsidR="00A85622" w:rsidRDefault="00A85622" w:rsidP="00A85622">
      <w:pPr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_______________</w:t>
      </w:r>
      <w:r>
        <w:rPr>
          <w:rFonts w:eastAsia="Segoe UI Symbol" w:cs="Times New Roman"/>
          <w:szCs w:val="28"/>
        </w:rPr>
        <w:t>№</w:t>
      </w:r>
      <w:r>
        <w:rPr>
          <w:rFonts w:eastAsia="Times New Roman" w:cs="Times New Roman"/>
          <w:szCs w:val="28"/>
        </w:rPr>
        <w:t>_______________</w:t>
      </w:r>
    </w:p>
    <w:p w14:paraId="14DF7B70" w14:textId="77777777" w:rsidR="00A85622" w:rsidRDefault="00A85622" w:rsidP="00A85622">
      <w:pPr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szCs w:val="28"/>
        </w:rPr>
        <w:t xml:space="preserve">На </w:t>
      </w:r>
      <w:r>
        <w:rPr>
          <w:rFonts w:eastAsia="Segoe UI Symbol" w:cs="Times New Roman"/>
          <w:szCs w:val="28"/>
        </w:rPr>
        <w:t>№</w:t>
      </w:r>
      <w:r>
        <w:rPr>
          <w:rFonts w:eastAsia="Times New Roman" w:cs="Times New Roman"/>
          <w:szCs w:val="28"/>
        </w:rPr>
        <w:t xml:space="preserve"> ___________________________</w:t>
      </w:r>
    </w:p>
    <w:p w14:paraId="5C8F40D1" w14:textId="77777777" w:rsidR="00A85622" w:rsidRDefault="00A85622" w:rsidP="00A85622">
      <w:pPr>
        <w:jc w:val="center"/>
        <w:rPr>
          <w:rFonts w:eastAsia="Times New Roman" w:cs="Times New Roman"/>
          <w:b/>
          <w:sz w:val="16"/>
          <w:szCs w:val="16"/>
        </w:rPr>
      </w:pPr>
    </w:p>
    <w:p w14:paraId="58C113EA" w14:textId="77777777" w:rsidR="00185585" w:rsidRDefault="00185585" w:rsidP="00A85622">
      <w:pPr>
        <w:jc w:val="center"/>
        <w:rPr>
          <w:rFonts w:eastAsia="Times New Roman" w:cs="Times New Roman"/>
          <w:b/>
          <w:szCs w:val="28"/>
        </w:rPr>
      </w:pPr>
    </w:p>
    <w:p w14:paraId="7EB6768D" w14:textId="38F06BCA" w:rsidR="00A85622" w:rsidRDefault="005D3110" w:rsidP="00A85622">
      <w:pPr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ПРОТОКОЛ № 4</w:t>
      </w:r>
      <w:r w:rsidR="000C009B">
        <w:rPr>
          <w:rFonts w:eastAsia="Times New Roman" w:cs="Times New Roman"/>
          <w:b/>
          <w:szCs w:val="28"/>
        </w:rPr>
        <w:t>4</w:t>
      </w:r>
    </w:p>
    <w:p w14:paraId="38EEFD41" w14:textId="77777777" w:rsidR="00A85622" w:rsidRDefault="00A85622" w:rsidP="00A85622">
      <w:pPr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засідання постійної комісії</w:t>
      </w:r>
    </w:p>
    <w:p w14:paraId="00DED8C6" w14:textId="77777777" w:rsidR="00185585" w:rsidRDefault="00185585" w:rsidP="00A85622">
      <w:pPr>
        <w:jc w:val="center"/>
        <w:rPr>
          <w:rFonts w:eastAsia="Times New Roman" w:cs="Times New Roman"/>
          <w:b/>
          <w:szCs w:val="28"/>
        </w:rPr>
      </w:pPr>
    </w:p>
    <w:p w14:paraId="38F4935E" w14:textId="77777777" w:rsidR="00A85622" w:rsidRPr="00383B9D" w:rsidRDefault="00A85622" w:rsidP="00A85622">
      <w:pPr>
        <w:ind w:right="-23"/>
        <w:jc w:val="both"/>
        <w:rPr>
          <w:rFonts w:eastAsiaTheme="minorHAnsi" w:cstheme="minorBidi"/>
          <w:sz w:val="10"/>
          <w:szCs w:val="10"/>
        </w:rPr>
      </w:pPr>
    </w:p>
    <w:p w14:paraId="2D7BAB68" w14:textId="77777777" w:rsidR="005D3110" w:rsidRDefault="005D3110" w:rsidP="005D3110">
      <w:pPr>
        <w:suppressAutoHyphens/>
        <w:jc w:val="both"/>
        <w:rPr>
          <w:rFonts w:cs="Times New Roman"/>
          <w:i/>
          <w:iCs/>
          <w:kern w:val="2"/>
          <w:szCs w:val="28"/>
          <w:lang w:eastAsia="ar-SA"/>
          <w14:ligatures w14:val="none"/>
        </w:rPr>
      </w:pPr>
      <w:r w:rsidRPr="005D3110">
        <w:rPr>
          <w:rFonts w:cs="Times New Roman"/>
          <w:i/>
          <w:iCs/>
          <w:kern w:val="2"/>
          <w:szCs w:val="28"/>
          <w:u w:val="single"/>
          <w:lang w:eastAsia="ar-SA"/>
          <w14:ligatures w14:val="none"/>
        </w:rPr>
        <w:t>Місце проведення:</w:t>
      </w:r>
      <w:r w:rsidRPr="005D3110">
        <w:rPr>
          <w:rFonts w:cs="Times New Roman"/>
          <w:i/>
          <w:iCs/>
          <w:kern w:val="2"/>
          <w:szCs w:val="28"/>
          <w:lang w:eastAsia="ar-SA"/>
          <w14:ligatures w14:val="none"/>
        </w:rPr>
        <w:t xml:space="preserve"> Конференц-зала  Харківської обласної ради із застосуванням платформи Webex. </w:t>
      </w:r>
    </w:p>
    <w:p w14:paraId="710AA941" w14:textId="5E120F21" w:rsidR="00772246" w:rsidRPr="00772246" w:rsidRDefault="00772246" w:rsidP="00772246">
      <w:pPr>
        <w:suppressAutoHyphens/>
        <w:jc w:val="both"/>
        <w:rPr>
          <w:rFonts w:cs="Times New Roman"/>
          <w:b/>
          <w:bCs/>
          <w:kern w:val="2"/>
          <w:szCs w:val="28"/>
          <w:lang w:eastAsia="ar-SA"/>
          <w14:ligatures w14:val="none"/>
        </w:rPr>
      </w:pPr>
      <w:r>
        <w:rPr>
          <w:rFonts w:cs="Times New Roman"/>
          <w:b/>
          <w:kern w:val="2"/>
          <w:szCs w:val="28"/>
          <w:lang w:eastAsia="ar-SA"/>
          <w14:ligatures w14:val="none"/>
        </w:rPr>
        <w:t xml:space="preserve">                                                                                               </w:t>
      </w:r>
      <w:r w:rsidRPr="00772246">
        <w:rPr>
          <w:rFonts w:cs="Times New Roman"/>
          <w:b/>
          <w:kern w:val="2"/>
          <w:szCs w:val="28"/>
          <w:lang w:eastAsia="ar-SA"/>
          <w14:ligatures w14:val="none"/>
        </w:rPr>
        <w:t xml:space="preserve">від  29 </w:t>
      </w:r>
      <w:r w:rsidR="000C009B">
        <w:rPr>
          <w:rFonts w:cs="Times New Roman"/>
          <w:b/>
          <w:kern w:val="2"/>
          <w:szCs w:val="28"/>
          <w:lang w:eastAsia="ar-SA"/>
          <w14:ligatures w14:val="none"/>
        </w:rPr>
        <w:t>червня</w:t>
      </w:r>
      <w:r w:rsidRPr="00772246">
        <w:rPr>
          <w:rFonts w:cs="Times New Roman"/>
          <w:b/>
          <w:kern w:val="2"/>
          <w:szCs w:val="28"/>
          <w:lang w:eastAsia="ar-SA"/>
          <w14:ligatures w14:val="none"/>
        </w:rPr>
        <w:t xml:space="preserve">  2026 року</w:t>
      </w:r>
    </w:p>
    <w:p w14:paraId="3E4B8DDB" w14:textId="77777777" w:rsidR="00772246" w:rsidRPr="005D3110" w:rsidRDefault="00772246" w:rsidP="00772246">
      <w:pPr>
        <w:suppressAutoHyphens/>
        <w:ind w:left="7938"/>
        <w:jc w:val="both"/>
        <w:rPr>
          <w:rFonts w:cs="Times New Roman"/>
          <w:b/>
          <w:kern w:val="2"/>
          <w:szCs w:val="28"/>
          <w:lang w:eastAsia="ar-SA"/>
          <w14:ligatures w14:val="none"/>
        </w:rPr>
      </w:pPr>
    </w:p>
    <w:p w14:paraId="7C6B8C5E" w14:textId="77777777" w:rsidR="005D3110" w:rsidRPr="005D3110" w:rsidRDefault="005D3110" w:rsidP="005D3110">
      <w:pPr>
        <w:tabs>
          <w:tab w:val="left" w:pos="284"/>
          <w:tab w:val="left" w:pos="709"/>
        </w:tabs>
        <w:suppressAutoHyphens/>
        <w:ind w:right="-164"/>
        <w:jc w:val="both"/>
        <w:rPr>
          <w:rFonts w:cs="Times New Roman"/>
          <w:kern w:val="1"/>
          <w:sz w:val="16"/>
          <w:szCs w:val="16"/>
          <w:lang w:eastAsia="ar-SA"/>
        </w:rPr>
      </w:pPr>
    </w:p>
    <w:p w14:paraId="44F4FF50" w14:textId="77777777" w:rsidR="005D3110" w:rsidRPr="005D3110" w:rsidRDefault="005D3110" w:rsidP="005D3110">
      <w:pPr>
        <w:tabs>
          <w:tab w:val="left" w:pos="1276"/>
        </w:tabs>
        <w:jc w:val="both"/>
        <w:rPr>
          <w:rFonts w:eastAsia="Times New Roman" w:cs="Times New Roman"/>
          <w:b/>
          <w:bCs/>
          <w:kern w:val="2"/>
          <w:szCs w:val="28"/>
          <w:u w:val="single"/>
        </w:rPr>
      </w:pPr>
      <w:r w:rsidRPr="005D3110">
        <w:rPr>
          <w:rFonts w:eastAsia="Times New Roman" w:cs="Times New Roman"/>
          <w:b/>
          <w:bCs/>
          <w:caps/>
          <w:kern w:val="2"/>
          <w:szCs w:val="28"/>
        </w:rPr>
        <w:t xml:space="preserve">Всього членів комісії </w:t>
      </w:r>
      <w:r w:rsidRPr="005D3110">
        <w:rPr>
          <w:rFonts w:eastAsia="Times New Roman" w:cs="Times New Roman"/>
          <w:b/>
          <w:bCs/>
          <w:kern w:val="2"/>
          <w:szCs w:val="28"/>
        </w:rPr>
        <w:t>– 9.</w:t>
      </w:r>
    </w:p>
    <w:p w14:paraId="05F381FF" w14:textId="77777777" w:rsidR="005D3110" w:rsidRPr="005D3110" w:rsidRDefault="005D3110" w:rsidP="005D3110">
      <w:pPr>
        <w:tabs>
          <w:tab w:val="left" w:pos="360"/>
          <w:tab w:val="left" w:pos="1276"/>
          <w:tab w:val="left" w:pos="1440"/>
        </w:tabs>
        <w:jc w:val="both"/>
        <w:rPr>
          <w:rFonts w:eastAsia="SimSun" w:cs="Times New Roman"/>
          <w:b/>
          <w:bCs/>
          <w:kern w:val="2"/>
          <w:sz w:val="16"/>
          <w:szCs w:val="16"/>
          <w:lang w:eastAsia="zh-CN"/>
        </w:rPr>
      </w:pPr>
    </w:p>
    <w:p w14:paraId="69CED69F" w14:textId="278CED5D" w:rsidR="005D3110" w:rsidRPr="005D3110" w:rsidRDefault="005D3110" w:rsidP="005D3110">
      <w:pPr>
        <w:tabs>
          <w:tab w:val="left" w:pos="360"/>
          <w:tab w:val="left" w:pos="1276"/>
          <w:tab w:val="left" w:pos="1440"/>
        </w:tabs>
        <w:jc w:val="both"/>
        <w:rPr>
          <w:rFonts w:eastAsia="SimSun" w:cs="Times New Roman"/>
          <w:b/>
          <w:bCs/>
          <w:kern w:val="2"/>
          <w:szCs w:val="28"/>
          <w:lang w:eastAsia="zh-CN"/>
        </w:rPr>
      </w:pPr>
      <w:r w:rsidRPr="005D3110">
        <w:rPr>
          <w:rFonts w:eastAsia="SimSun" w:cs="Times New Roman"/>
          <w:b/>
          <w:bCs/>
          <w:kern w:val="2"/>
          <w:szCs w:val="28"/>
          <w:lang w:eastAsia="zh-CN"/>
        </w:rPr>
        <w:t xml:space="preserve">ПРИСУТНІ: </w:t>
      </w:r>
      <w:r w:rsidRPr="005D3110">
        <w:rPr>
          <w:rFonts w:eastAsia="SimSun" w:cs="Times New Roman"/>
          <w:kern w:val="2"/>
          <w:szCs w:val="28"/>
          <w:lang w:eastAsia="zh-CN"/>
        </w:rPr>
        <w:t xml:space="preserve">Куц Г.М. – головуюча на засіданні; Гурова К.Д., </w:t>
      </w:r>
      <w:r w:rsidR="000C009B" w:rsidRPr="005D3110">
        <w:rPr>
          <w:rFonts w:eastAsia="SimSun" w:cs="Times New Roman"/>
          <w:kern w:val="2"/>
          <w:szCs w:val="28"/>
          <w:lang w:eastAsia="zh-CN"/>
        </w:rPr>
        <w:t xml:space="preserve">Дейнека Р.С., </w:t>
      </w:r>
      <w:r w:rsidR="000C009B">
        <w:rPr>
          <w:rFonts w:eastAsia="SimSun" w:cs="Times New Roman"/>
          <w:kern w:val="2"/>
          <w:szCs w:val="28"/>
          <w:lang w:eastAsia="zh-CN"/>
        </w:rPr>
        <w:t xml:space="preserve">       </w:t>
      </w:r>
      <w:r w:rsidRPr="005D3110">
        <w:rPr>
          <w:rFonts w:eastAsia="SimSun" w:cs="Times New Roman"/>
          <w:kern w:val="2"/>
          <w:szCs w:val="28"/>
          <w:lang w:eastAsia="zh-CN"/>
        </w:rPr>
        <w:t xml:space="preserve">Пітько В.А., </w:t>
      </w:r>
      <w:r w:rsidR="000C009B" w:rsidRPr="005D3110">
        <w:rPr>
          <w:rFonts w:eastAsia="SimSun" w:cs="Times New Roman"/>
          <w:kern w:val="2"/>
          <w:szCs w:val="28"/>
          <w:lang w:eastAsia="zh-CN"/>
        </w:rPr>
        <w:t xml:space="preserve">Пивовар М.І., </w:t>
      </w:r>
      <w:r w:rsidRPr="005D3110">
        <w:rPr>
          <w:rFonts w:eastAsia="SimSun" w:cs="Times New Roman"/>
          <w:kern w:val="2"/>
          <w:szCs w:val="28"/>
          <w:lang w:eastAsia="zh-CN"/>
        </w:rPr>
        <w:t xml:space="preserve">Сталінський Д.М.  </w:t>
      </w:r>
    </w:p>
    <w:p w14:paraId="3F0C7A70" w14:textId="77777777" w:rsidR="005D3110" w:rsidRPr="005D3110" w:rsidRDefault="005D3110" w:rsidP="005D3110">
      <w:pPr>
        <w:tabs>
          <w:tab w:val="left" w:pos="360"/>
          <w:tab w:val="left" w:pos="1276"/>
          <w:tab w:val="left" w:pos="1440"/>
        </w:tabs>
        <w:jc w:val="both"/>
        <w:rPr>
          <w:rFonts w:eastAsia="SimSun" w:cs="Times New Roman"/>
          <w:b/>
          <w:bCs/>
          <w:kern w:val="2"/>
          <w:sz w:val="16"/>
          <w:szCs w:val="16"/>
          <w:lang w:eastAsia="zh-CN"/>
        </w:rPr>
      </w:pPr>
    </w:p>
    <w:p w14:paraId="5CC1EB02" w14:textId="647AC45A" w:rsidR="005D3110" w:rsidRPr="005D3110" w:rsidRDefault="005D3110" w:rsidP="005D3110">
      <w:pPr>
        <w:tabs>
          <w:tab w:val="left" w:pos="360"/>
          <w:tab w:val="left" w:pos="1276"/>
          <w:tab w:val="left" w:pos="1440"/>
        </w:tabs>
        <w:jc w:val="both"/>
        <w:rPr>
          <w:rFonts w:eastAsia="SimSun" w:cs="Times New Roman"/>
          <w:bCs/>
          <w:kern w:val="2"/>
          <w:szCs w:val="28"/>
          <w:lang w:eastAsia="zh-CN"/>
        </w:rPr>
      </w:pPr>
      <w:r w:rsidRPr="005D3110">
        <w:rPr>
          <w:rFonts w:eastAsia="SimSun" w:cs="Times New Roman"/>
          <w:b/>
          <w:bCs/>
          <w:kern w:val="2"/>
          <w:szCs w:val="28"/>
          <w:lang w:eastAsia="zh-CN"/>
        </w:rPr>
        <w:t xml:space="preserve">ВІДСУТНІ: </w:t>
      </w:r>
      <w:r w:rsidR="000C009B" w:rsidRPr="005D3110">
        <w:rPr>
          <w:rFonts w:eastAsia="SimSun" w:cs="Times New Roman"/>
          <w:kern w:val="2"/>
          <w:szCs w:val="28"/>
          <w:lang w:eastAsia="zh-CN"/>
        </w:rPr>
        <w:t xml:space="preserve">Малиніна Т.В., </w:t>
      </w:r>
      <w:r w:rsidRPr="005D3110">
        <w:rPr>
          <w:rFonts w:eastAsia="SimSun" w:cs="Times New Roman"/>
          <w:kern w:val="2"/>
          <w:szCs w:val="28"/>
          <w:lang w:eastAsia="zh-CN"/>
        </w:rPr>
        <w:t>Райнін І.Л.</w:t>
      </w:r>
      <w:r w:rsidR="000C009B">
        <w:rPr>
          <w:rFonts w:eastAsia="SimSun" w:cs="Times New Roman"/>
          <w:kern w:val="2"/>
          <w:szCs w:val="28"/>
          <w:lang w:eastAsia="zh-CN"/>
        </w:rPr>
        <w:t>,</w:t>
      </w:r>
      <w:r w:rsidRPr="005D3110">
        <w:rPr>
          <w:rFonts w:eastAsia="SimSun" w:cs="Times New Roman"/>
          <w:kern w:val="2"/>
          <w:szCs w:val="28"/>
          <w:lang w:eastAsia="zh-CN"/>
        </w:rPr>
        <w:t xml:space="preserve"> </w:t>
      </w:r>
      <w:r w:rsidR="000C009B" w:rsidRPr="005D3110">
        <w:rPr>
          <w:rFonts w:eastAsia="SimSun" w:cs="Times New Roman"/>
          <w:kern w:val="2"/>
          <w:szCs w:val="28"/>
          <w:lang w:eastAsia="zh-CN"/>
        </w:rPr>
        <w:t>Сухонос М.К.</w:t>
      </w:r>
    </w:p>
    <w:p w14:paraId="1661A124" w14:textId="77777777" w:rsidR="005D3110" w:rsidRPr="005D3110" w:rsidRDefault="005D3110" w:rsidP="005D3110">
      <w:pPr>
        <w:tabs>
          <w:tab w:val="left" w:pos="360"/>
          <w:tab w:val="left" w:pos="1276"/>
          <w:tab w:val="left" w:pos="1440"/>
        </w:tabs>
        <w:jc w:val="both"/>
        <w:rPr>
          <w:rFonts w:eastAsia="SimSun" w:cs="Times New Roman"/>
          <w:bCs/>
          <w:kern w:val="2"/>
          <w:sz w:val="16"/>
          <w:szCs w:val="16"/>
          <w:lang w:eastAsia="zh-CN"/>
        </w:rPr>
      </w:pPr>
    </w:p>
    <w:p w14:paraId="6969B07C" w14:textId="09DE8721" w:rsidR="005D3110" w:rsidRPr="005D3110" w:rsidRDefault="005D3110" w:rsidP="005D3110">
      <w:pPr>
        <w:contextualSpacing/>
        <w:jc w:val="both"/>
        <w:rPr>
          <w:rFonts w:eastAsiaTheme="minorHAnsi" w:cs="Times New Roman"/>
          <w:bCs/>
          <w:kern w:val="2"/>
          <w:szCs w:val="28"/>
        </w:rPr>
      </w:pPr>
      <w:r w:rsidRPr="005D3110">
        <w:rPr>
          <w:rFonts w:eastAsia="SimSun" w:cs="Times New Roman"/>
          <w:b/>
          <w:bCs/>
          <w:kern w:val="2"/>
          <w:szCs w:val="28"/>
          <w:lang w:eastAsia="zh-CN"/>
        </w:rPr>
        <w:t xml:space="preserve">ЗАПРОШЕНІ: </w:t>
      </w:r>
      <w:r w:rsidR="00C635D3" w:rsidRPr="00C635D3">
        <w:rPr>
          <w:rFonts w:eastAsia="SimSun" w:cs="Times New Roman"/>
          <w:b/>
          <w:bCs/>
          <w:i/>
          <w:iCs/>
          <w:kern w:val="2"/>
          <w:szCs w:val="28"/>
          <w:lang w:eastAsia="zh-CN"/>
        </w:rPr>
        <w:t>Ковальська Віта Володимирівна</w:t>
      </w:r>
      <w:r w:rsidR="00C635D3">
        <w:rPr>
          <w:rFonts w:eastAsia="SimSun" w:cs="Times New Roman"/>
          <w:b/>
          <w:bCs/>
          <w:kern w:val="2"/>
          <w:szCs w:val="28"/>
          <w:lang w:eastAsia="zh-CN"/>
        </w:rPr>
        <w:t xml:space="preserve"> – </w:t>
      </w:r>
      <w:r w:rsidR="00C635D3" w:rsidRPr="00C635D3">
        <w:rPr>
          <w:rFonts w:eastAsia="SimSun" w:cs="Times New Roman"/>
          <w:kern w:val="2"/>
          <w:szCs w:val="28"/>
          <w:lang w:eastAsia="zh-CN"/>
        </w:rPr>
        <w:t>заступник начальника Харківської обласної державної адміністрації;</w:t>
      </w:r>
      <w:r w:rsidR="00C635D3">
        <w:rPr>
          <w:rFonts w:eastAsia="SimSun" w:cs="Times New Roman"/>
          <w:b/>
          <w:bCs/>
          <w:kern w:val="2"/>
          <w:szCs w:val="28"/>
          <w:lang w:eastAsia="zh-CN"/>
        </w:rPr>
        <w:t xml:space="preserve"> </w:t>
      </w:r>
      <w:r w:rsidR="005F6D18" w:rsidRPr="005F6D18">
        <w:rPr>
          <w:rFonts w:eastAsia="SimSun" w:cs="Times New Roman"/>
          <w:b/>
          <w:bCs/>
          <w:i/>
          <w:iCs/>
          <w:kern w:val="2"/>
          <w:szCs w:val="28"/>
          <w:lang w:eastAsia="zh-CN"/>
        </w:rPr>
        <w:t>Малишева Оксана Василівна</w:t>
      </w:r>
      <w:r w:rsidR="005F6D18">
        <w:rPr>
          <w:rFonts w:eastAsia="SimSun" w:cs="Times New Roman"/>
          <w:b/>
          <w:bCs/>
          <w:kern w:val="2"/>
          <w:szCs w:val="28"/>
          <w:lang w:eastAsia="zh-CN"/>
        </w:rPr>
        <w:t xml:space="preserve"> – </w:t>
      </w:r>
      <w:r w:rsidR="005F6D18" w:rsidRPr="005F6D18">
        <w:rPr>
          <w:rFonts w:eastAsia="SimSun" w:cs="Times New Roman"/>
          <w:kern w:val="2"/>
          <w:szCs w:val="28"/>
          <w:lang w:eastAsia="zh-CN"/>
        </w:rPr>
        <w:t>керуючий справами виконавчого апарату обласної ради;</w:t>
      </w:r>
      <w:r w:rsidR="005F6D18">
        <w:rPr>
          <w:rFonts w:eastAsia="SimSun" w:cs="Times New Roman"/>
          <w:b/>
          <w:bCs/>
          <w:kern w:val="2"/>
          <w:szCs w:val="28"/>
          <w:lang w:eastAsia="zh-CN"/>
        </w:rPr>
        <w:t xml:space="preserve"> </w:t>
      </w:r>
      <w:r w:rsidRPr="005D3110">
        <w:rPr>
          <w:rFonts w:eastAsia="Times New Roman" w:cs="Times New Roman"/>
          <w:b/>
          <w:i/>
          <w:iCs/>
          <w:kern w:val="2"/>
          <w:szCs w:val="28"/>
        </w:rPr>
        <w:t>Безпалова Ольга Ігорівна</w:t>
      </w:r>
      <w:r w:rsidRPr="005D3110">
        <w:rPr>
          <w:rFonts w:eastAsia="Times New Roman" w:cs="Times New Roman"/>
          <w:bCs/>
          <w:kern w:val="2"/>
          <w:szCs w:val="28"/>
        </w:rPr>
        <w:t xml:space="preserve"> – д</w:t>
      </w:r>
      <w:r w:rsidRPr="005D3110">
        <w:rPr>
          <w:rFonts w:eastAsiaTheme="minorHAnsi" w:cs="Times New Roman"/>
          <w:color w:val="212529"/>
          <w:kern w:val="2"/>
          <w:szCs w:val="28"/>
          <w:shd w:val="clear" w:color="auto" w:fill="FFFFFF"/>
        </w:rPr>
        <w:t>иректор Департаменту освіти і науки Харківської обласної військової адміністрації;</w:t>
      </w:r>
      <w:r w:rsidRPr="005D3110">
        <w:rPr>
          <w:rFonts w:eastAsia="Times New Roman" w:cs="Times New Roman"/>
          <w:bCs/>
          <w:kern w:val="2"/>
          <w:szCs w:val="28"/>
        </w:rPr>
        <w:t xml:space="preserve"> </w:t>
      </w:r>
      <w:r w:rsidR="000C009B">
        <w:rPr>
          <w:rFonts w:cs="Times New Roman"/>
          <w:b/>
          <w:i/>
          <w:szCs w:val="28"/>
        </w:rPr>
        <w:t>Салюкова Світлана Іванівна</w:t>
      </w:r>
      <w:r w:rsidRPr="005D3110">
        <w:rPr>
          <w:rFonts w:cs="Times New Roman"/>
          <w:i/>
          <w:szCs w:val="28"/>
        </w:rPr>
        <w:t xml:space="preserve"> </w:t>
      </w:r>
      <w:r w:rsidRPr="005D3110">
        <w:rPr>
          <w:rFonts w:cs="Times New Roman"/>
          <w:i/>
          <w:iCs/>
          <w:szCs w:val="28"/>
        </w:rPr>
        <w:t xml:space="preserve">– </w:t>
      </w:r>
      <w:r w:rsidRPr="00C635D3">
        <w:rPr>
          <w:rFonts w:cs="Times New Roman"/>
          <w:iCs/>
          <w:szCs w:val="28"/>
        </w:rPr>
        <w:t xml:space="preserve">заступник </w:t>
      </w:r>
      <w:r w:rsidR="00C635D3" w:rsidRPr="00C635D3">
        <w:rPr>
          <w:rFonts w:cs="Times New Roman"/>
          <w:iCs/>
          <w:szCs w:val="28"/>
        </w:rPr>
        <w:t xml:space="preserve">начальника управління, начальник відділу </w:t>
      </w:r>
      <w:r w:rsidRPr="00C635D3">
        <w:rPr>
          <w:rFonts w:cs="Times New Roman"/>
          <w:iCs/>
          <w:szCs w:val="28"/>
        </w:rPr>
        <w:t xml:space="preserve"> </w:t>
      </w:r>
      <w:r w:rsidR="00C635D3" w:rsidRPr="00C635D3">
        <w:rPr>
          <w:rFonts w:cs="Times New Roman"/>
          <w:iCs/>
          <w:szCs w:val="28"/>
        </w:rPr>
        <w:t xml:space="preserve">з питань депутатської діяльності, роботи постійних комісій та фракцій </w:t>
      </w:r>
      <w:r w:rsidRPr="00C635D3">
        <w:rPr>
          <w:rFonts w:cs="Times New Roman"/>
          <w:szCs w:val="28"/>
        </w:rPr>
        <w:t xml:space="preserve">управління з організаційних питань діяльності ради виконавчого апарату обласної ради; </w:t>
      </w:r>
      <w:r w:rsidRPr="005D3110">
        <w:rPr>
          <w:rFonts w:eastAsiaTheme="minorHAnsi" w:cs="Times New Roman"/>
          <w:b/>
          <w:bCs/>
          <w:i/>
          <w:iCs/>
          <w:kern w:val="2"/>
          <w:szCs w:val="28"/>
        </w:rPr>
        <w:t>Крючков Ілля Миколайович</w:t>
      </w:r>
      <w:r w:rsidRPr="005D3110">
        <w:rPr>
          <w:rFonts w:eastAsiaTheme="minorHAnsi" w:cs="Times New Roman"/>
          <w:kern w:val="2"/>
          <w:szCs w:val="28"/>
        </w:rPr>
        <w:t xml:space="preserve"> – начальник управління</w:t>
      </w:r>
      <w:r w:rsidRPr="005D3110">
        <w:rPr>
          <w:rFonts w:eastAsiaTheme="minorHAnsi" w:cs="Times New Roman"/>
          <w:bCs/>
          <w:iCs/>
          <w:kern w:val="2"/>
          <w:szCs w:val="28"/>
        </w:rPr>
        <w:t xml:space="preserve"> правового забезпечення діяльності ради</w:t>
      </w:r>
      <w:r w:rsidRPr="005D3110">
        <w:rPr>
          <w:rFonts w:eastAsiaTheme="minorHAnsi" w:cs="Times New Roman"/>
          <w:bCs/>
          <w:kern w:val="2"/>
          <w:szCs w:val="28"/>
        </w:rPr>
        <w:t xml:space="preserve"> виконавчого апарату обласної ради; </w:t>
      </w:r>
      <w:r w:rsidRPr="005D3110">
        <w:rPr>
          <w:rFonts w:eastAsiaTheme="minorHAnsi" w:cs="Times New Roman"/>
          <w:b/>
          <w:i/>
          <w:iCs/>
          <w:kern w:val="2"/>
          <w:szCs w:val="28"/>
          <w:lang w:eastAsia="uk-UA"/>
        </w:rPr>
        <w:t>Ковальова Олена Михайлівна</w:t>
      </w:r>
      <w:r w:rsidRPr="005D3110">
        <w:rPr>
          <w:rFonts w:eastAsiaTheme="minorHAnsi" w:cs="Times New Roman"/>
          <w:bCs/>
          <w:kern w:val="2"/>
          <w:szCs w:val="28"/>
          <w:lang w:eastAsia="uk-UA"/>
        </w:rPr>
        <w:t xml:space="preserve"> – начальник управління з питань комунальної власності виконавчого апарату Харківської обласної ради</w:t>
      </w:r>
      <w:r w:rsidR="00BB633E">
        <w:rPr>
          <w:rFonts w:eastAsiaTheme="minorHAnsi" w:cs="Times New Roman"/>
          <w:bCs/>
          <w:kern w:val="2"/>
          <w:szCs w:val="28"/>
          <w:lang w:eastAsia="uk-UA"/>
        </w:rPr>
        <w:t xml:space="preserve">; </w:t>
      </w:r>
    </w:p>
    <w:p w14:paraId="16A46A0E" w14:textId="77777777" w:rsidR="005D3110" w:rsidRPr="005D3110" w:rsidRDefault="005D3110" w:rsidP="005D3110">
      <w:pPr>
        <w:jc w:val="both"/>
        <w:rPr>
          <w:rFonts w:eastAsiaTheme="minorHAnsi" w:cs="Times New Roman"/>
          <w:bCs/>
          <w:kern w:val="2"/>
          <w:szCs w:val="28"/>
        </w:rPr>
      </w:pPr>
    </w:p>
    <w:p w14:paraId="3C8548DE" w14:textId="77777777" w:rsidR="005D3110" w:rsidRPr="005D3110" w:rsidRDefault="005D3110" w:rsidP="005D3110">
      <w:pPr>
        <w:jc w:val="both"/>
        <w:rPr>
          <w:rFonts w:eastAsiaTheme="minorHAnsi" w:cs="Times New Roman"/>
          <w:b/>
          <w:bCs/>
          <w:kern w:val="2"/>
          <w:szCs w:val="28"/>
        </w:rPr>
      </w:pPr>
    </w:p>
    <w:p w14:paraId="604945D0" w14:textId="4801D240" w:rsidR="005D3110" w:rsidRPr="005D3110" w:rsidRDefault="005D3110" w:rsidP="005D3110">
      <w:pPr>
        <w:jc w:val="both"/>
        <w:rPr>
          <w:rFonts w:eastAsiaTheme="minorHAnsi" w:cs="Times New Roman"/>
          <w:b/>
          <w:bCs/>
          <w:kern w:val="2"/>
          <w:szCs w:val="28"/>
        </w:rPr>
      </w:pPr>
      <w:r w:rsidRPr="005D3110">
        <w:rPr>
          <w:rFonts w:eastAsiaTheme="minorHAnsi" w:cs="Times New Roman"/>
          <w:b/>
          <w:bCs/>
          <w:kern w:val="2"/>
          <w:szCs w:val="28"/>
        </w:rPr>
        <w:t xml:space="preserve">Присутні: </w:t>
      </w:r>
      <w:r w:rsidR="000C009B">
        <w:rPr>
          <w:rFonts w:eastAsiaTheme="minorHAnsi" w:cs="Times New Roman"/>
          <w:b/>
          <w:bCs/>
          <w:kern w:val="2"/>
          <w:szCs w:val="28"/>
        </w:rPr>
        <w:t>6</w:t>
      </w:r>
    </w:p>
    <w:p w14:paraId="76081C3E" w14:textId="77777777" w:rsidR="005D3110" w:rsidRPr="005D3110" w:rsidRDefault="005D3110" w:rsidP="005D3110">
      <w:pPr>
        <w:jc w:val="both"/>
        <w:rPr>
          <w:rFonts w:eastAsiaTheme="minorHAnsi" w:cs="Times New Roman"/>
          <w:kern w:val="2"/>
          <w:szCs w:val="28"/>
        </w:rPr>
      </w:pPr>
      <w:r w:rsidRPr="005D3110">
        <w:rPr>
          <w:rFonts w:eastAsiaTheme="minorHAnsi" w:cs="Times New Roman"/>
          <w:b/>
          <w:bCs/>
          <w:kern w:val="2"/>
          <w:szCs w:val="28"/>
        </w:rPr>
        <w:t>СЛУХАЛИ:</w:t>
      </w:r>
      <w:r w:rsidRPr="005D3110">
        <w:rPr>
          <w:rFonts w:eastAsiaTheme="minorHAnsi" w:cs="Times New Roman"/>
          <w:kern w:val="2"/>
          <w:szCs w:val="28"/>
        </w:rPr>
        <w:t xml:space="preserve"> Про затвердження порядку денного постійної комісії.</w:t>
      </w:r>
    </w:p>
    <w:p w14:paraId="30307501" w14:textId="77777777" w:rsidR="005D3110" w:rsidRPr="005D3110" w:rsidRDefault="005D3110" w:rsidP="005D3110">
      <w:pPr>
        <w:jc w:val="both"/>
        <w:rPr>
          <w:rFonts w:eastAsiaTheme="minorHAnsi" w:cs="Times New Roman"/>
          <w:kern w:val="2"/>
          <w:szCs w:val="28"/>
        </w:rPr>
      </w:pPr>
      <w:r w:rsidRPr="005D3110">
        <w:rPr>
          <w:rFonts w:eastAsiaTheme="minorHAnsi" w:cs="Times New Roman"/>
          <w:kern w:val="2"/>
          <w:szCs w:val="28"/>
        </w:rPr>
        <w:tab/>
      </w:r>
      <w:r w:rsidRPr="005D3110">
        <w:rPr>
          <w:rFonts w:eastAsiaTheme="minorHAnsi" w:cs="Times New Roman"/>
          <w:b/>
          <w:bCs/>
          <w:kern w:val="2"/>
          <w:szCs w:val="28"/>
          <w:u w:val="single"/>
        </w:rPr>
        <w:t>Доповідає:</w:t>
      </w:r>
      <w:r w:rsidRPr="005D3110">
        <w:rPr>
          <w:rFonts w:eastAsiaTheme="minorHAnsi" w:cs="Times New Roman"/>
          <w:kern w:val="2"/>
          <w:szCs w:val="28"/>
        </w:rPr>
        <w:t xml:space="preserve"> </w:t>
      </w:r>
      <w:r w:rsidRPr="005D3110">
        <w:rPr>
          <w:rFonts w:eastAsiaTheme="minorHAnsi" w:cs="Times New Roman"/>
          <w:b/>
          <w:i/>
          <w:kern w:val="2"/>
          <w:szCs w:val="28"/>
        </w:rPr>
        <w:t xml:space="preserve">Куц Галина Михайлівна </w:t>
      </w:r>
      <w:r w:rsidRPr="005D3110">
        <w:rPr>
          <w:rFonts w:eastAsiaTheme="minorHAnsi" w:cs="Times New Roman"/>
          <w:kern w:val="2"/>
          <w:szCs w:val="28"/>
        </w:rPr>
        <w:t xml:space="preserve"> –  голова  постійної комісії, головуюча на засіданні.</w:t>
      </w:r>
    </w:p>
    <w:p w14:paraId="4E057237" w14:textId="77777777" w:rsidR="005D3110" w:rsidRPr="005D3110" w:rsidRDefault="005D3110" w:rsidP="005D3110">
      <w:pPr>
        <w:jc w:val="both"/>
        <w:rPr>
          <w:rFonts w:eastAsiaTheme="minorHAnsi" w:cs="Times New Roman"/>
          <w:kern w:val="2"/>
          <w:szCs w:val="28"/>
        </w:rPr>
      </w:pPr>
    </w:p>
    <w:p w14:paraId="41FB936E" w14:textId="5455EB78" w:rsidR="005D3110" w:rsidRPr="005D3110" w:rsidRDefault="005D3110" w:rsidP="005D3110">
      <w:pPr>
        <w:jc w:val="both"/>
        <w:rPr>
          <w:rFonts w:eastAsia="Times New Roman" w:cs="Times New Roman"/>
          <w:kern w:val="2"/>
          <w:szCs w:val="28"/>
          <w:lang w:eastAsia="uk-UA"/>
        </w:rPr>
      </w:pPr>
      <w:r w:rsidRPr="005D3110">
        <w:rPr>
          <w:rFonts w:eastAsiaTheme="minorHAnsi" w:cs="Times New Roman"/>
          <w:kern w:val="2"/>
          <w:szCs w:val="28"/>
        </w:rPr>
        <w:t>Запропонувала затвердити порядок денний засідання постійної комісії № 4</w:t>
      </w:r>
      <w:r w:rsidR="000C009B">
        <w:rPr>
          <w:rFonts w:eastAsiaTheme="minorHAnsi" w:cs="Times New Roman"/>
          <w:kern w:val="2"/>
          <w:szCs w:val="28"/>
        </w:rPr>
        <w:t>4</w:t>
      </w:r>
      <w:r w:rsidRPr="005D3110">
        <w:rPr>
          <w:rFonts w:eastAsiaTheme="minorHAnsi" w:cs="Times New Roman"/>
          <w:kern w:val="2"/>
          <w:szCs w:val="28"/>
        </w:rPr>
        <w:t xml:space="preserve"> в цілому.</w:t>
      </w:r>
    </w:p>
    <w:p w14:paraId="6B53A891" w14:textId="77777777" w:rsidR="005D3110" w:rsidRPr="005D3110" w:rsidRDefault="005D3110" w:rsidP="005D3110">
      <w:pPr>
        <w:jc w:val="both"/>
        <w:rPr>
          <w:rFonts w:eastAsiaTheme="minorHAnsi" w:cs="Times New Roman"/>
          <w:b/>
          <w:bCs/>
          <w:kern w:val="2"/>
          <w:szCs w:val="28"/>
        </w:rPr>
      </w:pPr>
    </w:p>
    <w:p w14:paraId="5A88811A" w14:textId="77777777" w:rsidR="009235F7" w:rsidRDefault="009235F7" w:rsidP="005D3110">
      <w:pPr>
        <w:jc w:val="both"/>
        <w:rPr>
          <w:rFonts w:eastAsiaTheme="minorHAnsi" w:cs="Times New Roman"/>
          <w:b/>
          <w:bCs/>
          <w:kern w:val="2"/>
          <w:szCs w:val="28"/>
        </w:rPr>
      </w:pPr>
    </w:p>
    <w:p w14:paraId="0376B911" w14:textId="058FA4BB" w:rsidR="005D3110" w:rsidRDefault="005D3110" w:rsidP="005D3110">
      <w:pPr>
        <w:jc w:val="both"/>
        <w:rPr>
          <w:rFonts w:eastAsiaTheme="minorHAnsi" w:cs="Times New Roman"/>
          <w:kern w:val="2"/>
          <w:szCs w:val="28"/>
        </w:rPr>
      </w:pPr>
      <w:r w:rsidRPr="005D3110">
        <w:rPr>
          <w:rFonts w:eastAsiaTheme="minorHAnsi" w:cs="Times New Roman"/>
          <w:b/>
          <w:bCs/>
          <w:kern w:val="2"/>
          <w:szCs w:val="28"/>
        </w:rPr>
        <w:lastRenderedPageBreak/>
        <w:t>ВИРІШИЛИ:</w:t>
      </w:r>
      <w:r w:rsidRPr="005D3110">
        <w:rPr>
          <w:rFonts w:eastAsiaTheme="minorHAnsi" w:cs="Times New Roman"/>
          <w:kern w:val="2"/>
          <w:szCs w:val="28"/>
        </w:rPr>
        <w:t xml:space="preserve"> Затвердити порядок денний засідання постійної комісії № 4</w:t>
      </w:r>
      <w:r w:rsidR="000C009B">
        <w:rPr>
          <w:rFonts w:eastAsiaTheme="minorHAnsi" w:cs="Times New Roman"/>
          <w:kern w:val="2"/>
          <w:szCs w:val="28"/>
        </w:rPr>
        <w:t>4</w:t>
      </w:r>
      <w:r w:rsidRPr="005D3110">
        <w:rPr>
          <w:rFonts w:eastAsiaTheme="minorHAnsi" w:cs="Times New Roman"/>
          <w:kern w:val="2"/>
          <w:szCs w:val="28"/>
        </w:rPr>
        <w:t xml:space="preserve"> в цілому.</w:t>
      </w:r>
    </w:p>
    <w:p w14:paraId="115DDC15" w14:textId="77777777" w:rsidR="009235F7" w:rsidRPr="005D3110" w:rsidRDefault="009235F7" w:rsidP="005D3110">
      <w:pPr>
        <w:jc w:val="both"/>
        <w:rPr>
          <w:rFonts w:eastAsiaTheme="minorHAnsi" w:cs="Times New Roman"/>
          <w:kern w:val="2"/>
          <w:szCs w:val="28"/>
        </w:rPr>
      </w:pPr>
    </w:p>
    <w:tbl>
      <w:tblPr>
        <w:tblW w:w="0" w:type="auto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7"/>
        <w:gridCol w:w="1352"/>
        <w:gridCol w:w="393"/>
        <w:gridCol w:w="567"/>
        <w:gridCol w:w="3650"/>
      </w:tblGrid>
      <w:tr w:rsidR="005D3110" w:rsidRPr="005D3110" w14:paraId="668DCAAC" w14:textId="77777777" w:rsidTr="005D3110">
        <w:trPr>
          <w:jc w:val="right"/>
        </w:trPr>
        <w:tc>
          <w:tcPr>
            <w:tcW w:w="2237" w:type="dxa"/>
            <w:tcMar>
              <w:left w:w="108" w:type="dxa"/>
              <w:right w:w="108" w:type="dxa"/>
            </w:tcMar>
          </w:tcPr>
          <w:p w14:paraId="7CA67459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rPr>
                <w:rFonts w:eastAsiaTheme="minorHAnsi" w:cs="Times New Roman"/>
                <w:kern w:val="2"/>
                <w:szCs w:val="28"/>
              </w:rPr>
            </w:pPr>
            <w:r w:rsidRPr="005D3110">
              <w:rPr>
                <w:rFonts w:eastAsia="Times New Roman"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352" w:type="dxa"/>
            <w:tcMar>
              <w:left w:w="108" w:type="dxa"/>
              <w:right w:w="108" w:type="dxa"/>
            </w:tcMar>
          </w:tcPr>
          <w:p w14:paraId="18CA7CDC" w14:textId="77777777" w:rsidR="005D3110" w:rsidRPr="005D3110" w:rsidRDefault="005D3110" w:rsidP="005D3110">
            <w:pPr>
              <w:rPr>
                <w:rFonts w:eastAsiaTheme="minorHAnsi" w:cs="Times New Roman"/>
                <w:kern w:val="2"/>
                <w:szCs w:val="28"/>
              </w:rPr>
            </w:pPr>
            <w:r w:rsidRPr="005D3110">
              <w:rPr>
                <w:rFonts w:eastAsia="Times New Roman" w:cs="Times New Roman"/>
                <w:kern w:val="2"/>
                <w:szCs w:val="28"/>
              </w:rPr>
              <w:t>«за»</w:t>
            </w:r>
          </w:p>
        </w:tc>
        <w:tc>
          <w:tcPr>
            <w:tcW w:w="393" w:type="dxa"/>
            <w:tcMar>
              <w:left w:w="108" w:type="dxa"/>
              <w:right w:w="108" w:type="dxa"/>
            </w:tcMar>
          </w:tcPr>
          <w:p w14:paraId="2B24C795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rPr>
                <w:rFonts w:eastAsiaTheme="minorHAnsi" w:cs="Times New Roman"/>
                <w:kern w:val="2"/>
                <w:szCs w:val="28"/>
              </w:rPr>
            </w:pPr>
            <w:r w:rsidRPr="005D3110">
              <w:rPr>
                <w:rFonts w:eastAsia="Times New Roman" w:cs="Times New Roman"/>
                <w:kern w:val="2"/>
                <w:szCs w:val="28"/>
              </w:rPr>
              <w:t>-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</w:tcPr>
          <w:p w14:paraId="3D0979CB" w14:textId="4839FFCB" w:rsidR="005D3110" w:rsidRPr="005D3110" w:rsidRDefault="005D3110" w:rsidP="005D3110">
            <w:pPr>
              <w:tabs>
                <w:tab w:val="left" w:pos="0"/>
                <w:tab w:val="left" w:pos="1134"/>
              </w:tabs>
              <w:rPr>
                <w:rFonts w:eastAsiaTheme="minorHAnsi" w:cs="Times New Roman"/>
                <w:kern w:val="2"/>
                <w:szCs w:val="28"/>
              </w:rPr>
            </w:pPr>
            <w:r>
              <w:rPr>
                <w:rFonts w:eastAsiaTheme="minorHAnsi" w:cs="Times New Roman"/>
                <w:kern w:val="2"/>
                <w:szCs w:val="28"/>
              </w:rPr>
              <w:t>6</w:t>
            </w:r>
          </w:p>
        </w:tc>
        <w:tc>
          <w:tcPr>
            <w:tcW w:w="3650" w:type="dxa"/>
            <w:shd w:val="clear" w:color="000000" w:fill="FFFFFF"/>
            <w:tcMar>
              <w:left w:w="108" w:type="dxa"/>
              <w:right w:w="108" w:type="dxa"/>
            </w:tcMar>
          </w:tcPr>
          <w:p w14:paraId="2F923258" w14:textId="36FDC4D6" w:rsidR="005D3110" w:rsidRPr="005D3110" w:rsidRDefault="005D3110" w:rsidP="005D3110">
            <w:pPr>
              <w:tabs>
                <w:tab w:val="left" w:pos="0"/>
                <w:tab w:val="left" w:pos="1134"/>
              </w:tabs>
              <w:ind w:right="-246"/>
              <w:rPr>
                <w:rFonts w:eastAsia="Times New Roman" w:cs="Times New Roman"/>
                <w:i/>
                <w:spacing w:val="-6"/>
                <w:kern w:val="2"/>
                <w:szCs w:val="28"/>
              </w:rPr>
            </w:pPr>
            <w:r w:rsidRPr="005D3110">
              <w:rPr>
                <w:rFonts w:eastAsia="Times New Roman" w:cs="Times New Roman"/>
                <w:i/>
                <w:spacing w:val="-6"/>
                <w:kern w:val="2"/>
                <w:szCs w:val="28"/>
              </w:rPr>
              <w:t xml:space="preserve">(Куц Г.М., </w:t>
            </w:r>
            <w:r>
              <w:rPr>
                <w:rFonts w:eastAsia="Times New Roman" w:cs="Times New Roman"/>
                <w:i/>
                <w:spacing w:val="-6"/>
                <w:kern w:val="2"/>
                <w:szCs w:val="28"/>
              </w:rPr>
              <w:t>Гурова К.Д.,</w:t>
            </w:r>
          </w:p>
          <w:p w14:paraId="16A22C65" w14:textId="733364A0" w:rsidR="005D3110" w:rsidRPr="005D3110" w:rsidRDefault="000C009B" w:rsidP="005D3110">
            <w:pPr>
              <w:tabs>
                <w:tab w:val="left" w:pos="0"/>
                <w:tab w:val="left" w:pos="1134"/>
              </w:tabs>
              <w:ind w:right="-246"/>
              <w:rPr>
                <w:rFonts w:eastAsiaTheme="minorHAnsi" w:cs="Times New Roman"/>
                <w:kern w:val="2"/>
                <w:szCs w:val="28"/>
              </w:rPr>
            </w:pPr>
            <w:r>
              <w:rPr>
                <w:rFonts w:eastAsia="Times New Roman" w:cs="Times New Roman"/>
                <w:i/>
                <w:spacing w:val="-6"/>
                <w:kern w:val="2"/>
                <w:szCs w:val="28"/>
              </w:rPr>
              <w:t xml:space="preserve">Дейнека Р.С., </w:t>
            </w:r>
            <w:r w:rsidR="005D3110" w:rsidRPr="005D3110">
              <w:rPr>
                <w:rFonts w:eastAsia="Times New Roman" w:cs="Times New Roman"/>
                <w:i/>
                <w:spacing w:val="-6"/>
                <w:kern w:val="2"/>
                <w:szCs w:val="28"/>
              </w:rPr>
              <w:t>Пітько В.А.</w:t>
            </w:r>
            <w:r w:rsidR="005D3110">
              <w:rPr>
                <w:rFonts w:eastAsia="Times New Roman" w:cs="Times New Roman"/>
                <w:i/>
                <w:spacing w:val="-6"/>
                <w:kern w:val="2"/>
                <w:szCs w:val="28"/>
              </w:rPr>
              <w:t xml:space="preserve">, </w:t>
            </w:r>
            <w:r>
              <w:rPr>
                <w:rFonts w:eastAsia="Times New Roman" w:cs="Times New Roman"/>
                <w:i/>
                <w:spacing w:val="-6"/>
                <w:kern w:val="2"/>
                <w:szCs w:val="28"/>
              </w:rPr>
              <w:t xml:space="preserve">Пивовар М.І., </w:t>
            </w:r>
            <w:r w:rsidR="005D3110" w:rsidRPr="005D3110">
              <w:rPr>
                <w:rFonts w:eastAsia="Times New Roman" w:cs="Times New Roman"/>
                <w:i/>
                <w:spacing w:val="-6"/>
                <w:kern w:val="2"/>
                <w:sz w:val="26"/>
                <w:szCs w:val="26"/>
              </w:rPr>
              <w:t>Сталінський Д.В.</w:t>
            </w:r>
            <w:r w:rsidR="005D3110" w:rsidRPr="005D3110">
              <w:rPr>
                <w:rFonts w:eastAsia="Times New Roman" w:cs="Times New Roman"/>
                <w:i/>
                <w:spacing w:val="-6"/>
                <w:kern w:val="2"/>
                <w:szCs w:val="28"/>
              </w:rPr>
              <w:t xml:space="preserve">) </w:t>
            </w:r>
          </w:p>
        </w:tc>
      </w:tr>
      <w:tr w:rsidR="005D3110" w:rsidRPr="005D3110" w14:paraId="4AAB6F00" w14:textId="77777777" w:rsidTr="005D3110">
        <w:trPr>
          <w:jc w:val="right"/>
        </w:trPr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68A51A39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jc w:val="center"/>
              <w:rPr>
                <w:rFonts w:eastAsiaTheme="minorHAnsi" w:cs="Times New Roman"/>
                <w:kern w:val="2"/>
                <w:szCs w:val="28"/>
              </w:rPr>
            </w:pPr>
          </w:p>
        </w:tc>
        <w:tc>
          <w:tcPr>
            <w:tcW w:w="1352" w:type="dxa"/>
            <w:tcMar>
              <w:left w:w="108" w:type="dxa"/>
              <w:right w:w="108" w:type="dxa"/>
            </w:tcMar>
          </w:tcPr>
          <w:p w14:paraId="20EBF292" w14:textId="77777777" w:rsidR="005D3110" w:rsidRPr="005D3110" w:rsidRDefault="005D3110" w:rsidP="005D3110">
            <w:pPr>
              <w:rPr>
                <w:rFonts w:eastAsiaTheme="minorHAnsi" w:cs="Times New Roman"/>
                <w:kern w:val="2"/>
                <w:szCs w:val="28"/>
              </w:rPr>
            </w:pPr>
            <w:r w:rsidRPr="005D3110">
              <w:rPr>
                <w:rFonts w:eastAsia="Times New Roman" w:cs="Times New Roman"/>
                <w:kern w:val="2"/>
                <w:szCs w:val="28"/>
              </w:rPr>
              <w:t>«проти»</w:t>
            </w:r>
          </w:p>
        </w:tc>
        <w:tc>
          <w:tcPr>
            <w:tcW w:w="393" w:type="dxa"/>
            <w:tcMar>
              <w:left w:w="108" w:type="dxa"/>
              <w:right w:w="108" w:type="dxa"/>
            </w:tcMar>
            <w:vAlign w:val="center"/>
          </w:tcPr>
          <w:p w14:paraId="16C59A2B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jc w:val="center"/>
              <w:rPr>
                <w:rFonts w:eastAsiaTheme="minorHAnsi" w:cs="Times New Roman"/>
                <w:kern w:val="2"/>
                <w:szCs w:val="28"/>
              </w:rPr>
            </w:pPr>
            <w:r w:rsidRPr="005D3110">
              <w:rPr>
                <w:rFonts w:eastAsia="Times New Roman" w:cs="Times New Roman"/>
                <w:kern w:val="2"/>
                <w:szCs w:val="28"/>
              </w:rPr>
              <w:t>-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 w14:paraId="35B80FE8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jc w:val="center"/>
              <w:rPr>
                <w:rFonts w:eastAsiaTheme="minorHAnsi" w:cs="Times New Roman"/>
                <w:kern w:val="2"/>
                <w:szCs w:val="28"/>
              </w:rPr>
            </w:pPr>
          </w:p>
        </w:tc>
        <w:tc>
          <w:tcPr>
            <w:tcW w:w="3650" w:type="dxa"/>
            <w:shd w:val="clear" w:color="000000" w:fill="FFFFFF"/>
            <w:tcMar>
              <w:left w:w="108" w:type="dxa"/>
              <w:right w:w="108" w:type="dxa"/>
            </w:tcMar>
          </w:tcPr>
          <w:p w14:paraId="7146F82B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rPr>
                <w:rFonts w:eastAsiaTheme="minorHAnsi" w:cs="Times New Roman"/>
                <w:i/>
                <w:kern w:val="2"/>
                <w:szCs w:val="28"/>
              </w:rPr>
            </w:pPr>
            <w:r w:rsidRPr="005D3110">
              <w:rPr>
                <w:rFonts w:eastAsiaTheme="minorHAnsi" w:cs="Times New Roman"/>
                <w:i/>
                <w:kern w:val="2"/>
                <w:szCs w:val="28"/>
              </w:rPr>
              <w:t>немає</w:t>
            </w:r>
          </w:p>
        </w:tc>
      </w:tr>
      <w:tr w:rsidR="005D3110" w:rsidRPr="005D3110" w14:paraId="3E8F7976" w14:textId="77777777" w:rsidTr="005D3110">
        <w:trPr>
          <w:jc w:val="right"/>
        </w:trPr>
        <w:tc>
          <w:tcPr>
            <w:tcW w:w="2237" w:type="dxa"/>
            <w:tcMar>
              <w:left w:w="108" w:type="dxa"/>
              <w:right w:w="108" w:type="dxa"/>
            </w:tcMar>
            <w:vAlign w:val="center"/>
          </w:tcPr>
          <w:p w14:paraId="2DCE23B3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rPr>
                <w:rFonts w:eastAsiaTheme="minorHAnsi" w:cs="Times New Roman"/>
                <w:kern w:val="2"/>
                <w:szCs w:val="28"/>
              </w:rPr>
            </w:pPr>
          </w:p>
        </w:tc>
        <w:tc>
          <w:tcPr>
            <w:tcW w:w="1352" w:type="dxa"/>
            <w:tcMar>
              <w:left w:w="108" w:type="dxa"/>
              <w:right w:w="108" w:type="dxa"/>
            </w:tcMar>
          </w:tcPr>
          <w:p w14:paraId="583C558E" w14:textId="77777777" w:rsidR="005D3110" w:rsidRPr="005D3110" w:rsidRDefault="005D3110" w:rsidP="005D3110">
            <w:pPr>
              <w:rPr>
                <w:rFonts w:eastAsiaTheme="minorHAnsi" w:cs="Times New Roman"/>
                <w:kern w:val="2"/>
                <w:szCs w:val="28"/>
              </w:rPr>
            </w:pPr>
            <w:r w:rsidRPr="005D3110">
              <w:rPr>
                <w:rFonts w:eastAsia="Times New Roman" w:cs="Times New Roman"/>
                <w:kern w:val="2"/>
                <w:szCs w:val="28"/>
              </w:rPr>
              <w:t>«утрим.»</w:t>
            </w:r>
          </w:p>
        </w:tc>
        <w:tc>
          <w:tcPr>
            <w:tcW w:w="393" w:type="dxa"/>
            <w:tcMar>
              <w:left w:w="108" w:type="dxa"/>
              <w:right w:w="108" w:type="dxa"/>
            </w:tcMar>
            <w:vAlign w:val="center"/>
          </w:tcPr>
          <w:p w14:paraId="1DAB0606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rPr>
                <w:rFonts w:eastAsiaTheme="minorHAnsi" w:cs="Times New Roman"/>
                <w:kern w:val="2"/>
                <w:szCs w:val="28"/>
              </w:rPr>
            </w:pPr>
            <w:r w:rsidRPr="005D3110">
              <w:rPr>
                <w:rFonts w:eastAsia="Times New Roman" w:cs="Times New Roman"/>
                <w:kern w:val="2"/>
                <w:szCs w:val="28"/>
              </w:rPr>
              <w:t>-</w:t>
            </w:r>
          </w:p>
        </w:tc>
        <w:tc>
          <w:tcPr>
            <w:tcW w:w="567" w:type="dxa"/>
            <w:tcMar>
              <w:left w:w="108" w:type="dxa"/>
              <w:right w:w="108" w:type="dxa"/>
            </w:tcMar>
            <w:vAlign w:val="center"/>
          </w:tcPr>
          <w:p w14:paraId="4512DB10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rPr>
                <w:rFonts w:eastAsiaTheme="minorHAnsi" w:cs="Times New Roman"/>
                <w:kern w:val="2"/>
                <w:szCs w:val="28"/>
              </w:rPr>
            </w:pPr>
            <w:r w:rsidRPr="005D3110">
              <w:rPr>
                <w:rFonts w:eastAsiaTheme="minorHAnsi" w:cs="Times New Roman"/>
                <w:kern w:val="2"/>
                <w:szCs w:val="28"/>
              </w:rPr>
              <w:t xml:space="preserve">   </w:t>
            </w:r>
          </w:p>
        </w:tc>
        <w:tc>
          <w:tcPr>
            <w:tcW w:w="3650" w:type="dxa"/>
            <w:shd w:val="clear" w:color="000000" w:fill="FFFFFF"/>
            <w:tcMar>
              <w:left w:w="108" w:type="dxa"/>
              <w:right w:w="108" w:type="dxa"/>
            </w:tcMar>
          </w:tcPr>
          <w:p w14:paraId="7F6AC834" w14:textId="77777777" w:rsidR="005D3110" w:rsidRPr="005D3110" w:rsidRDefault="005D3110" w:rsidP="005D3110">
            <w:pPr>
              <w:tabs>
                <w:tab w:val="left" w:pos="0"/>
                <w:tab w:val="left" w:pos="1134"/>
              </w:tabs>
              <w:rPr>
                <w:rFonts w:eastAsiaTheme="minorHAnsi" w:cs="Times New Roman"/>
                <w:i/>
                <w:kern w:val="2"/>
                <w:szCs w:val="28"/>
              </w:rPr>
            </w:pPr>
            <w:r w:rsidRPr="005D3110">
              <w:rPr>
                <w:rFonts w:eastAsiaTheme="minorHAnsi" w:cs="Times New Roman"/>
                <w:i/>
                <w:kern w:val="2"/>
                <w:szCs w:val="28"/>
              </w:rPr>
              <w:t>немає</w:t>
            </w:r>
          </w:p>
        </w:tc>
      </w:tr>
    </w:tbl>
    <w:p w14:paraId="21338666" w14:textId="77777777" w:rsidR="005D3110" w:rsidRPr="005D3110" w:rsidRDefault="005D3110" w:rsidP="005D3110">
      <w:pPr>
        <w:spacing w:after="160" w:line="259" w:lineRule="auto"/>
        <w:ind w:right="-23"/>
        <w:jc w:val="both"/>
        <w:rPr>
          <w:rFonts w:asciiTheme="minorHAnsi" w:eastAsiaTheme="minorHAnsi" w:hAnsiTheme="minorHAnsi" w:cstheme="minorBidi"/>
          <w:kern w:val="2"/>
          <w:sz w:val="10"/>
          <w:szCs w:val="10"/>
        </w:rPr>
      </w:pPr>
    </w:p>
    <w:p w14:paraId="0136A07A" w14:textId="77777777" w:rsidR="009235F7" w:rsidRDefault="009235F7" w:rsidP="005D3110">
      <w:pPr>
        <w:spacing w:after="160" w:line="259" w:lineRule="auto"/>
        <w:jc w:val="center"/>
        <w:rPr>
          <w:rFonts w:eastAsiaTheme="minorHAnsi" w:cs="Times New Roman"/>
          <w:b/>
          <w:bCs/>
          <w:kern w:val="2"/>
          <w:szCs w:val="28"/>
          <w:lang w:eastAsia="uk-UA"/>
        </w:rPr>
      </w:pPr>
    </w:p>
    <w:p w14:paraId="50B7CB6C" w14:textId="2079F19C" w:rsidR="005D3110" w:rsidRPr="005D3110" w:rsidRDefault="005D3110" w:rsidP="005D3110">
      <w:pPr>
        <w:spacing w:after="160" w:line="259" w:lineRule="auto"/>
        <w:jc w:val="center"/>
        <w:rPr>
          <w:rFonts w:eastAsiaTheme="minorHAnsi" w:cs="Times New Roman"/>
          <w:b/>
          <w:bCs/>
          <w:kern w:val="2"/>
          <w:szCs w:val="28"/>
          <w:lang w:eastAsia="uk-UA"/>
        </w:rPr>
      </w:pPr>
      <w:r w:rsidRPr="005D3110">
        <w:rPr>
          <w:rFonts w:eastAsiaTheme="minorHAnsi" w:cs="Times New Roman"/>
          <w:b/>
          <w:bCs/>
          <w:kern w:val="2"/>
          <w:szCs w:val="28"/>
          <w:lang w:eastAsia="uk-UA"/>
        </w:rPr>
        <w:t>ПОРЯДОК ДЕННИЙ:</w:t>
      </w:r>
    </w:p>
    <w:p w14:paraId="559E9142" w14:textId="0053350C" w:rsidR="00C57EC1" w:rsidRPr="00F7070A" w:rsidRDefault="00C57EC1" w:rsidP="00C57EC1">
      <w:pPr>
        <w:ind w:right="-144"/>
        <w:jc w:val="both"/>
        <w:rPr>
          <w:bCs/>
          <w:szCs w:val="28"/>
          <w:lang w:eastAsia="ru-RU"/>
        </w:rPr>
      </w:pPr>
      <w:r w:rsidRPr="00C039D1">
        <w:rPr>
          <w:b/>
          <w:bCs/>
        </w:rPr>
        <w:t>1.</w:t>
      </w:r>
      <w:r>
        <w:t xml:space="preserve"> Про проєкт рішення обласної ради </w:t>
      </w:r>
      <w:r w:rsidRPr="00F7070A">
        <w:rPr>
          <w:bCs/>
          <w:color w:val="000000"/>
          <w:szCs w:val="28"/>
        </w:rPr>
        <w:t>«</w:t>
      </w:r>
      <w:r w:rsidRPr="00F7070A">
        <w:rPr>
          <w:bCs/>
          <w:szCs w:val="28"/>
        </w:rPr>
        <w:t>Про внесення змін до комплексної регіональної програми «Якісне та корисне харчування в закладах Харківщини» на 2024 – 2027 роки, затвердженої рішенням обласної ради від  20  лютого 2024  року № 829-VIII    (зі змінами)».</w:t>
      </w:r>
    </w:p>
    <w:p w14:paraId="3F376259" w14:textId="77777777" w:rsidR="00C57EC1" w:rsidRDefault="00C57EC1" w:rsidP="00C57EC1">
      <w:pPr>
        <w:pStyle w:val="a9"/>
        <w:shd w:val="clear" w:color="auto" w:fill="FFFFFF"/>
        <w:tabs>
          <w:tab w:val="left" w:pos="1134"/>
          <w:tab w:val="left" w:pos="2268"/>
        </w:tabs>
        <w:ind w:left="993"/>
        <w:rPr>
          <w:bCs/>
          <w:szCs w:val="28"/>
          <w:lang w:eastAsia="uk-UA"/>
        </w:rPr>
      </w:pPr>
      <w:r>
        <w:rPr>
          <w:szCs w:val="28"/>
          <w:u w:val="single"/>
        </w:rPr>
        <w:t>Доповідає</w:t>
      </w:r>
      <w:r w:rsidRPr="00075DCA">
        <w:rPr>
          <w:szCs w:val="28"/>
        </w:rPr>
        <w:t>:</w:t>
      </w:r>
      <w:r w:rsidRPr="00075DCA">
        <w:t xml:space="preserve"> </w:t>
      </w:r>
      <w:r>
        <w:rPr>
          <w:b/>
          <w:bCs/>
          <w:i/>
          <w:szCs w:val="28"/>
          <w:lang w:eastAsia="uk-UA"/>
        </w:rPr>
        <w:t>Безпалова Ольга Ігорівна</w:t>
      </w:r>
      <w:r w:rsidRPr="00075DCA">
        <w:rPr>
          <w:b/>
          <w:bCs/>
          <w:i/>
          <w:szCs w:val="28"/>
          <w:lang w:eastAsia="uk-UA"/>
        </w:rPr>
        <w:t xml:space="preserve"> </w:t>
      </w:r>
      <w:r w:rsidRPr="00075DCA">
        <w:rPr>
          <w:bCs/>
          <w:szCs w:val="28"/>
          <w:lang w:eastAsia="uk-UA"/>
        </w:rPr>
        <w:t xml:space="preserve">– </w:t>
      </w:r>
      <w:r>
        <w:rPr>
          <w:bCs/>
          <w:szCs w:val="28"/>
          <w:lang w:eastAsia="uk-UA"/>
        </w:rPr>
        <w:t>директор Департаменту освіти і науки Харківської обласної державної (військової) адміністрації</w:t>
      </w:r>
      <w:r w:rsidRPr="00075DCA">
        <w:rPr>
          <w:bCs/>
          <w:szCs w:val="28"/>
          <w:lang w:eastAsia="uk-UA"/>
        </w:rPr>
        <w:t>.</w:t>
      </w:r>
    </w:p>
    <w:p w14:paraId="4AC4D436" w14:textId="77777777" w:rsidR="00C57EC1" w:rsidRPr="00622CF5" w:rsidRDefault="00C57EC1" w:rsidP="00C57EC1">
      <w:pPr>
        <w:pStyle w:val="a9"/>
        <w:shd w:val="clear" w:color="auto" w:fill="FFFFFF"/>
        <w:tabs>
          <w:tab w:val="left" w:pos="1134"/>
          <w:tab w:val="left" w:pos="2268"/>
        </w:tabs>
        <w:ind w:left="0"/>
        <w:rPr>
          <w:color w:val="000000"/>
          <w:sz w:val="24"/>
        </w:rPr>
      </w:pPr>
      <w:r w:rsidRPr="00622CF5">
        <w:rPr>
          <w:color w:val="000000"/>
          <w:sz w:val="24"/>
        </w:rPr>
        <w:t xml:space="preserve"> </w:t>
      </w:r>
      <w:hyperlink r:id="rId10" w:history="1">
        <w:r w:rsidRPr="00622CF5">
          <w:rPr>
            <w:rStyle w:val="ae"/>
            <w:sz w:val="24"/>
          </w:rPr>
          <w:t>https://ts.lica.com.ua/77/1/387507/31727</w:t>
        </w:r>
      </w:hyperlink>
    </w:p>
    <w:p w14:paraId="7C0DFA53" w14:textId="77777777" w:rsidR="00C57EC1" w:rsidRPr="008E3CEE" w:rsidRDefault="00C57EC1" w:rsidP="00C57EC1">
      <w:pPr>
        <w:pStyle w:val="a9"/>
        <w:shd w:val="clear" w:color="auto" w:fill="FFFFFF"/>
        <w:tabs>
          <w:tab w:val="left" w:pos="1134"/>
        </w:tabs>
        <w:ind w:left="2410" w:hanging="1417"/>
        <w:jc w:val="both"/>
        <w:rPr>
          <w:bCs/>
          <w:sz w:val="16"/>
          <w:szCs w:val="16"/>
          <w:lang w:eastAsia="uk-UA"/>
        </w:rPr>
      </w:pPr>
    </w:p>
    <w:p w14:paraId="3F4932C5" w14:textId="77777777" w:rsidR="00C57EC1" w:rsidRPr="004A2C11" w:rsidRDefault="00C57EC1" w:rsidP="00C57EC1">
      <w:pPr>
        <w:pStyle w:val="a9"/>
        <w:tabs>
          <w:tab w:val="left" w:pos="1134"/>
        </w:tabs>
        <w:ind w:left="0"/>
        <w:jc w:val="both"/>
        <w:rPr>
          <w:szCs w:val="28"/>
        </w:rPr>
      </w:pPr>
      <w:r w:rsidRPr="00C039D1">
        <w:rPr>
          <w:b/>
          <w:bCs/>
          <w:szCs w:val="28"/>
        </w:rPr>
        <w:t>2.</w:t>
      </w:r>
      <w:r>
        <w:rPr>
          <w:szCs w:val="28"/>
        </w:rPr>
        <w:t xml:space="preserve"> </w:t>
      </w:r>
      <w:r w:rsidRPr="001D3C51">
        <w:rPr>
          <w:szCs w:val="28"/>
        </w:rPr>
        <w:t>Про проєкт рішення обласної ради «</w:t>
      </w:r>
      <w:bookmarkStart w:id="0" w:name="_Hlk232500323"/>
      <w:r w:rsidRPr="004A2C11">
        <w:rPr>
          <w:color w:val="000000"/>
          <w:szCs w:val="28"/>
          <w:shd w:val="clear" w:color="auto" w:fill="FFFFFF"/>
        </w:rPr>
        <w:t>Про внесення змін до рішення обласної ради від 02 травня 2026 року № 1489-VIII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bookmarkEnd w:id="0"/>
      <w:r w:rsidRPr="004A2C11">
        <w:rPr>
          <w:szCs w:val="28"/>
        </w:rPr>
        <w:t>».</w:t>
      </w:r>
    </w:p>
    <w:p w14:paraId="762D89B4" w14:textId="77777777" w:rsidR="00C57EC1" w:rsidRDefault="00C57EC1" w:rsidP="00C57EC1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  <w:lang w:eastAsia="uk-UA"/>
        </w:rPr>
      </w:pPr>
      <w:bookmarkStart w:id="1" w:name="_Hlk233613661"/>
      <w:r w:rsidRPr="00931CA1">
        <w:rPr>
          <w:color w:val="000000"/>
          <w:szCs w:val="28"/>
          <w:u w:val="single"/>
        </w:rPr>
        <w:t>Доповідає</w:t>
      </w:r>
      <w:r w:rsidRPr="00931CA1">
        <w:rPr>
          <w:color w:val="000000"/>
          <w:szCs w:val="28"/>
        </w:rPr>
        <w:t>:</w:t>
      </w:r>
      <w:r>
        <w:rPr>
          <w:color w:val="000000"/>
          <w:szCs w:val="28"/>
        </w:rPr>
        <w:t xml:space="preserve"> </w:t>
      </w:r>
      <w:r>
        <w:rPr>
          <w:b/>
          <w:bCs/>
          <w:i/>
          <w:szCs w:val="28"/>
          <w:lang w:eastAsia="uk-UA"/>
        </w:rPr>
        <w:t xml:space="preserve">Ковальова Олена Михайлівна </w:t>
      </w:r>
      <w:r>
        <w:rPr>
          <w:bCs/>
          <w:szCs w:val="28"/>
          <w:lang w:eastAsia="uk-UA"/>
        </w:rPr>
        <w:t>– начальник управління                    з питань комунальної власності виконавчого апарату обласної ради.</w:t>
      </w:r>
    </w:p>
    <w:bookmarkEnd w:id="1"/>
    <w:p w14:paraId="4C08ABEF" w14:textId="77777777" w:rsidR="00C57EC1" w:rsidRPr="00622CF5" w:rsidRDefault="00C57EC1" w:rsidP="00C57EC1">
      <w:pPr>
        <w:pStyle w:val="af3"/>
        <w:rPr>
          <w:rStyle w:val="2068"/>
          <w:bCs/>
          <w:iCs/>
          <w:color w:val="000000"/>
          <w:sz w:val="24"/>
          <w:szCs w:val="24"/>
        </w:rPr>
      </w:pPr>
      <w:r w:rsidRPr="00622CF5">
        <w:rPr>
          <w:rStyle w:val="2068"/>
          <w:bCs/>
          <w:iCs/>
          <w:color w:val="000000"/>
          <w:sz w:val="24"/>
          <w:szCs w:val="24"/>
        </w:rPr>
        <w:fldChar w:fldCharType="begin"/>
      </w:r>
      <w:r w:rsidRPr="00622CF5">
        <w:rPr>
          <w:rStyle w:val="2068"/>
          <w:bCs/>
          <w:iCs/>
          <w:color w:val="000000"/>
          <w:sz w:val="24"/>
          <w:szCs w:val="24"/>
        </w:rPr>
        <w:instrText>HYPERLINK "https://ts.lica.com.ua/77/1/387484/31703"</w:instrText>
      </w:r>
      <w:r w:rsidRPr="00622CF5">
        <w:rPr>
          <w:rStyle w:val="2068"/>
          <w:bCs/>
          <w:iCs/>
          <w:color w:val="000000"/>
          <w:sz w:val="24"/>
          <w:szCs w:val="24"/>
        </w:rPr>
      </w:r>
      <w:r w:rsidRPr="00622CF5">
        <w:rPr>
          <w:rStyle w:val="2068"/>
          <w:bCs/>
          <w:iCs/>
          <w:color w:val="000000"/>
          <w:sz w:val="24"/>
          <w:szCs w:val="24"/>
        </w:rPr>
        <w:fldChar w:fldCharType="separate"/>
      </w:r>
      <w:r w:rsidRPr="00622CF5">
        <w:rPr>
          <w:rStyle w:val="ae"/>
          <w:bCs/>
          <w:iCs/>
          <w:sz w:val="24"/>
          <w:szCs w:val="24"/>
        </w:rPr>
        <w:t>https://ts.lica.com.ua/77/1/387484/31703</w:t>
      </w:r>
      <w:r w:rsidRPr="00622CF5">
        <w:rPr>
          <w:rStyle w:val="2068"/>
          <w:bCs/>
          <w:iCs/>
          <w:color w:val="000000"/>
          <w:sz w:val="24"/>
          <w:szCs w:val="24"/>
        </w:rPr>
        <w:fldChar w:fldCharType="end"/>
      </w:r>
    </w:p>
    <w:p w14:paraId="03B8DF3F" w14:textId="77777777" w:rsidR="00C57EC1" w:rsidRPr="007C3177" w:rsidRDefault="00C57EC1" w:rsidP="00C57EC1">
      <w:pPr>
        <w:pStyle w:val="af3"/>
        <w:ind w:left="2694" w:hanging="1560"/>
        <w:jc w:val="both"/>
        <w:rPr>
          <w:sz w:val="6"/>
          <w:szCs w:val="6"/>
        </w:rPr>
      </w:pPr>
    </w:p>
    <w:p w14:paraId="66592B2F" w14:textId="77777777" w:rsidR="00C57EC1" w:rsidRPr="006A49F9" w:rsidRDefault="00C57EC1" w:rsidP="00C57EC1">
      <w:pPr>
        <w:pStyle w:val="a9"/>
        <w:shd w:val="clear" w:color="auto" w:fill="FFFFFF"/>
        <w:tabs>
          <w:tab w:val="left" w:pos="1134"/>
        </w:tabs>
        <w:ind w:left="2694" w:hanging="1418"/>
        <w:jc w:val="both"/>
        <w:rPr>
          <w:bCs/>
          <w:sz w:val="16"/>
          <w:szCs w:val="16"/>
          <w:lang w:eastAsia="uk-UA"/>
        </w:rPr>
      </w:pPr>
    </w:p>
    <w:p w14:paraId="05DA85DE" w14:textId="77777777" w:rsidR="00C57EC1" w:rsidRPr="00021CEB" w:rsidRDefault="00C57EC1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szCs w:val="28"/>
          <w:lang w:eastAsia="uk-UA"/>
        </w:rPr>
      </w:pPr>
      <w:r w:rsidRPr="00021CEB">
        <w:rPr>
          <w:b/>
          <w:szCs w:val="28"/>
        </w:rPr>
        <w:t xml:space="preserve">3. </w:t>
      </w:r>
      <w:r w:rsidRPr="00021CEB">
        <w:rPr>
          <w:szCs w:val="28"/>
        </w:rPr>
        <w:t xml:space="preserve">Про проєкт рішення обласної ради </w:t>
      </w:r>
      <w:r w:rsidRPr="00021CEB">
        <w:rPr>
          <w:b/>
          <w:bCs/>
          <w:szCs w:val="28"/>
        </w:rPr>
        <w:t>«</w:t>
      </w:r>
      <w:r w:rsidRPr="00021CEB">
        <w:rPr>
          <w:szCs w:val="28"/>
        </w:rPr>
        <w:t>Про внесення змін до додатку до рішення обласної ради від 22 травня 2026 року № 1549-</w:t>
      </w:r>
      <w:r w:rsidRPr="00021CEB">
        <w:rPr>
          <w:szCs w:val="28"/>
          <w:lang w:val="en-US"/>
        </w:rPr>
        <w:t>VIII</w:t>
      </w:r>
      <w:r w:rsidRPr="00021CEB">
        <w:rPr>
          <w:szCs w:val="28"/>
        </w:rPr>
        <w:t xml:space="preserve"> </w:t>
      </w:r>
      <w:r w:rsidRPr="00021CEB">
        <w:rPr>
          <w:szCs w:val="28"/>
          <w:lang w:eastAsia="uk-UA"/>
        </w:rPr>
        <w:t>«Про надання згоди на прийняття з комунальної власності Лозівської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проєкту “Лозова. Фабрика-кухняˮ».</w:t>
      </w:r>
    </w:p>
    <w:p w14:paraId="2B4E3652" w14:textId="77777777" w:rsidR="00C57EC1" w:rsidRPr="00304B3C" w:rsidRDefault="00C57EC1" w:rsidP="00C57EC1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  <w:lang w:eastAsia="uk-UA"/>
        </w:rPr>
      </w:pPr>
      <w:r w:rsidRPr="00304B3C">
        <w:rPr>
          <w:color w:val="000000"/>
          <w:szCs w:val="28"/>
          <w:u w:val="single"/>
        </w:rPr>
        <w:t>Доповідає</w:t>
      </w:r>
      <w:r w:rsidRPr="00304B3C">
        <w:rPr>
          <w:color w:val="000000"/>
          <w:szCs w:val="28"/>
        </w:rPr>
        <w:t xml:space="preserve">: </w:t>
      </w:r>
      <w:r w:rsidRPr="00304B3C">
        <w:rPr>
          <w:b/>
          <w:bCs/>
          <w:i/>
          <w:iCs/>
          <w:szCs w:val="28"/>
          <w:lang w:eastAsia="uk-UA"/>
        </w:rPr>
        <w:t>Ковальова Олена Михайлівна</w:t>
      </w:r>
      <w:r w:rsidRPr="00304B3C">
        <w:rPr>
          <w:b/>
          <w:bCs/>
          <w:szCs w:val="28"/>
          <w:lang w:eastAsia="uk-UA"/>
        </w:rPr>
        <w:t xml:space="preserve"> </w:t>
      </w:r>
      <w:r w:rsidRPr="00304B3C">
        <w:rPr>
          <w:bCs/>
          <w:szCs w:val="28"/>
          <w:lang w:eastAsia="uk-UA"/>
        </w:rPr>
        <w:t>– начальник управління                    з питань комунальної власності виконавчого апарату обласної ради.</w:t>
      </w:r>
    </w:p>
    <w:p w14:paraId="7286A2C1" w14:textId="353AD5EA" w:rsidR="00C57EC1" w:rsidRPr="00622CF5" w:rsidRDefault="00622CF5" w:rsidP="00C57EC1">
      <w:pPr>
        <w:pStyle w:val="a9"/>
        <w:tabs>
          <w:tab w:val="left" w:pos="284"/>
        </w:tabs>
        <w:ind w:left="0"/>
        <w:jc w:val="both"/>
        <w:rPr>
          <w:bCs/>
          <w:sz w:val="24"/>
          <w:lang w:eastAsia="uk-UA"/>
        </w:rPr>
      </w:pPr>
      <w:hyperlink r:id="rId11" w:history="1">
        <w:r w:rsidRPr="00622CF5">
          <w:rPr>
            <w:rStyle w:val="ae"/>
            <w:bCs/>
            <w:sz w:val="24"/>
            <w:lang w:eastAsia="uk-UA"/>
          </w:rPr>
          <w:t>https://ts.lica.com.ua/77/1/387519/31742</w:t>
        </w:r>
      </w:hyperlink>
    </w:p>
    <w:p w14:paraId="02C830FF" w14:textId="77777777" w:rsidR="00622CF5" w:rsidRPr="00EF7C66" w:rsidRDefault="00622CF5" w:rsidP="00C57EC1">
      <w:pPr>
        <w:pStyle w:val="a9"/>
        <w:tabs>
          <w:tab w:val="left" w:pos="284"/>
        </w:tabs>
        <w:ind w:left="0"/>
        <w:jc w:val="both"/>
        <w:rPr>
          <w:bCs/>
          <w:sz w:val="16"/>
          <w:szCs w:val="16"/>
          <w:lang w:eastAsia="uk-UA"/>
        </w:rPr>
      </w:pPr>
    </w:p>
    <w:p w14:paraId="321EC472" w14:textId="77777777" w:rsidR="00C57EC1" w:rsidRDefault="00C57EC1" w:rsidP="00C57EC1">
      <w:pPr>
        <w:pStyle w:val="a9"/>
        <w:tabs>
          <w:tab w:val="left" w:pos="284"/>
        </w:tabs>
        <w:ind w:left="0"/>
        <w:jc w:val="both"/>
        <w:rPr>
          <w:szCs w:val="28"/>
        </w:rPr>
      </w:pPr>
      <w:r w:rsidRPr="00B6271A">
        <w:rPr>
          <w:b/>
          <w:szCs w:val="28"/>
          <w:lang w:eastAsia="uk-UA"/>
        </w:rPr>
        <w:t>4.</w:t>
      </w:r>
      <w:r>
        <w:rPr>
          <w:bCs/>
          <w:szCs w:val="28"/>
          <w:lang w:eastAsia="uk-UA"/>
        </w:rPr>
        <w:t xml:space="preserve"> </w:t>
      </w:r>
      <w:r w:rsidRPr="00931CA1">
        <w:rPr>
          <w:szCs w:val="28"/>
        </w:rPr>
        <w:t>Про проєкт розпорядження обласної ради «Про затвердження персонального складу наглядової ради КОМУНАЛЬНОГО ЗАКЛАДУ «ХАРКІВСЬКИЙ ФАХОВИЙ КОЛЕДЖ СПОРТИВНОГО ПРОФІЛЮ» ХАРКІВСЬКОЇ ОБЛАСНОЇ РАДИ</w:t>
      </w:r>
      <w:r>
        <w:rPr>
          <w:szCs w:val="28"/>
        </w:rPr>
        <w:t>».</w:t>
      </w:r>
    </w:p>
    <w:p w14:paraId="6163067B" w14:textId="77777777" w:rsidR="00C57EC1" w:rsidRPr="00C039D1" w:rsidRDefault="00C57EC1" w:rsidP="00C57EC1">
      <w:pPr>
        <w:pStyle w:val="a9"/>
        <w:tabs>
          <w:tab w:val="left" w:pos="284"/>
        </w:tabs>
        <w:ind w:left="1134"/>
        <w:jc w:val="both"/>
        <w:rPr>
          <w:i/>
          <w:iCs/>
          <w:color w:val="7030A0"/>
          <w:szCs w:val="28"/>
        </w:rPr>
      </w:pPr>
      <w:r w:rsidRPr="00931CA1">
        <w:rPr>
          <w:color w:val="000000"/>
          <w:szCs w:val="28"/>
          <w:u w:val="single"/>
        </w:rPr>
        <w:t>Доповідає</w:t>
      </w:r>
      <w:r w:rsidRPr="00931CA1">
        <w:rPr>
          <w:color w:val="000000"/>
          <w:szCs w:val="28"/>
        </w:rPr>
        <w:t>:</w:t>
      </w:r>
      <w:r>
        <w:rPr>
          <w:color w:val="000000"/>
          <w:szCs w:val="28"/>
        </w:rPr>
        <w:t xml:space="preserve"> </w:t>
      </w:r>
      <w:r>
        <w:rPr>
          <w:b/>
          <w:bCs/>
          <w:i/>
          <w:szCs w:val="28"/>
          <w:lang w:eastAsia="uk-UA"/>
        </w:rPr>
        <w:t xml:space="preserve">Ковальова Олена Михайлівна </w:t>
      </w:r>
      <w:r>
        <w:rPr>
          <w:bCs/>
          <w:szCs w:val="28"/>
          <w:lang w:eastAsia="uk-UA"/>
        </w:rPr>
        <w:t>– начальник управління                    з питань комунальної власності виконавчого апарату обласної ради.</w:t>
      </w:r>
    </w:p>
    <w:p w14:paraId="2EFC77F3" w14:textId="77777777" w:rsidR="00C57EC1" w:rsidRPr="008E3CEE" w:rsidRDefault="00C57EC1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b/>
          <w:sz w:val="16"/>
          <w:szCs w:val="16"/>
          <w:lang w:eastAsia="uk-UA"/>
        </w:rPr>
      </w:pPr>
    </w:p>
    <w:p w14:paraId="269261E5" w14:textId="77777777" w:rsidR="00C57EC1" w:rsidRPr="007A3597" w:rsidRDefault="00C57EC1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 w:val="16"/>
          <w:szCs w:val="16"/>
          <w:lang w:eastAsia="uk-UA"/>
        </w:rPr>
      </w:pPr>
      <w:r w:rsidRPr="00B6271A">
        <w:rPr>
          <w:b/>
          <w:szCs w:val="28"/>
          <w:lang w:eastAsia="uk-UA"/>
        </w:rPr>
        <w:t>5.</w:t>
      </w:r>
      <w:r>
        <w:rPr>
          <w:bCs/>
          <w:szCs w:val="28"/>
          <w:lang w:eastAsia="uk-UA"/>
        </w:rPr>
        <w:t xml:space="preserve"> Різне.</w:t>
      </w:r>
    </w:p>
    <w:p w14:paraId="14598994" w14:textId="3A261985" w:rsidR="00C57EC1" w:rsidRPr="00F7070A" w:rsidRDefault="00C57EC1" w:rsidP="00C57EC1">
      <w:pPr>
        <w:ind w:right="-144"/>
        <w:jc w:val="both"/>
        <w:rPr>
          <w:bCs/>
          <w:szCs w:val="28"/>
          <w:lang w:eastAsia="ru-RU"/>
        </w:rPr>
      </w:pPr>
      <w:r w:rsidRPr="00C039D1">
        <w:rPr>
          <w:b/>
          <w:bCs/>
        </w:rPr>
        <w:lastRenderedPageBreak/>
        <w:t>1.</w:t>
      </w:r>
      <w:r>
        <w:t xml:space="preserve"> </w:t>
      </w:r>
      <w:r w:rsidRPr="00C57EC1">
        <w:rPr>
          <w:b/>
          <w:bCs/>
        </w:rPr>
        <w:t>СЛУХАЛИ:</w:t>
      </w:r>
      <w:r>
        <w:t xml:space="preserve"> Про проєкт рішення обласної ради </w:t>
      </w:r>
      <w:r w:rsidRPr="00F7070A">
        <w:rPr>
          <w:bCs/>
          <w:color w:val="000000"/>
          <w:szCs w:val="28"/>
        </w:rPr>
        <w:t>«</w:t>
      </w:r>
      <w:r w:rsidRPr="00F7070A">
        <w:rPr>
          <w:bCs/>
          <w:szCs w:val="28"/>
        </w:rPr>
        <w:t>Про внесення змін до комплексної регіональної програми «Якісне та корисне харчування в закладах Харківщини» на 2024 – 2027 роки, затвердженої рішенням обласної ради від  20  лютого 2024  року № 829-VIII    (зі змінами)».</w:t>
      </w:r>
    </w:p>
    <w:p w14:paraId="49FF9EAC" w14:textId="06E6A77A" w:rsidR="00C57EC1" w:rsidRDefault="00C57EC1" w:rsidP="00C57EC1">
      <w:pPr>
        <w:pStyle w:val="a9"/>
        <w:shd w:val="clear" w:color="auto" w:fill="FFFFFF"/>
        <w:tabs>
          <w:tab w:val="left" w:pos="1134"/>
          <w:tab w:val="left" w:pos="2268"/>
        </w:tabs>
        <w:ind w:left="993"/>
        <w:rPr>
          <w:bCs/>
          <w:szCs w:val="28"/>
          <w:lang w:eastAsia="uk-UA"/>
        </w:rPr>
      </w:pPr>
      <w:r>
        <w:rPr>
          <w:szCs w:val="28"/>
          <w:u w:val="single"/>
        </w:rPr>
        <w:t>Доповідає</w:t>
      </w:r>
      <w:r w:rsidRPr="00075DCA">
        <w:rPr>
          <w:szCs w:val="28"/>
        </w:rPr>
        <w:t>:</w:t>
      </w:r>
      <w:r w:rsidRPr="00075DCA">
        <w:t xml:space="preserve"> </w:t>
      </w:r>
      <w:r>
        <w:rPr>
          <w:b/>
          <w:bCs/>
          <w:i/>
          <w:szCs w:val="28"/>
          <w:lang w:eastAsia="uk-UA"/>
        </w:rPr>
        <w:t>Безпалова Ольга Ігорівна</w:t>
      </w:r>
      <w:r w:rsidRPr="00075DCA">
        <w:rPr>
          <w:b/>
          <w:bCs/>
          <w:i/>
          <w:szCs w:val="28"/>
          <w:lang w:eastAsia="uk-UA"/>
        </w:rPr>
        <w:t xml:space="preserve"> </w:t>
      </w:r>
      <w:r w:rsidRPr="00075DCA">
        <w:rPr>
          <w:bCs/>
          <w:szCs w:val="28"/>
          <w:lang w:eastAsia="uk-UA"/>
        </w:rPr>
        <w:t xml:space="preserve">– </w:t>
      </w:r>
      <w:r>
        <w:rPr>
          <w:bCs/>
          <w:szCs w:val="28"/>
          <w:lang w:eastAsia="uk-UA"/>
        </w:rPr>
        <w:t>директор Департаменту освіти і науки Харківської обласної державної (військової) адміністрації</w:t>
      </w:r>
      <w:r w:rsidR="006105FE">
        <w:rPr>
          <w:bCs/>
          <w:szCs w:val="28"/>
          <w:lang w:eastAsia="uk-UA"/>
        </w:rPr>
        <w:t xml:space="preserve"> (проєкт рішення додається)</w:t>
      </w:r>
      <w:r w:rsidRPr="00075DCA">
        <w:rPr>
          <w:bCs/>
          <w:szCs w:val="28"/>
          <w:lang w:eastAsia="uk-UA"/>
        </w:rPr>
        <w:t>.</w:t>
      </w:r>
    </w:p>
    <w:p w14:paraId="69C41298" w14:textId="77777777" w:rsidR="00C57EC1" w:rsidRPr="008E3CEE" w:rsidRDefault="00C57EC1" w:rsidP="00C57EC1">
      <w:pPr>
        <w:pStyle w:val="a9"/>
        <w:shd w:val="clear" w:color="auto" w:fill="FFFFFF"/>
        <w:tabs>
          <w:tab w:val="left" w:pos="1134"/>
        </w:tabs>
        <w:ind w:left="2410" w:hanging="1417"/>
        <w:jc w:val="both"/>
        <w:rPr>
          <w:bCs/>
          <w:sz w:val="16"/>
          <w:szCs w:val="16"/>
          <w:lang w:eastAsia="uk-UA"/>
        </w:rPr>
      </w:pPr>
    </w:p>
    <w:p w14:paraId="0A62DD69" w14:textId="6710595A" w:rsidR="00A6509A" w:rsidRPr="00197F6C" w:rsidRDefault="00A6509A" w:rsidP="00C57EC1">
      <w:pPr>
        <w:pStyle w:val="a9"/>
        <w:ind w:left="0"/>
        <w:jc w:val="both"/>
        <w:rPr>
          <w:rFonts w:cs="Times New Roman"/>
          <w:szCs w:val="28"/>
        </w:rPr>
      </w:pPr>
      <w:bookmarkStart w:id="2" w:name="_Hlk233646384"/>
      <w:r w:rsidRPr="00197F6C">
        <w:rPr>
          <w:rFonts w:cs="Times New Roman"/>
          <w:szCs w:val="28"/>
        </w:rPr>
        <w:t>Безпалова О.І. ознайомила депутатів зі змістом проєкту</w:t>
      </w:r>
      <w:r w:rsidR="009745F8" w:rsidRPr="00197F6C">
        <w:rPr>
          <w:rFonts w:cs="Times New Roman"/>
          <w:szCs w:val="28"/>
        </w:rPr>
        <w:t xml:space="preserve">, </w:t>
      </w:r>
      <w:r w:rsidR="00197F6C" w:rsidRPr="00197F6C">
        <w:rPr>
          <w:rFonts w:cs="Times New Roman"/>
          <w:szCs w:val="28"/>
        </w:rPr>
        <w:t>відповіла</w:t>
      </w:r>
      <w:r w:rsidR="009745F8" w:rsidRPr="00197F6C">
        <w:rPr>
          <w:rFonts w:cs="Times New Roman"/>
          <w:szCs w:val="28"/>
        </w:rPr>
        <w:t xml:space="preserve"> на запитання</w:t>
      </w:r>
      <w:r w:rsidRPr="00197F6C">
        <w:rPr>
          <w:rFonts w:cs="Times New Roman"/>
          <w:szCs w:val="28"/>
        </w:rPr>
        <w:t>.</w:t>
      </w:r>
    </w:p>
    <w:p w14:paraId="4E2FD026" w14:textId="77777777" w:rsidR="00197F6C" w:rsidRPr="0034561F" w:rsidRDefault="00197F6C" w:rsidP="00C57EC1">
      <w:pPr>
        <w:pStyle w:val="a9"/>
        <w:ind w:left="0"/>
        <w:jc w:val="both"/>
        <w:rPr>
          <w:rFonts w:cs="Times New Roman"/>
          <w:szCs w:val="28"/>
        </w:rPr>
      </w:pPr>
    </w:p>
    <w:p w14:paraId="7856BC2C" w14:textId="2F9AF6DA" w:rsidR="00C57EC1" w:rsidRPr="0034561F" w:rsidRDefault="00C57EC1" w:rsidP="00C57EC1">
      <w:pPr>
        <w:pStyle w:val="a9"/>
        <w:ind w:left="0"/>
        <w:jc w:val="both"/>
        <w:rPr>
          <w:rFonts w:cs="Times New Roman"/>
          <w:szCs w:val="28"/>
        </w:rPr>
      </w:pPr>
      <w:r w:rsidRPr="0034561F">
        <w:rPr>
          <w:rFonts w:cs="Times New Roman"/>
          <w:b/>
          <w:bCs/>
          <w:szCs w:val="28"/>
        </w:rPr>
        <w:t>ВИСТУПИЛИ:</w:t>
      </w:r>
      <w:r w:rsidRPr="0034561F">
        <w:rPr>
          <w:rFonts w:cs="Times New Roman"/>
          <w:szCs w:val="28"/>
        </w:rPr>
        <w:t xml:space="preserve"> </w:t>
      </w:r>
      <w:r w:rsidR="006105FE" w:rsidRPr="0034561F">
        <w:rPr>
          <w:rFonts w:cs="Times New Roman"/>
          <w:szCs w:val="28"/>
        </w:rPr>
        <w:t xml:space="preserve">Сталінський Д.В., </w:t>
      </w:r>
      <w:r w:rsidR="00A6509A" w:rsidRPr="0034561F">
        <w:rPr>
          <w:rFonts w:cs="Times New Roman"/>
          <w:szCs w:val="28"/>
        </w:rPr>
        <w:t xml:space="preserve">Гурова К.Д., </w:t>
      </w:r>
      <w:r w:rsidR="00FE778D">
        <w:rPr>
          <w:rFonts w:cs="Times New Roman"/>
          <w:szCs w:val="28"/>
        </w:rPr>
        <w:t xml:space="preserve">Малишева О.В., </w:t>
      </w:r>
      <w:r w:rsidR="0034561F" w:rsidRPr="0034561F">
        <w:rPr>
          <w:rFonts w:cs="Times New Roman"/>
          <w:szCs w:val="28"/>
        </w:rPr>
        <w:t xml:space="preserve">Дейнека Р.С., </w:t>
      </w:r>
      <w:r w:rsidR="006105FE" w:rsidRPr="0034561F">
        <w:rPr>
          <w:rFonts w:cs="Times New Roman"/>
          <w:szCs w:val="28"/>
        </w:rPr>
        <w:t>Пітько В.А.,</w:t>
      </w:r>
      <w:r w:rsidR="00A6509A" w:rsidRPr="0034561F">
        <w:rPr>
          <w:rFonts w:cs="Times New Roman"/>
          <w:szCs w:val="28"/>
        </w:rPr>
        <w:t xml:space="preserve"> Ковальська В.В., </w:t>
      </w:r>
      <w:r w:rsidR="006105FE" w:rsidRPr="0034561F">
        <w:rPr>
          <w:rFonts w:cs="Times New Roman"/>
          <w:szCs w:val="28"/>
        </w:rPr>
        <w:t xml:space="preserve"> </w:t>
      </w:r>
      <w:r w:rsidR="00A6509A" w:rsidRPr="0034561F">
        <w:rPr>
          <w:rFonts w:cs="Times New Roman"/>
          <w:szCs w:val="28"/>
        </w:rPr>
        <w:t>Куц Г.М.</w:t>
      </w:r>
    </w:p>
    <w:bookmarkEnd w:id="2"/>
    <w:p w14:paraId="30C92060" w14:textId="77777777" w:rsidR="00622CF5" w:rsidRDefault="00622CF5" w:rsidP="00C57EC1">
      <w:pPr>
        <w:ind w:firstLine="567"/>
        <w:jc w:val="both"/>
        <w:rPr>
          <w:rFonts w:eastAsia="Times New Roman"/>
          <w:sz w:val="16"/>
          <w:szCs w:val="16"/>
        </w:rPr>
      </w:pPr>
    </w:p>
    <w:p w14:paraId="57FEB27C" w14:textId="1CE45B2E" w:rsidR="00A6509A" w:rsidRPr="004D61D0" w:rsidRDefault="00A6509A" w:rsidP="004D61D0">
      <w:pPr>
        <w:ind w:firstLine="567"/>
        <w:jc w:val="both"/>
        <w:rPr>
          <w:rFonts w:cs="Times New Roman"/>
          <w:szCs w:val="28"/>
        </w:rPr>
      </w:pPr>
      <w:r w:rsidRPr="004D61D0">
        <w:rPr>
          <w:rFonts w:cs="Times New Roman"/>
          <w:i/>
          <w:iCs/>
          <w:szCs w:val="28"/>
        </w:rPr>
        <w:t>Сталінський Д.В.</w:t>
      </w:r>
      <w:r w:rsidR="001A30BD" w:rsidRPr="004D61D0">
        <w:rPr>
          <w:rFonts w:cs="Times New Roman"/>
          <w:i/>
          <w:iCs/>
          <w:szCs w:val="28"/>
        </w:rPr>
        <w:t>, Куц Г.М.</w:t>
      </w:r>
      <w:r w:rsidR="00421F69">
        <w:rPr>
          <w:rFonts w:cs="Times New Roman"/>
          <w:i/>
          <w:iCs/>
          <w:szCs w:val="28"/>
        </w:rPr>
        <w:t>, Гурова К.Д.</w:t>
      </w:r>
      <w:r w:rsidR="001A30BD" w:rsidRPr="004D61D0">
        <w:rPr>
          <w:rFonts w:cs="Times New Roman"/>
          <w:szCs w:val="28"/>
        </w:rPr>
        <w:t xml:space="preserve"> акцентували, що це питання розглядувалося вже неодноразово, що підприємство </w:t>
      </w:r>
      <w:r w:rsidR="005F6D18" w:rsidRPr="00F76FCA">
        <w:rPr>
          <w:rFonts w:cs="Times New Roman"/>
          <w:szCs w:val="28"/>
        </w:rPr>
        <w:t>«Обласний комбінат харчування» Харківської обласної ради</w:t>
      </w:r>
      <w:r w:rsidR="005F6D18">
        <w:rPr>
          <w:rFonts w:cs="Times New Roman"/>
          <w:szCs w:val="28"/>
        </w:rPr>
        <w:t xml:space="preserve"> поки</w:t>
      </w:r>
      <w:r w:rsidR="001A30BD" w:rsidRPr="004D61D0">
        <w:rPr>
          <w:rFonts w:cs="Times New Roman"/>
          <w:szCs w:val="28"/>
        </w:rPr>
        <w:t xml:space="preserve"> не працює, а гроші </w:t>
      </w:r>
      <w:r w:rsidR="004D61D0" w:rsidRPr="004D61D0">
        <w:rPr>
          <w:rFonts w:cs="Times New Roman"/>
          <w:szCs w:val="28"/>
        </w:rPr>
        <w:t>з бюджету пропонується виділити</w:t>
      </w:r>
      <w:r w:rsidR="00FE778D">
        <w:rPr>
          <w:rFonts w:cs="Times New Roman"/>
          <w:szCs w:val="28"/>
        </w:rPr>
        <w:t xml:space="preserve"> без деталізації куди саме</w:t>
      </w:r>
      <w:r w:rsidR="004D61D0" w:rsidRPr="004D61D0">
        <w:rPr>
          <w:rFonts w:cs="Times New Roman"/>
          <w:szCs w:val="28"/>
        </w:rPr>
        <w:t>.</w:t>
      </w:r>
    </w:p>
    <w:p w14:paraId="7064C1C6" w14:textId="1F2CD581" w:rsidR="00A6509A" w:rsidRPr="00805609" w:rsidRDefault="00A6509A" w:rsidP="00805609">
      <w:pPr>
        <w:ind w:firstLine="567"/>
        <w:jc w:val="both"/>
        <w:rPr>
          <w:rFonts w:cs="Times New Roman"/>
          <w:szCs w:val="28"/>
        </w:rPr>
      </w:pPr>
      <w:r w:rsidRPr="00805609">
        <w:rPr>
          <w:rFonts w:cs="Times New Roman"/>
          <w:i/>
          <w:iCs/>
          <w:szCs w:val="28"/>
        </w:rPr>
        <w:t>Гурова К.Д.</w:t>
      </w:r>
      <w:r w:rsidRPr="00805609">
        <w:rPr>
          <w:rFonts w:cs="Times New Roman"/>
          <w:szCs w:val="28"/>
        </w:rPr>
        <w:t xml:space="preserve"> запитала чи прийнятий в експлуатацію об’єкт </w:t>
      </w:r>
      <w:r w:rsidRPr="00805609">
        <w:rPr>
          <w:szCs w:val="28"/>
          <w:lang w:eastAsia="uk-UA"/>
        </w:rPr>
        <w:t>“Лозова. Фабрика-кухняˮ.</w:t>
      </w:r>
    </w:p>
    <w:p w14:paraId="0325FD35" w14:textId="55341DC9" w:rsidR="00145C06" w:rsidRPr="00F76FCA" w:rsidRDefault="00145C06" w:rsidP="00145C06">
      <w:pPr>
        <w:pStyle w:val="a9"/>
        <w:ind w:left="0" w:firstLine="567"/>
        <w:jc w:val="both"/>
        <w:rPr>
          <w:rFonts w:cs="Times New Roman"/>
          <w:szCs w:val="28"/>
        </w:rPr>
      </w:pPr>
      <w:r w:rsidRPr="00F76FCA">
        <w:rPr>
          <w:rFonts w:cs="Times New Roman"/>
          <w:i/>
          <w:iCs/>
          <w:szCs w:val="28"/>
        </w:rPr>
        <w:t>Ковальська В.В.</w:t>
      </w:r>
      <w:r w:rsidRPr="00F76FCA">
        <w:rPr>
          <w:rFonts w:cs="Times New Roman"/>
          <w:szCs w:val="28"/>
        </w:rPr>
        <w:t xml:space="preserve"> поінформувала депутатів комісії, що станом на 1 вересня кількість учнів, що будуть навчатися за очною і змішаною формою навчання </w:t>
      </w:r>
      <w:r>
        <w:rPr>
          <w:rFonts w:cs="Times New Roman"/>
          <w:szCs w:val="28"/>
        </w:rPr>
        <w:t xml:space="preserve"> (в тих громадах, що розташовані близько до фабрики-кухні в Лозовій, що прийнята до обласної комунальної власності), </w:t>
      </w:r>
      <w:r w:rsidRPr="00F76FCA">
        <w:rPr>
          <w:rFonts w:cs="Times New Roman"/>
          <w:szCs w:val="28"/>
        </w:rPr>
        <w:t xml:space="preserve"> </w:t>
      </w:r>
      <w:r w:rsidR="003A67D4">
        <w:rPr>
          <w:rFonts w:cs="Times New Roman"/>
          <w:szCs w:val="28"/>
        </w:rPr>
        <w:t xml:space="preserve">та </w:t>
      </w:r>
      <w:r w:rsidRPr="00F76FCA">
        <w:rPr>
          <w:rFonts w:cs="Times New Roman"/>
          <w:szCs w:val="28"/>
        </w:rPr>
        <w:t>потребувати</w:t>
      </w:r>
      <w:r w:rsidR="003A67D4">
        <w:rPr>
          <w:rFonts w:cs="Times New Roman"/>
          <w:szCs w:val="28"/>
        </w:rPr>
        <w:t>муть</w:t>
      </w:r>
      <w:r w:rsidRPr="00F76FCA">
        <w:rPr>
          <w:rFonts w:cs="Times New Roman"/>
          <w:szCs w:val="28"/>
        </w:rPr>
        <w:t xml:space="preserve"> гарячого харчування, буде нараховуватися 8,5 тисяч, що ці кошти, заплановані для функціонування комунального підприємства «Обласний комбінат харчування» Харківської обласної ради як раз і необхідні, щоби запустити це комунальне підприємство (планується на заробітну плату для ста нових працівників 5 млн, сплати комунальних послуг близько 8 млн, а також на первинну закупівлю продуктів близько 6 млн)</w:t>
      </w:r>
      <w:r>
        <w:rPr>
          <w:rFonts w:cs="Times New Roman"/>
          <w:szCs w:val="28"/>
        </w:rPr>
        <w:t xml:space="preserve">. Після запуску підприємства обіди будуть готуватися за рахунок державної субвенції. Також </w:t>
      </w:r>
      <w:r w:rsidRPr="00F76FCA">
        <w:rPr>
          <w:rFonts w:cs="Times New Roman"/>
          <w:szCs w:val="28"/>
        </w:rPr>
        <w:t>запропонувала депутатам комісії відвідати для ознайомлення  фабрику-кухню в місті Лозова.</w:t>
      </w:r>
    </w:p>
    <w:p w14:paraId="03D2197D" w14:textId="296DC12F" w:rsidR="00FE778D" w:rsidRPr="00615D4D" w:rsidRDefault="00FE778D" w:rsidP="00197F6C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i/>
          <w:iCs/>
          <w:szCs w:val="28"/>
        </w:rPr>
        <w:t xml:space="preserve">Малишева О.В. </w:t>
      </w:r>
      <w:r w:rsidRPr="00615D4D">
        <w:rPr>
          <w:rFonts w:cs="Times New Roman"/>
          <w:szCs w:val="28"/>
        </w:rPr>
        <w:t>підкреслила, що це програмний документ із загальними цифрами, а фінансування здійснюється відповідно до кошторису</w:t>
      </w:r>
      <w:r w:rsidR="00615D4D">
        <w:rPr>
          <w:rFonts w:cs="Times New Roman"/>
          <w:szCs w:val="28"/>
        </w:rPr>
        <w:t>.</w:t>
      </w:r>
    </w:p>
    <w:p w14:paraId="7D480B2B" w14:textId="4353E056" w:rsidR="00A6509A" w:rsidRPr="00145C06" w:rsidRDefault="00A6509A" w:rsidP="00197F6C">
      <w:pPr>
        <w:ind w:firstLine="567"/>
        <w:jc w:val="both"/>
        <w:rPr>
          <w:rFonts w:cs="Times New Roman"/>
          <w:szCs w:val="28"/>
        </w:rPr>
      </w:pPr>
      <w:r w:rsidRPr="00145C06">
        <w:rPr>
          <w:rFonts w:cs="Times New Roman"/>
          <w:i/>
          <w:iCs/>
          <w:szCs w:val="28"/>
        </w:rPr>
        <w:t>Дейнека Р.С.</w:t>
      </w:r>
      <w:r w:rsidRPr="00145C06">
        <w:rPr>
          <w:rFonts w:cs="Times New Roman"/>
          <w:szCs w:val="28"/>
        </w:rPr>
        <w:t xml:space="preserve"> наголосив, що </w:t>
      </w:r>
      <w:r w:rsidR="00197F6C" w:rsidRPr="00145C06">
        <w:rPr>
          <w:rFonts w:cs="Times New Roman"/>
          <w:szCs w:val="28"/>
        </w:rPr>
        <w:t xml:space="preserve">підприємство повинно працювати, тому що </w:t>
      </w:r>
      <w:r w:rsidR="0034561F" w:rsidRPr="00145C06">
        <w:rPr>
          <w:rFonts w:cs="Times New Roman"/>
          <w:szCs w:val="28"/>
        </w:rPr>
        <w:t xml:space="preserve">ці </w:t>
      </w:r>
      <w:r w:rsidR="00145C06" w:rsidRPr="00145C06">
        <w:rPr>
          <w:rFonts w:cs="Times New Roman"/>
          <w:szCs w:val="28"/>
        </w:rPr>
        <w:t xml:space="preserve">зміни в програмі </w:t>
      </w:r>
      <w:r w:rsidR="0034561F" w:rsidRPr="00145C06">
        <w:rPr>
          <w:rFonts w:cs="Times New Roman"/>
          <w:szCs w:val="28"/>
        </w:rPr>
        <w:t>направлені на виконання державної реформи шкільного харчування.</w:t>
      </w:r>
    </w:p>
    <w:p w14:paraId="1B98230F" w14:textId="07D0AE89" w:rsidR="00A6509A" w:rsidRDefault="00A6509A" w:rsidP="00197F6C">
      <w:pPr>
        <w:ind w:firstLine="567"/>
        <w:jc w:val="both"/>
        <w:rPr>
          <w:rFonts w:cs="Times New Roman"/>
          <w:szCs w:val="28"/>
        </w:rPr>
      </w:pPr>
      <w:r w:rsidRPr="00145C06">
        <w:rPr>
          <w:rFonts w:cs="Times New Roman"/>
          <w:i/>
          <w:iCs/>
          <w:szCs w:val="28"/>
        </w:rPr>
        <w:t>Пітько В.А.</w:t>
      </w:r>
      <w:r w:rsidR="00145C06" w:rsidRPr="00145C06">
        <w:rPr>
          <w:rFonts w:cs="Times New Roman"/>
          <w:szCs w:val="28"/>
        </w:rPr>
        <w:t xml:space="preserve"> запропонував підтримати запропоновані зміни.</w:t>
      </w:r>
    </w:p>
    <w:p w14:paraId="570CEF19" w14:textId="12612985" w:rsidR="00FE778D" w:rsidRPr="00145C06" w:rsidRDefault="00FE778D" w:rsidP="00197F6C">
      <w:pPr>
        <w:ind w:firstLine="567"/>
        <w:jc w:val="both"/>
        <w:rPr>
          <w:rFonts w:cs="Times New Roman"/>
          <w:szCs w:val="28"/>
        </w:rPr>
      </w:pPr>
      <w:r w:rsidRPr="00615D4D">
        <w:rPr>
          <w:rFonts w:cs="Times New Roman"/>
          <w:i/>
          <w:iCs/>
          <w:szCs w:val="28"/>
        </w:rPr>
        <w:t>Куц Г.М.</w:t>
      </w:r>
      <w:r>
        <w:rPr>
          <w:rFonts w:cs="Times New Roman"/>
          <w:szCs w:val="28"/>
        </w:rPr>
        <w:t xml:space="preserve"> підкреслила, що </w:t>
      </w:r>
      <w:r w:rsidR="00615D4D">
        <w:rPr>
          <w:rFonts w:cs="Times New Roman"/>
          <w:szCs w:val="28"/>
        </w:rPr>
        <w:t>між депутатським корпусом і військовою адміністрацією повинна бути взаємодія</w:t>
      </w:r>
      <w:r>
        <w:rPr>
          <w:rFonts w:cs="Times New Roman"/>
          <w:szCs w:val="28"/>
        </w:rPr>
        <w:t xml:space="preserve"> </w:t>
      </w:r>
      <w:r w:rsidR="00615D4D">
        <w:rPr>
          <w:rFonts w:cs="Times New Roman"/>
          <w:szCs w:val="28"/>
        </w:rPr>
        <w:t xml:space="preserve">і </w:t>
      </w:r>
      <w:r w:rsidR="003A67D4">
        <w:rPr>
          <w:rFonts w:cs="Times New Roman"/>
          <w:szCs w:val="28"/>
        </w:rPr>
        <w:t xml:space="preserve">ефективна </w:t>
      </w:r>
      <w:r w:rsidR="00615D4D">
        <w:rPr>
          <w:rFonts w:cs="Times New Roman"/>
          <w:szCs w:val="28"/>
        </w:rPr>
        <w:t>співпраця, а для розгляду питань порядку денного повинні надаватися вчасно</w:t>
      </w:r>
      <w:r w:rsidR="00615D4D" w:rsidRPr="00615D4D">
        <w:rPr>
          <w:rFonts w:cs="Times New Roman"/>
          <w:szCs w:val="28"/>
        </w:rPr>
        <w:t xml:space="preserve"> </w:t>
      </w:r>
      <w:r w:rsidR="00615D4D">
        <w:rPr>
          <w:rFonts w:cs="Times New Roman"/>
          <w:szCs w:val="28"/>
        </w:rPr>
        <w:t>всі матеріали.</w:t>
      </w:r>
    </w:p>
    <w:p w14:paraId="181E5050" w14:textId="25C35491" w:rsidR="00A6509A" w:rsidRPr="006105FE" w:rsidRDefault="00733E6A" w:rsidP="00C57EC1">
      <w:pPr>
        <w:ind w:firstLine="567"/>
        <w:jc w:val="both"/>
        <w:rPr>
          <w:rFonts w:eastAsia="Times New Roman"/>
          <w:sz w:val="16"/>
          <w:szCs w:val="16"/>
        </w:rPr>
      </w:pPr>
      <w:r>
        <w:rPr>
          <w:rFonts w:eastAsia="Times New Roman"/>
          <w:szCs w:val="28"/>
        </w:rPr>
        <w:t>Р</w:t>
      </w:r>
      <w:r w:rsidRPr="004940F5">
        <w:rPr>
          <w:rFonts w:eastAsia="Times New Roman"/>
          <w:szCs w:val="28"/>
        </w:rPr>
        <w:t>озглянувши проєкт рішення обласної ради</w:t>
      </w:r>
      <w:r w:rsidRPr="004940F5">
        <w:rPr>
          <w:szCs w:val="28"/>
        </w:rPr>
        <w:t xml:space="preserve">, </w:t>
      </w:r>
      <w:r w:rsidRPr="004427EF">
        <w:rPr>
          <w:rFonts w:cs="Times New Roman"/>
          <w:szCs w:val="28"/>
        </w:rPr>
        <w:t xml:space="preserve">Куц Г.М. </w:t>
      </w:r>
      <w:r>
        <w:rPr>
          <w:szCs w:val="28"/>
        </w:rPr>
        <w:t>поставила на голосування наступну пропозицію</w:t>
      </w:r>
      <w:r w:rsidRPr="004940F5">
        <w:rPr>
          <w:szCs w:val="28"/>
        </w:rPr>
        <w:t>:</w:t>
      </w:r>
      <w:r w:rsidR="00A6509A" w:rsidRPr="00601995">
        <w:rPr>
          <w:rFonts w:cs="Times New Roman"/>
          <w:color w:val="EE0000"/>
          <w:szCs w:val="28"/>
        </w:rPr>
        <w:t xml:space="preserve"> </w:t>
      </w:r>
    </w:p>
    <w:p w14:paraId="5C2AE33E" w14:textId="77777777" w:rsidR="00C57EC1" w:rsidRPr="004940F5" w:rsidRDefault="00C57EC1" w:rsidP="00C57EC1">
      <w:pPr>
        <w:tabs>
          <w:tab w:val="left" w:pos="1134"/>
        </w:tabs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745CAED7" w14:textId="77777777" w:rsidR="00C57EC1" w:rsidRPr="004940F5" w:rsidRDefault="00C57EC1" w:rsidP="00C57EC1">
      <w:pPr>
        <w:ind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>Погодити проєкт рішення обласної ради «</w:t>
      </w:r>
      <w:r w:rsidRPr="00F7070A">
        <w:rPr>
          <w:bCs/>
          <w:szCs w:val="28"/>
        </w:rPr>
        <w:t xml:space="preserve">Про внесення змін до комплексної регіональної програми «Якісне та корисне харчування в закладах Харківщини» на 2024 – 2027 роки, затвердженої рішенням обласної ради від  20  лютого 2024  року </w:t>
      </w:r>
      <w:r w:rsidRPr="00F7070A">
        <w:rPr>
          <w:bCs/>
          <w:szCs w:val="28"/>
        </w:rPr>
        <w:lastRenderedPageBreak/>
        <w:t>№ 829-VIII    (зі змінами)</w:t>
      </w:r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bCs/>
          <w:szCs w:val="28"/>
        </w:rPr>
        <w:t xml:space="preserve"> та рекомендувати для розгляду на пленарному засіданні </w:t>
      </w:r>
      <w:r w:rsidRPr="004940F5">
        <w:rPr>
          <w:rFonts w:cs="Times New Roman"/>
          <w:bCs/>
          <w:szCs w:val="28"/>
          <w14:ligatures w14:val="none"/>
        </w:rPr>
        <w:t>чергової</w:t>
      </w:r>
      <w:r w:rsidRPr="004940F5">
        <w:rPr>
          <w:rFonts w:cs="Times New Roman"/>
          <w:bCs/>
          <w:szCs w:val="28"/>
        </w:rPr>
        <w:t xml:space="preserve"> сесії обласної ради.</w:t>
      </w:r>
    </w:p>
    <w:p w14:paraId="22AC6ED6" w14:textId="77777777" w:rsidR="00C57EC1" w:rsidRPr="00615D4D" w:rsidRDefault="00C57EC1" w:rsidP="00C57EC1">
      <w:pPr>
        <w:ind w:firstLine="426"/>
        <w:jc w:val="both"/>
        <w:rPr>
          <w:rFonts w:cs="Times New Roman"/>
          <w:bCs/>
          <w:sz w:val="16"/>
          <w:szCs w:val="16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C57EC1" w:rsidRPr="004940F5" w14:paraId="59B2C4DA" w14:textId="77777777" w:rsidTr="004B53D5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4C24BD9D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388B20E1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4C792058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5DDAAA2E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4</w:t>
            </w:r>
          </w:p>
        </w:tc>
        <w:tc>
          <w:tcPr>
            <w:tcW w:w="4365" w:type="dxa"/>
            <w:gridSpan w:val="2"/>
            <w:hideMark/>
          </w:tcPr>
          <w:p w14:paraId="28BF9B3A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(Пітько В.А.,</w:t>
            </w:r>
            <w:r>
              <w:rPr>
                <w:rFonts w:cs="Times New Roman"/>
                <w:kern w:val="2"/>
                <w:szCs w:val="28"/>
              </w:rPr>
              <w:t xml:space="preserve"> Дейнека Р.С., Пивовар М.І.,</w:t>
            </w:r>
            <w:r w:rsidRPr="004940F5">
              <w:rPr>
                <w:rFonts w:cs="Times New Roman"/>
                <w:kern w:val="2"/>
                <w:szCs w:val="28"/>
              </w:rPr>
              <w:t xml:space="preserve"> Сталінський Д.В.);</w:t>
            </w:r>
          </w:p>
        </w:tc>
      </w:tr>
      <w:tr w:rsidR="00C57EC1" w:rsidRPr="004940F5" w14:paraId="079DB49A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3A36D5A8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64AF6E89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39307C2D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14188E3C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0D155D01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</w:tr>
      <w:tr w:rsidR="00C57EC1" w:rsidRPr="004940F5" w14:paraId="4CB8CD9C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48262520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7A6B2AC4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«утрим»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7C54A1DA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55D223C0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2 </w:t>
            </w:r>
          </w:p>
        </w:tc>
        <w:tc>
          <w:tcPr>
            <w:tcW w:w="4365" w:type="dxa"/>
            <w:gridSpan w:val="2"/>
            <w:hideMark/>
          </w:tcPr>
          <w:p w14:paraId="79B26AD1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(Куц Г.М., Гурова К.Д.).</w:t>
            </w:r>
          </w:p>
        </w:tc>
      </w:tr>
      <w:tr w:rsidR="00C57EC1" w:rsidRPr="004940F5" w14:paraId="719B8BCA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68B4B2E9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77407B4B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FC6E69A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89939D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4365" w:type="dxa"/>
            <w:gridSpan w:val="2"/>
          </w:tcPr>
          <w:p w14:paraId="14F0B6A5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</w:tr>
    </w:tbl>
    <w:p w14:paraId="774EB8E5" w14:textId="77777777" w:rsidR="00C57EC1" w:rsidRPr="00DD74E8" w:rsidRDefault="00C57EC1" w:rsidP="00C57EC1">
      <w:pPr>
        <w:pStyle w:val="a9"/>
        <w:ind w:left="2127" w:hanging="2127"/>
        <w:jc w:val="both"/>
        <w:rPr>
          <w:b/>
          <w:bCs/>
          <w:szCs w:val="28"/>
        </w:rPr>
      </w:pPr>
      <w:r w:rsidRPr="00DD74E8">
        <w:rPr>
          <w:b/>
          <w:bCs/>
          <w:szCs w:val="28"/>
        </w:rPr>
        <w:t>РІШЕННЯ НЕ ПРИЙНЯТО</w:t>
      </w:r>
    </w:p>
    <w:p w14:paraId="0177442A" w14:textId="77777777" w:rsidR="009745F8" w:rsidRPr="009745F8" w:rsidRDefault="009745F8" w:rsidP="00C57EC1">
      <w:pPr>
        <w:pStyle w:val="a9"/>
        <w:tabs>
          <w:tab w:val="left" w:pos="1134"/>
        </w:tabs>
        <w:ind w:left="0"/>
        <w:jc w:val="both"/>
        <w:rPr>
          <w:b/>
          <w:bCs/>
          <w:sz w:val="16"/>
          <w:szCs w:val="16"/>
        </w:rPr>
      </w:pPr>
    </w:p>
    <w:p w14:paraId="220A4655" w14:textId="74A1E265" w:rsidR="00C57EC1" w:rsidRPr="004A2C11" w:rsidRDefault="00C57EC1" w:rsidP="00C57EC1">
      <w:pPr>
        <w:pStyle w:val="a9"/>
        <w:tabs>
          <w:tab w:val="left" w:pos="1134"/>
        </w:tabs>
        <w:ind w:left="0"/>
        <w:jc w:val="both"/>
        <w:rPr>
          <w:szCs w:val="28"/>
        </w:rPr>
      </w:pPr>
      <w:r w:rsidRPr="00C039D1">
        <w:rPr>
          <w:b/>
          <w:bCs/>
          <w:szCs w:val="28"/>
        </w:rPr>
        <w:t>2.</w:t>
      </w:r>
      <w:r>
        <w:rPr>
          <w:szCs w:val="28"/>
        </w:rPr>
        <w:t xml:space="preserve"> </w:t>
      </w:r>
      <w:r w:rsidRPr="00C57EC1">
        <w:rPr>
          <w:b/>
          <w:bCs/>
        </w:rPr>
        <w:t>СЛУХАЛИ:</w:t>
      </w:r>
      <w:r>
        <w:t xml:space="preserve"> </w:t>
      </w:r>
      <w:r w:rsidRPr="001D3C51">
        <w:rPr>
          <w:szCs w:val="28"/>
        </w:rPr>
        <w:t>Про проєкт рішення обласної ради «</w:t>
      </w:r>
      <w:r w:rsidRPr="004A2C11">
        <w:rPr>
          <w:color w:val="000000"/>
          <w:szCs w:val="28"/>
          <w:shd w:val="clear" w:color="auto" w:fill="FFFFFF"/>
        </w:rPr>
        <w:t>Про внесення змін до рішення обласної ради від 02 травня 2026 року № 1489-VIII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r w:rsidRPr="004A2C11">
        <w:rPr>
          <w:szCs w:val="28"/>
        </w:rPr>
        <w:t>».</w:t>
      </w:r>
    </w:p>
    <w:p w14:paraId="7F39010B" w14:textId="0C1FBE92" w:rsidR="00C57EC1" w:rsidRDefault="00C57EC1" w:rsidP="00C57EC1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  <w:lang w:eastAsia="uk-UA"/>
        </w:rPr>
      </w:pPr>
      <w:r w:rsidRPr="00931CA1">
        <w:rPr>
          <w:color w:val="000000"/>
          <w:szCs w:val="28"/>
          <w:u w:val="single"/>
        </w:rPr>
        <w:t>Доповідає</w:t>
      </w:r>
      <w:r w:rsidRPr="00931CA1">
        <w:rPr>
          <w:color w:val="000000"/>
          <w:szCs w:val="28"/>
        </w:rPr>
        <w:t>:</w:t>
      </w:r>
      <w:r>
        <w:rPr>
          <w:color w:val="000000"/>
          <w:szCs w:val="28"/>
        </w:rPr>
        <w:t xml:space="preserve"> </w:t>
      </w:r>
      <w:r>
        <w:rPr>
          <w:b/>
          <w:bCs/>
          <w:i/>
          <w:szCs w:val="28"/>
          <w:lang w:eastAsia="uk-UA"/>
        </w:rPr>
        <w:t xml:space="preserve">Ковальова Олена Михайлівна </w:t>
      </w:r>
      <w:r>
        <w:rPr>
          <w:bCs/>
          <w:szCs w:val="28"/>
          <w:lang w:eastAsia="uk-UA"/>
        </w:rPr>
        <w:t>– начальник управління                    з питань комунальної власності виконавчого апарату обласної ради</w:t>
      </w:r>
      <w:r w:rsidR="00ED07FA">
        <w:rPr>
          <w:bCs/>
          <w:szCs w:val="28"/>
          <w:lang w:eastAsia="uk-UA"/>
        </w:rPr>
        <w:t xml:space="preserve"> (проєкт рішення додається)</w:t>
      </w:r>
      <w:r>
        <w:rPr>
          <w:bCs/>
          <w:szCs w:val="28"/>
          <w:lang w:eastAsia="uk-UA"/>
        </w:rPr>
        <w:t>.</w:t>
      </w:r>
    </w:p>
    <w:p w14:paraId="40099921" w14:textId="77777777" w:rsidR="00C57EC1" w:rsidRPr="00ED07FA" w:rsidRDefault="00C57EC1" w:rsidP="00ED07FA">
      <w:pPr>
        <w:pStyle w:val="a9"/>
        <w:shd w:val="clear" w:color="auto" w:fill="FFFFFF"/>
        <w:tabs>
          <w:tab w:val="left" w:pos="1134"/>
        </w:tabs>
        <w:ind w:left="2694" w:hanging="2694"/>
        <w:jc w:val="both"/>
        <w:rPr>
          <w:bCs/>
          <w:sz w:val="16"/>
          <w:szCs w:val="16"/>
          <w:lang w:eastAsia="uk-UA"/>
        </w:rPr>
      </w:pPr>
    </w:p>
    <w:p w14:paraId="3E6228DA" w14:textId="77777777" w:rsidR="00C57EC1" w:rsidRPr="00ED07FA" w:rsidRDefault="00C57EC1" w:rsidP="00C57EC1">
      <w:pPr>
        <w:pStyle w:val="a9"/>
        <w:ind w:left="0"/>
        <w:jc w:val="both"/>
        <w:rPr>
          <w:rFonts w:cs="Times New Roman"/>
          <w:szCs w:val="28"/>
        </w:rPr>
      </w:pPr>
      <w:r w:rsidRPr="00ED07FA">
        <w:rPr>
          <w:rFonts w:cs="Times New Roman"/>
          <w:b/>
          <w:bCs/>
          <w:szCs w:val="28"/>
        </w:rPr>
        <w:t xml:space="preserve">ВИСТУПИЛИ: </w:t>
      </w:r>
      <w:r w:rsidRPr="00ED07FA">
        <w:rPr>
          <w:rFonts w:cs="Times New Roman"/>
          <w:i/>
          <w:iCs/>
          <w:szCs w:val="28"/>
        </w:rPr>
        <w:t>Куц Г.М.</w:t>
      </w:r>
      <w:r w:rsidRPr="00ED07FA">
        <w:rPr>
          <w:rFonts w:cs="Times New Roman"/>
          <w:szCs w:val="28"/>
        </w:rPr>
        <w:t xml:space="preserve"> запропонувала подану  інформацію  взяти до відома, погодити внесений проєкт рішення і рекомендувати його для розгляду на пленарному засіданні чергової сесії  обласної ради.</w:t>
      </w:r>
    </w:p>
    <w:p w14:paraId="2E08E71C" w14:textId="77777777" w:rsidR="00622CF5" w:rsidRPr="00ED07FA" w:rsidRDefault="00622CF5" w:rsidP="00622CF5">
      <w:pPr>
        <w:jc w:val="both"/>
        <w:rPr>
          <w:rFonts w:eastAsia="Times New Roman"/>
          <w:b/>
          <w:bCs/>
          <w:sz w:val="16"/>
          <w:szCs w:val="16"/>
        </w:rPr>
      </w:pPr>
    </w:p>
    <w:p w14:paraId="3693E7C6" w14:textId="632F70D8" w:rsidR="00622CF5" w:rsidRPr="00622CF5" w:rsidRDefault="00622CF5" w:rsidP="00622CF5">
      <w:pPr>
        <w:jc w:val="both"/>
        <w:rPr>
          <w:rFonts w:eastAsia="Times New Roman"/>
          <w:b/>
          <w:bCs/>
          <w:szCs w:val="28"/>
        </w:rPr>
      </w:pPr>
      <w:r w:rsidRPr="00622CF5">
        <w:rPr>
          <w:rFonts w:eastAsia="Times New Roman"/>
          <w:b/>
          <w:bCs/>
          <w:szCs w:val="28"/>
        </w:rPr>
        <w:t>ВИРІШИЛИ:</w:t>
      </w:r>
    </w:p>
    <w:p w14:paraId="11C9E0B9" w14:textId="77777777" w:rsidR="00C57EC1" w:rsidRPr="004940F5" w:rsidRDefault="00C57EC1" w:rsidP="00C57EC1">
      <w:pPr>
        <w:tabs>
          <w:tab w:val="left" w:pos="1134"/>
        </w:tabs>
        <w:spacing w:line="280" w:lineRule="exact"/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08BEDCDF" w14:textId="77777777" w:rsidR="00C57EC1" w:rsidRPr="004940F5" w:rsidRDefault="00C57EC1" w:rsidP="00C57EC1">
      <w:pPr>
        <w:tabs>
          <w:tab w:val="left" w:pos="993"/>
        </w:tabs>
        <w:ind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>Погодити  проєкт рішення обласної ради «</w:t>
      </w:r>
      <w:r w:rsidRPr="004A2C11">
        <w:rPr>
          <w:color w:val="000000"/>
          <w:szCs w:val="28"/>
          <w:shd w:val="clear" w:color="auto" w:fill="FFFFFF"/>
        </w:rPr>
        <w:t>Про внесення змін до рішення обласної ради від 02 травня 2026 року № 1489-VIII «Про надання згоди на прийняття цілісних майнових комплексів закладів професійної освіти з державної власності у спільну власність територіальних громад сіл, селищ, міст Харківської області та визнання деяких рішень обласної ради такими, що втратили чинність»</w:t>
      </w:r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bCs/>
          <w:szCs w:val="28"/>
        </w:rPr>
        <w:t xml:space="preserve"> та рекомендувати для розгляду на пленарному  засіданні </w:t>
      </w:r>
      <w:r w:rsidRPr="004940F5">
        <w:rPr>
          <w:rFonts w:cs="Times New Roman"/>
          <w:bCs/>
          <w:szCs w:val="28"/>
          <w14:ligatures w14:val="none"/>
        </w:rPr>
        <w:t>чергової</w:t>
      </w:r>
      <w:r w:rsidRPr="004940F5">
        <w:rPr>
          <w:rFonts w:cs="Times New Roman"/>
          <w:bCs/>
          <w:szCs w:val="28"/>
        </w:rPr>
        <w:t xml:space="preserve"> сесії обласної ради.</w:t>
      </w:r>
    </w:p>
    <w:p w14:paraId="1D2C0B50" w14:textId="77777777" w:rsidR="00C57EC1" w:rsidRPr="004427EF" w:rsidRDefault="00C57EC1" w:rsidP="00C57EC1">
      <w:pPr>
        <w:spacing w:line="280" w:lineRule="exact"/>
        <w:ind w:firstLine="426"/>
        <w:jc w:val="both"/>
        <w:rPr>
          <w:rFonts w:cs="Times New Roman"/>
          <w:bCs/>
          <w:sz w:val="16"/>
          <w:szCs w:val="16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C57EC1" w:rsidRPr="004940F5" w14:paraId="4AA25538" w14:textId="77777777" w:rsidTr="004B53D5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3DBACDA9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42709ED1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75898A45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388A6ACF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6</w:t>
            </w:r>
          </w:p>
        </w:tc>
        <w:tc>
          <w:tcPr>
            <w:tcW w:w="4365" w:type="dxa"/>
            <w:gridSpan w:val="2"/>
            <w:hideMark/>
          </w:tcPr>
          <w:p w14:paraId="313056D9" w14:textId="77777777" w:rsidR="00C57EC1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 xml:space="preserve">(Куц Г.М., Гурова К.Д., </w:t>
            </w:r>
          </w:p>
          <w:p w14:paraId="26809FE5" w14:textId="77777777" w:rsidR="00C57EC1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Дейнека Р.С., </w:t>
            </w:r>
            <w:r w:rsidRPr="004940F5">
              <w:rPr>
                <w:rFonts w:cs="Times New Roman"/>
                <w:kern w:val="2"/>
                <w:szCs w:val="28"/>
              </w:rPr>
              <w:t>Пітько В.А.,</w:t>
            </w:r>
            <w:r>
              <w:rPr>
                <w:rFonts w:cs="Times New Roman"/>
                <w:kern w:val="2"/>
                <w:szCs w:val="28"/>
              </w:rPr>
              <w:t xml:space="preserve"> </w:t>
            </w:r>
          </w:p>
          <w:p w14:paraId="2F82DE99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Пивовар М.І.,</w:t>
            </w:r>
            <w:r w:rsidRPr="004940F5">
              <w:rPr>
                <w:rFonts w:cs="Times New Roman"/>
                <w:kern w:val="2"/>
                <w:szCs w:val="28"/>
              </w:rPr>
              <w:t xml:space="preserve"> Сталінський Д.В.);</w:t>
            </w:r>
          </w:p>
        </w:tc>
      </w:tr>
      <w:tr w:rsidR="00C57EC1" w:rsidRPr="004940F5" w14:paraId="7ACB6FCA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50AC23AE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76E197FC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47908D37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0F865BC3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307B0715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C57EC1" w:rsidRPr="004940F5" w14:paraId="7EF66595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698C9D4E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527B9C2A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«утрим»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6B22E780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3517F716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немає.</w:t>
            </w:r>
          </w:p>
        </w:tc>
        <w:tc>
          <w:tcPr>
            <w:tcW w:w="4365" w:type="dxa"/>
            <w:gridSpan w:val="2"/>
            <w:hideMark/>
          </w:tcPr>
          <w:p w14:paraId="736EDBE2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</w:tbl>
    <w:p w14:paraId="4DA40854" w14:textId="77777777" w:rsidR="00C57EC1" w:rsidRPr="004427EF" w:rsidRDefault="00C57EC1" w:rsidP="00C57EC1">
      <w:pPr>
        <w:tabs>
          <w:tab w:val="left" w:pos="5415"/>
          <w:tab w:val="left" w:pos="7620"/>
        </w:tabs>
        <w:rPr>
          <w:rFonts w:cs="Times New Roman"/>
          <w:b/>
          <w:bCs/>
          <w:sz w:val="16"/>
          <w:szCs w:val="16"/>
        </w:rPr>
      </w:pPr>
    </w:p>
    <w:p w14:paraId="4B4461BA" w14:textId="09CC9A21" w:rsidR="00C57EC1" w:rsidRPr="00021CEB" w:rsidRDefault="00C57EC1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szCs w:val="28"/>
          <w:lang w:eastAsia="uk-UA"/>
        </w:rPr>
      </w:pPr>
      <w:r w:rsidRPr="00021CEB">
        <w:rPr>
          <w:b/>
          <w:szCs w:val="28"/>
        </w:rPr>
        <w:t xml:space="preserve">3. </w:t>
      </w:r>
      <w:r w:rsidRPr="00C57EC1">
        <w:rPr>
          <w:b/>
          <w:bCs/>
        </w:rPr>
        <w:t>СЛУХАЛИ:</w:t>
      </w:r>
      <w:r>
        <w:t xml:space="preserve"> </w:t>
      </w:r>
      <w:r w:rsidRPr="00021CEB">
        <w:rPr>
          <w:szCs w:val="28"/>
        </w:rPr>
        <w:t xml:space="preserve">Про </w:t>
      </w:r>
      <w:bookmarkStart w:id="3" w:name="_Hlk234332412"/>
      <w:r w:rsidRPr="00021CEB">
        <w:rPr>
          <w:szCs w:val="28"/>
        </w:rPr>
        <w:t xml:space="preserve">проєкт рішення обласної ради </w:t>
      </w:r>
      <w:r w:rsidRPr="00021CEB">
        <w:rPr>
          <w:b/>
          <w:bCs/>
          <w:szCs w:val="28"/>
        </w:rPr>
        <w:t>«</w:t>
      </w:r>
      <w:r w:rsidRPr="00021CEB">
        <w:rPr>
          <w:szCs w:val="28"/>
        </w:rPr>
        <w:t>Про внесення змін до додатку до рішення обласної ради від 22 травня 2026 року № 1549-</w:t>
      </w:r>
      <w:r w:rsidRPr="00021CEB">
        <w:rPr>
          <w:szCs w:val="28"/>
          <w:lang w:val="en-US"/>
        </w:rPr>
        <w:t>VIII</w:t>
      </w:r>
      <w:r w:rsidRPr="00021CEB">
        <w:rPr>
          <w:szCs w:val="28"/>
        </w:rPr>
        <w:t xml:space="preserve"> </w:t>
      </w:r>
      <w:r w:rsidRPr="00021CEB">
        <w:rPr>
          <w:szCs w:val="28"/>
          <w:lang w:eastAsia="uk-UA"/>
        </w:rPr>
        <w:t>«Про надання згоди на прийняття з комунальної власності Лозівської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проєкту “Лозова. Фабрика-кухняˮ».</w:t>
      </w:r>
    </w:p>
    <w:bookmarkEnd w:id="3"/>
    <w:p w14:paraId="1965F523" w14:textId="6C26FE26" w:rsidR="00C57EC1" w:rsidRPr="00304B3C" w:rsidRDefault="00C57EC1" w:rsidP="00C57EC1">
      <w:pPr>
        <w:pStyle w:val="a9"/>
        <w:shd w:val="clear" w:color="auto" w:fill="FFFFFF"/>
        <w:tabs>
          <w:tab w:val="left" w:pos="1134"/>
          <w:tab w:val="left" w:pos="3828"/>
        </w:tabs>
        <w:ind w:left="1134"/>
        <w:jc w:val="both"/>
        <w:rPr>
          <w:bCs/>
          <w:szCs w:val="28"/>
          <w:lang w:eastAsia="uk-UA"/>
        </w:rPr>
      </w:pPr>
      <w:r w:rsidRPr="00304B3C">
        <w:rPr>
          <w:color w:val="000000"/>
          <w:szCs w:val="28"/>
          <w:u w:val="single"/>
        </w:rPr>
        <w:lastRenderedPageBreak/>
        <w:t>Доповідає</w:t>
      </w:r>
      <w:r w:rsidRPr="00304B3C">
        <w:rPr>
          <w:color w:val="000000"/>
          <w:szCs w:val="28"/>
        </w:rPr>
        <w:t xml:space="preserve">: </w:t>
      </w:r>
      <w:r w:rsidRPr="00304B3C">
        <w:rPr>
          <w:b/>
          <w:bCs/>
          <w:i/>
          <w:iCs/>
          <w:szCs w:val="28"/>
          <w:lang w:eastAsia="uk-UA"/>
        </w:rPr>
        <w:t>Ковальова Олена Михайлівна</w:t>
      </w:r>
      <w:r w:rsidRPr="00304B3C">
        <w:rPr>
          <w:b/>
          <w:bCs/>
          <w:szCs w:val="28"/>
          <w:lang w:eastAsia="uk-UA"/>
        </w:rPr>
        <w:t xml:space="preserve"> </w:t>
      </w:r>
      <w:r w:rsidRPr="00304B3C">
        <w:rPr>
          <w:bCs/>
          <w:szCs w:val="28"/>
          <w:lang w:eastAsia="uk-UA"/>
        </w:rPr>
        <w:t>– начальник управління                    з питань комунальної власності виконавчого апарату обласної ради</w:t>
      </w:r>
      <w:r w:rsidR="00ED07FA">
        <w:rPr>
          <w:bCs/>
          <w:szCs w:val="28"/>
          <w:lang w:eastAsia="uk-UA"/>
        </w:rPr>
        <w:t xml:space="preserve"> (проєкт рішення додається)</w:t>
      </w:r>
      <w:r w:rsidRPr="00304B3C">
        <w:rPr>
          <w:bCs/>
          <w:szCs w:val="28"/>
          <w:lang w:eastAsia="uk-UA"/>
        </w:rPr>
        <w:t>.</w:t>
      </w:r>
    </w:p>
    <w:p w14:paraId="6EAA12CA" w14:textId="77777777" w:rsidR="00622CF5" w:rsidRPr="00ED07FA" w:rsidRDefault="00622CF5" w:rsidP="00C57EC1">
      <w:pPr>
        <w:pStyle w:val="a9"/>
        <w:ind w:left="0"/>
        <w:jc w:val="both"/>
        <w:rPr>
          <w:rFonts w:cs="Times New Roman"/>
          <w:b/>
          <w:bCs/>
          <w:sz w:val="16"/>
          <w:szCs w:val="16"/>
        </w:rPr>
      </w:pPr>
    </w:p>
    <w:p w14:paraId="56C616C6" w14:textId="688C6FCE" w:rsidR="00C57EC1" w:rsidRPr="00ED07FA" w:rsidRDefault="00C57EC1" w:rsidP="00C57EC1">
      <w:pPr>
        <w:pStyle w:val="a9"/>
        <w:ind w:left="0"/>
        <w:jc w:val="both"/>
        <w:rPr>
          <w:rFonts w:cs="Times New Roman"/>
          <w:szCs w:val="28"/>
        </w:rPr>
      </w:pPr>
      <w:r w:rsidRPr="00ED07FA">
        <w:rPr>
          <w:rFonts w:cs="Times New Roman"/>
          <w:b/>
          <w:bCs/>
          <w:szCs w:val="28"/>
        </w:rPr>
        <w:t xml:space="preserve">ВИСТУПИЛИ: </w:t>
      </w:r>
      <w:r w:rsidRPr="00ED07FA">
        <w:rPr>
          <w:rFonts w:cs="Times New Roman"/>
          <w:i/>
          <w:iCs/>
          <w:szCs w:val="28"/>
        </w:rPr>
        <w:t>Куц Г.М.</w:t>
      </w:r>
      <w:r w:rsidRPr="00ED07FA">
        <w:rPr>
          <w:rFonts w:cs="Times New Roman"/>
          <w:szCs w:val="28"/>
        </w:rPr>
        <w:t xml:space="preserve"> запропонувала подану  інформацію  взяти до відома, погодити внесений проєкт рішення і рекомендувати його для розгляду на пленарному засіданні чергової сесії  обласної ради.</w:t>
      </w:r>
    </w:p>
    <w:p w14:paraId="2A2F79E7" w14:textId="77777777" w:rsidR="00622CF5" w:rsidRPr="00ED07FA" w:rsidRDefault="00622CF5" w:rsidP="00622CF5">
      <w:pPr>
        <w:jc w:val="both"/>
        <w:rPr>
          <w:rFonts w:eastAsia="Times New Roman"/>
          <w:b/>
          <w:bCs/>
          <w:sz w:val="16"/>
          <w:szCs w:val="16"/>
        </w:rPr>
      </w:pPr>
    </w:p>
    <w:p w14:paraId="2696F271" w14:textId="07DFA7A8" w:rsidR="00622CF5" w:rsidRPr="00622CF5" w:rsidRDefault="00622CF5" w:rsidP="00622CF5">
      <w:pPr>
        <w:jc w:val="both"/>
        <w:rPr>
          <w:rFonts w:eastAsia="Times New Roman"/>
          <w:b/>
          <w:bCs/>
          <w:szCs w:val="28"/>
        </w:rPr>
      </w:pPr>
      <w:r w:rsidRPr="00622CF5">
        <w:rPr>
          <w:rFonts w:eastAsia="Times New Roman"/>
          <w:b/>
          <w:bCs/>
          <w:szCs w:val="28"/>
        </w:rPr>
        <w:t>ВИРІШИЛИ:</w:t>
      </w:r>
    </w:p>
    <w:p w14:paraId="1422C2AA" w14:textId="77777777" w:rsidR="00C57EC1" w:rsidRPr="004940F5" w:rsidRDefault="00C57EC1" w:rsidP="00C57EC1">
      <w:pPr>
        <w:tabs>
          <w:tab w:val="left" w:pos="1134"/>
        </w:tabs>
        <w:spacing w:line="280" w:lineRule="exact"/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1492B4A6" w14:textId="77777777" w:rsidR="00C57EC1" w:rsidRDefault="00C57EC1" w:rsidP="00C57EC1">
      <w:pPr>
        <w:tabs>
          <w:tab w:val="left" w:pos="993"/>
        </w:tabs>
        <w:ind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 xml:space="preserve">Погодити  проєкт рішення обласної ради </w:t>
      </w:r>
      <w:r w:rsidRPr="0010359C">
        <w:rPr>
          <w:rFonts w:cs="Times New Roman"/>
          <w:bCs/>
          <w:szCs w:val="28"/>
        </w:rPr>
        <w:t>«</w:t>
      </w:r>
      <w:r w:rsidRPr="0010359C">
        <w:rPr>
          <w:szCs w:val="28"/>
        </w:rPr>
        <w:t>Про внесення змін до додатку до рішення обласної ради від 22 травня 2026 року № 1549-</w:t>
      </w:r>
      <w:r w:rsidRPr="0010359C">
        <w:rPr>
          <w:szCs w:val="28"/>
          <w:lang w:val="en-US"/>
        </w:rPr>
        <w:t>VIII</w:t>
      </w:r>
      <w:r w:rsidRPr="0010359C">
        <w:rPr>
          <w:szCs w:val="28"/>
        </w:rPr>
        <w:t xml:space="preserve"> </w:t>
      </w:r>
      <w:r w:rsidRPr="0010359C">
        <w:rPr>
          <w:szCs w:val="28"/>
          <w:lang w:eastAsia="uk-UA"/>
        </w:rPr>
        <w:t>«Про надання згоди на прийняття з комунальної власності Лозівської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проєкту “Лозова. Фабрика-кухняˮ</w:t>
      </w:r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bCs/>
          <w:szCs w:val="28"/>
        </w:rPr>
        <w:t xml:space="preserve"> та рекомендувати для розгляду на пленарному  засіданні </w:t>
      </w:r>
      <w:r w:rsidRPr="004940F5">
        <w:rPr>
          <w:rFonts w:cs="Times New Roman"/>
          <w:bCs/>
          <w:szCs w:val="28"/>
          <w14:ligatures w14:val="none"/>
        </w:rPr>
        <w:t>чергової</w:t>
      </w:r>
      <w:r w:rsidRPr="004940F5">
        <w:rPr>
          <w:rFonts w:cs="Times New Roman"/>
          <w:bCs/>
          <w:szCs w:val="28"/>
        </w:rPr>
        <w:t xml:space="preserve"> сесії обласної ради.</w:t>
      </w:r>
    </w:p>
    <w:p w14:paraId="5B290351" w14:textId="77777777" w:rsidR="00C57EC1" w:rsidRPr="00ED07FA" w:rsidRDefault="00C57EC1" w:rsidP="00C57EC1">
      <w:pPr>
        <w:tabs>
          <w:tab w:val="left" w:pos="993"/>
        </w:tabs>
        <w:ind w:firstLine="426"/>
        <w:jc w:val="both"/>
        <w:rPr>
          <w:rFonts w:cs="Times New Roman"/>
          <w:bCs/>
          <w:sz w:val="16"/>
          <w:szCs w:val="16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C57EC1" w:rsidRPr="004940F5" w14:paraId="58499612" w14:textId="77777777" w:rsidTr="004B53D5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4F713169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44817411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354E91BC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22399FCE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6</w:t>
            </w:r>
          </w:p>
        </w:tc>
        <w:tc>
          <w:tcPr>
            <w:tcW w:w="4365" w:type="dxa"/>
            <w:gridSpan w:val="2"/>
            <w:hideMark/>
          </w:tcPr>
          <w:p w14:paraId="17B478C1" w14:textId="77777777" w:rsidR="00C57EC1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 xml:space="preserve">(Куц Г.М., Гурова К.Д., </w:t>
            </w:r>
          </w:p>
          <w:p w14:paraId="01895291" w14:textId="77777777" w:rsidR="00C57EC1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Дейнека Р.С., </w:t>
            </w:r>
            <w:r w:rsidRPr="004940F5">
              <w:rPr>
                <w:rFonts w:cs="Times New Roman"/>
                <w:kern w:val="2"/>
                <w:szCs w:val="28"/>
              </w:rPr>
              <w:t>Пітько В.А.,</w:t>
            </w:r>
            <w:r>
              <w:rPr>
                <w:rFonts w:cs="Times New Roman"/>
                <w:kern w:val="2"/>
                <w:szCs w:val="28"/>
              </w:rPr>
              <w:t xml:space="preserve"> </w:t>
            </w:r>
          </w:p>
          <w:p w14:paraId="0C313EF9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Пивовар М.І.,</w:t>
            </w:r>
            <w:r w:rsidRPr="004940F5">
              <w:rPr>
                <w:rFonts w:cs="Times New Roman"/>
                <w:kern w:val="2"/>
                <w:szCs w:val="28"/>
              </w:rPr>
              <w:t xml:space="preserve"> Сталінський Д.В.);</w:t>
            </w:r>
          </w:p>
        </w:tc>
      </w:tr>
      <w:tr w:rsidR="00C57EC1" w:rsidRPr="004940F5" w14:paraId="7160FC0F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1A0F1E0D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51008AED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1CDE7466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1D243FC7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12AF7D27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C57EC1" w:rsidRPr="004940F5" w14:paraId="3A7402E4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30B2C2D0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54E866AD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«утрим»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72B7CEC4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10841FD4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немає.</w:t>
            </w:r>
          </w:p>
        </w:tc>
        <w:tc>
          <w:tcPr>
            <w:tcW w:w="4365" w:type="dxa"/>
            <w:gridSpan w:val="2"/>
            <w:hideMark/>
          </w:tcPr>
          <w:p w14:paraId="37C5CDC6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</w:tbl>
    <w:p w14:paraId="7482DBA3" w14:textId="77777777" w:rsidR="00622CF5" w:rsidRPr="00ED07FA" w:rsidRDefault="00622CF5" w:rsidP="00C57EC1">
      <w:pPr>
        <w:pStyle w:val="a9"/>
        <w:tabs>
          <w:tab w:val="left" w:pos="284"/>
        </w:tabs>
        <w:ind w:left="0"/>
        <w:jc w:val="both"/>
        <w:rPr>
          <w:b/>
          <w:sz w:val="16"/>
          <w:szCs w:val="16"/>
          <w:lang w:eastAsia="uk-UA"/>
        </w:rPr>
      </w:pPr>
    </w:p>
    <w:p w14:paraId="2078822D" w14:textId="7A644A49" w:rsidR="00C57EC1" w:rsidRDefault="00C57EC1" w:rsidP="00C57EC1">
      <w:pPr>
        <w:pStyle w:val="a9"/>
        <w:tabs>
          <w:tab w:val="left" w:pos="284"/>
        </w:tabs>
        <w:ind w:left="0"/>
        <w:jc w:val="both"/>
        <w:rPr>
          <w:szCs w:val="28"/>
        </w:rPr>
      </w:pPr>
      <w:r w:rsidRPr="00B6271A">
        <w:rPr>
          <w:b/>
          <w:szCs w:val="28"/>
          <w:lang w:eastAsia="uk-UA"/>
        </w:rPr>
        <w:t>4.</w:t>
      </w:r>
      <w:r>
        <w:rPr>
          <w:bCs/>
          <w:szCs w:val="28"/>
          <w:lang w:eastAsia="uk-UA"/>
        </w:rPr>
        <w:t xml:space="preserve"> </w:t>
      </w:r>
      <w:r w:rsidRPr="00C57EC1">
        <w:rPr>
          <w:b/>
          <w:bCs/>
        </w:rPr>
        <w:t>СЛУХАЛИ:</w:t>
      </w:r>
      <w:r>
        <w:t xml:space="preserve"> </w:t>
      </w:r>
      <w:r w:rsidRPr="00931CA1">
        <w:rPr>
          <w:szCs w:val="28"/>
        </w:rPr>
        <w:t>Про проєкт розпорядження обласної ради «Про затвердження персонального складу наглядової ради КОМУНАЛЬНОГО ЗАКЛАДУ «ХАРКІВСЬКИЙ ФАХОВИЙ КОЛЕДЖ СПОРТИВНОГО ПРОФІЛЮ» ХАРКІВСЬКОЇ ОБЛАСНОЇ РАДИ</w:t>
      </w:r>
      <w:r>
        <w:rPr>
          <w:szCs w:val="28"/>
        </w:rPr>
        <w:t>».</w:t>
      </w:r>
    </w:p>
    <w:p w14:paraId="4A26C034" w14:textId="1B3A162D" w:rsidR="00C57EC1" w:rsidRPr="00C039D1" w:rsidRDefault="00C57EC1" w:rsidP="00C57EC1">
      <w:pPr>
        <w:pStyle w:val="a9"/>
        <w:tabs>
          <w:tab w:val="left" w:pos="284"/>
        </w:tabs>
        <w:ind w:left="1134"/>
        <w:jc w:val="both"/>
        <w:rPr>
          <w:i/>
          <w:iCs/>
          <w:color w:val="7030A0"/>
          <w:szCs w:val="28"/>
        </w:rPr>
      </w:pPr>
      <w:r w:rsidRPr="00931CA1">
        <w:rPr>
          <w:color w:val="000000"/>
          <w:szCs w:val="28"/>
          <w:u w:val="single"/>
        </w:rPr>
        <w:t>Доповідає</w:t>
      </w:r>
      <w:r w:rsidRPr="00931CA1">
        <w:rPr>
          <w:color w:val="000000"/>
          <w:szCs w:val="28"/>
        </w:rPr>
        <w:t>:</w:t>
      </w:r>
      <w:r>
        <w:rPr>
          <w:color w:val="000000"/>
          <w:szCs w:val="28"/>
        </w:rPr>
        <w:t xml:space="preserve"> </w:t>
      </w:r>
      <w:r>
        <w:rPr>
          <w:b/>
          <w:bCs/>
          <w:i/>
          <w:szCs w:val="28"/>
          <w:lang w:eastAsia="uk-UA"/>
        </w:rPr>
        <w:t xml:space="preserve">Ковальова Олена Михайлівна </w:t>
      </w:r>
      <w:r>
        <w:rPr>
          <w:bCs/>
          <w:szCs w:val="28"/>
          <w:lang w:eastAsia="uk-UA"/>
        </w:rPr>
        <w:t>– начальник управління                    з питань комунальної власності виконавчого апарату обласної ради</w:t>
      </w:r>
      <w:r w:rsidR="00D82F7D">
        <w:rPr>
          <w:bCs/>
          <w:szCs w:val="28"/>
          <w:lang w:eastAsia="uk-UA"/>
        </w:rPr>
        <w:t xml:space="preserve"> (проєкт </w:t>
      </w:r>
      <w:r w:rsidR="005F6D18">
        <w:rPr>
          <w:bCs/>
          <w:szCs w:val="28"/>
          <w:lang w:eastAsia="uk-UA"/>
        </w:rPr>
        <w:t>розпорядження</w:t>
      </w:r>
      <w:r w:rsidR="00D82F7D">
        <w:rPr>
          <w:bCs/>
          <w:szCs w:val="28"/>
          <w:lang w:eastAsia="uk-UA"/>
        </w:rPr>
        <w:t xml:space="preserve"> </w:t>
      </w:r>
      <w:r w:rsidR="00361C40">
        <w:rPr>
          <w:bCs/>
          <w:szCs w:val="28"/>
          <w:lang w:eastAsia="uk-UA"/>
        </w:rPr>
        <w:t>додається</w:t>
      </w:r>
      <w:r w:rsidR="00D82F7D">
        <w:rPr>
          <w:bCs/>
          <w:szCs w:val="28"/>
          <w:lang w:eastAsia="uk-UA"/>
        </w:rPr>
        <w:t>).</w:t>
      </w:r>
    </w:p>
    <w:p w14:paraId="3813BED3" w14:textId="77777777" w:rsidR="00622CF5" w:rsidRPr="007478E8" w:rsidRDefault="00622CF5" w:rsidP="00C57EC1">
      <w:pPr>
        <w:pStyle w:val="a9"/>
        <w:ind w:left="0"/>
        <w:jc w:val="both"/>
        <w:rPr>
          <w:rFonts w:cs="Times New Roman"/>
          <w:b/>
          <w:bCs/>
          <w:sz w:val="16"/>
          <w:szCs w:val="16"/>
        </w:rPr>
      </w:pPr>
    </w:p>
    <w:p w14:paraId="08649322" w14:textId="1857C573" w:rsidR="00C57EC1" w:rsidRPr="007478E8" w:rsidRDefault="00C57EC1" w:rsidP="00C57EC1">
      <w:pPr>
        <w:pStyle w:val="a9"/>
        <w:ind w:left="0"/>
        <w:jc w:val="both"/>
        <w:rPr>
          <w:rFonts w:cs="Times New Roman"/>
          <w:szCs w:val="28"/>
        </w:rPr>
      </w:pPr>
      <w:r w:rsidRPr="007478E8">
        <w:rPr>
          <w:rFonts w:cs="Times New Roman"/>
          <w:b/>
          <w:bCs/>
          <w:szCs w:val="28"/>
        </w:rPr>
        <w:t xml:space="preserve">ВИСТУПИЛИ: </w:t>
      </w:r>
      <w:r w:rsidRPr="007478E8">
        <w:rPr>
          <w:rFonts w:cs="Times New Roman"/>
          <w:i/>
          <w:iCs/>
          <w:szCs w:val="28"/>
        </w:rPr>
        <w:t>Куц Г.М.</w:t>
      </w:r>
      <w:r w:rsidRPr="007478E8">
        <w:rPr>
          <w:rFonts w:cs="Times New Roman"/>
          <w:szCs w:val="28"/>
        </w:rPr>
        <w:t xml:space="preserve"> запропонувала подану інформацію взяти до відома</w:t>
      </w:r>
      <w:r w:rsidR="00361C40" w:rsidRPr="007478E8">
        <w:rPr>
          <w:rFonts w:cs="Times New Roman"/>
          <w:szCs w:val="28"/>
        </w:rPr>
        <w:t xml:space="preserve"> та </w:t>
      </w:r>
      <w:r w:rsidRPr="007478E8">
        <w:rPr>
          <w:rFonts w:cs="Times New Roman"/>
          <w:szCs w:val="28"/>
        </w:rPr>
        <w:t xml:space="preserve"> погодити внесений проєкт </w:t>
      </w:r>
      <w:r w:rsidR="00361C40" w:rsidRPr="007478E8">
        <w:rPr>
          <w:rFonts w:cs="Times New Roman"/>
          <w:szCs w:val="28"/>
        </w:rPr>
        <w:t xml:space="preserve">розпорядження </w:t>
      </w:r>
      <w:r w:rsidRPr="007478E8">
        <w:rPr>
          <w:rFonts w:cs="Times New Roman"/>
          <w:szCs w:val="28"/>
        </w:rPr>
        <w:t xml:space="preserve"> </w:t>
      </w:r>
      <w:r w:rsidR="00361C40" w:rsidRPr="007478E8">
        <w:rPr>
          <w:rFonts w:cs="Times New Roman"/>
          <w:szCs w:val="28"/>
        </w:rPr>
        <w:t>голови обласної ради</w:t>
      </w:r>
      <w:r w:rsidRPr="007478E8">
        <w:rPr>
          <w:rFonts w:cs="Times New Roman"/>
          <w:szCs w:val="28"/>
        </w:rPr>
        <w:t>.</w:t>
      </w:r>
    </w:p>
    <w:p w14:paraId="10DFDCFF" w14:textId="77777777" w:rsidR="00622CF5" w:rsidRPr="007478E8" w:rsidRDefault="00622CF5" w:rsidP="00622CF5">
      <w:pPr>
        <w:jc w:val="both"/>
        <w:rPr>
          <w:rFonts w:eastAsia="Times New Roman"/>
          <w:b/>
          <w:bCs/>
          <w:sz w:val="16"/>
          <w:szCs w:val="16"/>
        </w:rPr>
      </w:pPr>
    </w:p>
    <w:p w14:paraId="5B30E5A3" w14:textId="7DE68DEE" w:rsidR="00622CF5" w:rsidRPr="00622CF5" w:rsidRDefault="00622CF5" w:rsidP="00622CF5">
      <w:pPr>
        <w:jc w:val="both"/>
        <w:rPr>
          <w:rFonts w:eastAsia="Times New Roman"/>
          <w:b/>
          <w:bCs/>
          <w:szCs w:val="28"/>
        </w:rPr>
      </w:pPr>
      <w:r w:rsidRPr="00622CF5">
        <w:rPr>
          <w:rFonts w:eastAsia="Times New Roman"/>
          <w:b/>
          <w:bCs/>
          <w:szCs w:val="28"/>
        </w:rPr>
        <w:t>ВИРІШИЛИ:</w:t>
      </w:r>
    </w:p>
    <w:p w14:paraId="6AFB0EA9" w14:textId="77777777" w:rsidR="00C57EC1" w:rsidRPr="004940F5" w:rsidRDefault="00C57EC1" w:rsidP="00C57EC1">
      <w:pPr>
        <w:tabs>
          <w:tab w:val="left" w:pos="1134"/>
        </w:tabs>
        <w:spacing w:line="280" w:lineRule="exact"/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3C6E5272" w14:textId="5F62F53B" w:rsidR="00C57EC1" w:rsidRDefault="00C57EC1" w:rsidP="00C57EC1">
      <w:pPr>
        <w:pStyle w:val="a9"/>
        <w:tabs>
          <w:tab w:val="left" w:pos="284"/>
        </w:tabs>
        <w:ind w:left="0" w:firstLine="426"/>
        <w:jc w:val="both"/>
        <w:rPr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 xml:space="preserve">Погодити проєкт </w:t>
      </w:r>
      <w:r w:rsidRPr="00931CA1">
        <w:rPr>
          <w:szCs w:val="28"/>
        </w:rPr>
        <w:t xml:space="preserve">розпорядження </w:t>
      </w:r>
      <w:r w:rsidR="00361C40">
        <w:rPr>
          <w:szCs w:val="28"/>
        </w:rPr>
        <w:t xml:space="preserve">голови </w:t>
      </w:r>
      <w:r w:rsidRPr="00931CA1">
        <w:rPr>
          <w:szCs w:val="28"/>
        </w:rPr>
        <w:t>обласної ради «Про затвердження персонального складу наглядової ради КОМУНАЛЬНОГО ЗАКЛАДУ «ХАРКІВСЬКИЙ ФАХОВИЙ КОЛЕДЖ СПОРТИВНОГО ПРОФІЛЮ» ХАРКІВСЬКОЇ ОБЛАСНОЇ РАДИ</w:t>
      </w:r>
      <w:r>
        <w:rPr>
          <w:szCs w:val="28"/>
        </w:rPr>
        <w:t>».</w:t>
      </w:r>
    </w:p>
    <w:p w14:paraId="6F5DBA99" w14:textId="77777777" w:rsidR="00C57EC1" w:rsidRDefault="00C57EC1" w:rsidP="00C57EC1">
      <w:pPr>
        <w:pStyle w:val="a9"/>
        <w:tabs>
          <w:tab w:val="left" w:pos="284"/>
        </w:tabs>
        <w:ind w:left="0" w:firstLine="426"/>
        <w:jc w:val="both"/>
        <w:rPr>
          <w:szCs w:val="28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C57EC1" w:rsidRPr="004940F5" w14:paraId="51D28992" w14:textId="77777777" w:rsidTr="004B53D5">
        <w:trPr>
          <w:gridAfter w:val="1"/>
          <w:wAfter w:w="154" w:type="dxa"/>
          <w:trHeight w:val="1065"/>
        </w:trPr>
        <w:tc>
          <w:tcPr>
            <w:tcW w:w="1701" w:type="dxa"/>
            <w:gridSpan w:val="3"/>
            <w:hideMark/>
          </w:tcPr>
          <w:p w14:paraId="79CC81F4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35A26FF1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33AD4598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1953B848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6</w:t>
            </w:r>
          </w:p>
        </w:tc>
        <w:tc>
          <w:tcPr>
            <w:tcW w:w="4365" w:type="dxa"/>
            <w:gridSpan w:val="2"/>
            <w:hideMark/>
          </w:tcPr>
          <w:p w14:paraId="3BD15063" w14:textId="77777777" w:rsidR="00C57EC1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 xml:space="preserve">(Куц Г.М., Гурова К.Д., </w:t>
            </w:r>
          </w:p>
          <w:p w14:paraId="6805C293" w14:textId="77777777" w:rsidR="00C57EC1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Дейнека Р.С., </w:t>
            </w:r>
            <w:r w:rsidRPr="004940F5">
              <w:rPr>
                <w:rFonts w:cs="Times New Roman"/>
                <w:kern w:val="2"/>
                <w:szCs w:val="28"/>
              </w:rPr>
              <w:t>Пітько В.А.,</w:t>
            </w:r>
            <w:r>
              <w:rPr>
                <w:rFonts w:cs="Times New Roman"/>
                <w:kern w:val="2"/>
                <w:szCs w:val="28"/>
              </w:rPr>
              <w:t xml:space="preserve"> </w:t>
            </w:r>
          </w:p>
          <w:p w14:paraId="40066EB9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Пивовар М.І.,</w:t>
            </w:r>
            <w:r w:rsidRPr="004940F5">
              <w:rPr>
                <w:rFonts w:cs="Times New Roman"/>
                <w:kern w:val="2"/>
                <w:szCs w:val="28"/>
              </w:rPr>
              <w:t xml:space="preserve"> Сталінський Д.В.);</w:t>
            </w:r>
          </w:p>
        </w:tc>
      </w:tr>
      <w:tr w:rsidR="00C57EC1" w:rsidRPr="004940F5" w14:paraId="5CFB87D2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14F48221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0330E889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06557A42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183FE915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66DD9073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C57EC1" w:rsidRPr="004940F5" w14:paraId="68E0AD83" w14:textId="77777777" w:rsidTr="004B53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389664FF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7CAD5F14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«утрим»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2225774E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125EBAB0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немає.</w:t>
            </w:r>
          </w:p>
        </w:tc>
        <w:tc>
          <w:tcPr>
            <w:tcW w:w="4365" w:type="dxa"/>
            <w:gridSpan w:val="2"/>
            <w:hideMark/>
          </w:tcPr>
          <w:p w14:paraId="572CB320" w14:textId="77777777" w:rsidR="00C57EC1" w:rsidRPr="004940F5" w:rsidRDefault="00C57EC1" w:rsidP="004B53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</w:tbl>
    <w:p w14:paraId="1749BECE" w14:textId="1B615C3A" w:rsidR="00C57EC1" w:rsidRDefault="00C57EC1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Cs w:val="28"/>
          <w:lang w:eastAsia="uk-UA"/>
        </w:rPr>
      </w:pPr>
      <w:r w:rsidRPr="00B6271A">
        <w:rPr>
          <w:b/>
          <w:szCs w:val="28"/>
          <w:lang w:eastAsia="uk-UA"/>
        </w:rPr>
        <w:lastRenderedPageBreak/>
        <w:t>5.</w:t>
      </w:r>
      <w:r>
        <w:rPr>
          <w:bCs/>
          <w:szCs w:val="28"/>
          <w:lang w:eastAsia="uk-UA"/>
        </w:rPr>
        <w:t xml:space="preserve"> Різне.</w:t>
      </w:r>
    </w:p>
    <w:p w14:paraId="32E0BCBF" w14:textId="77777777" w:rsidR="00361C40" w:rsidRPr="00961354" w:rsidRDefault="00361C40" w:rsidP="00361C40">
      <w:pPr>
        <w:tabs>
          <w:tab w:val="left" w:pos="1512"/>
        </w:tabs>
        <w:contextualSpacing/>
        <w:jc w:val="both"/>
        <w:rPr>
          <w:rFonts w:cs="Times New Roman"/>
          <w:szCs w:val="28"/>
          <w14:ligatures w14:val="none"/>
        </w:rPr>
      </w:pPr>
      <w:r w:rsidRPr="00961354">
        <w:rPr>
          <w:rFonts w:cs="Times New Roman"/>
          <w:szCs w:val="28"/>
          <w14:ligatures w14:val="none"/>
        </w:rPr>
        <w:t>Пропозицій та заяв для обговорення у розділі «Різне» не надходило.</w:t>
      </w:r>
    </w:p>
    <w:p w14:paraId="1416344A" w14:textId="77777777" w:rsidR="00361C40" w:rsidRDefault="00361C40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 w:val="16"/>
          <w:szCs w:val="16"/>
          <w:lang w:eastAsia="uk-UA"/>
        </w:rPr>
      </w:pPr>
    </w:p>
    <w:p w14:paraId="00B0A545" w14:textId="77777777" w:rsidR="005F6D18" w:rsidRDefault="005F6D18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Cs w:val="28"/>
          <w:lang w:eastAsia="uk-UA"/>
        </w:rPr>
      </w:pPr>
    </w:p>
    <w:p w14:paraId="7FB1C3F7" w14:textId="13C0EC2F" w:rsidR="00A668B0" w:rsidRPr="00A668B0" w:rsidRDefault="00615D4D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Cs w:val="28"/>
          <w:lang w:eastAsia="uk-UA"/>
        </w:rPr>
      </w:pPr>
      <w:r w:rsidRPr="00ED07FA">
        <w:rPr>
          <w:bCs/>
          <w:szCs w:val="28"/>
          <w:lang w:eastAsia="uk-UA"/>
        </w:rPr>
        <w:t xml:space="preserve">Виступив </w:t>
      </w:r>
      <w:r w:rsidRPr="00ED07FA">
        <w:rPr>
          <w:bCs/>
          <w:i/>
          <w:iCs/>
          <w:szCs w:val="28"/>
          <w:lang w:eastAsia="uk-UA"/>
        </w:rPr>
        <w:t>Дейнека Р.С.</w:t>
      </w:r>
      <w:r w:rsidRPr="00ED07FA">
        <w:rPr>
          <w:bCs/>
          <w:szCs w:val="28"/>
          <w:lang w:eastAsia="uk-UA"/>
        </w:rPr>
        <w:t xml:space="preserve"> і </w:t>
      </w:r>
      <w:r>
        <w:rPr>
          <w:bCs/>
          <w:szCs w:val="28"/>
          <w:lang w:eastAsia="uk-UA"/>
        </w:rPr>
        <w:t>висловився щодо того</w:t>
      </w:r>
      <w:r w:rsidR="00B94C39">
        <w:rPr>
          <w:bCs/>
          <w:szCs w:val="28"/>
          <w:lang w:eastAsia="uk-UA"/>
        </w:rPr>
        <w:t>,</w:t>
      </w:r>
      <w:r w:rsidRPr="00ED07FA">
        <w:rPr>
          <w:bCs/>
          <w:szCs w:val="28"/>
          <w:lang w:eastAsia="uk-UA"/>
        </w:rPr>
        <w:t xml:space="preserve"> що </w:t>
      </w:r>
      <w:r>
        <w:rPr>
          <w:bCs/>
          <w:szCs w:val="28"/>
          <w:lang w:eastAsia="uk-UA"/>
        </w:rPr>
        <w:t xml:space="preserve">за </w:t>
      </w:r>
      <w:r w:rsidRPr="00021CEB">
        <w:rPr>
          <w:szCs w:val="28"/>
        </w:rPr>
        <w:t xml:space="preserve">проєкт рішення обласної ради </w:t>
      </w:r>
      <w:r w:rsidRPr="00021CEB">
        <w:rPr>
          <w:b/>
          <w:bCs/>
          <w:szCs w:val="28"/>
        </w:rPr>
        <w:t>«</w:t>
      </w:r>
      <w:r w:rsidRPr="00021CEB">
        <w:rPr>
          <w:szCs w:val="28"/>
        </w:rPr>
        <w:t>Про внесення змін до додатку до рішення обласної ради від 22 травня 2026 року № 1549-</w:t>
      </w:r>
      <w:r w:rsidRPr="00021CEB">
        <w:rPr>
          <w:szCs w:val="28"/>
          <w:lang w:val="en-US"/>
        </w:rPr>
        <w:t>VIII</w:t>
      </w:r>
      <w:r w:rsidRPr="00021CEB">
        <w:rPr>
          <w:szCs w:val="28"/>
        </w:rPr>
        <w:t xml:space="preserve"> </w:t>
      </w:r>
      <w:r w:rsidRPr="00021CEB">
        <w:rPr>
          <w:szCs w:val="28"/>
          <w:lang w:eastAsia="uk-UA"/>
        </w:rPr>
        <w:t>«Про надання згоди на прийняття з комунальної власності Лозівської міської територіальної громади Лозівського району Харківської області у спільну власність територіальних громад сіл, селищ, міст Харківської області майна, придбаного в межах реалізації благодійного проєкту “Лозова. Фабрика-кухняˮ»</w:t>
      </w:r>
      <w:r w:rsidR="00B94C39">
        <w:rPr>
          <w:szCs w:val="28"/>
          <w:lang w:eastAsia="uk-UA"/>
        </w:rPr>
        <w:t xml:space="preserve"> </w:t>
      </w:r>
      <w:r w:rsidRPr="00ED07FA">
        <w:rPr>
          <w:bCs/>
          <w:szCs w:val="28"/>
          <w:lang w:eastAsia="uk-UA"/>
        </w:rPr>
        <w:t>депутати</w:t>
      </w:r>
      <w:r>
        <w:rPr>
          <w:bCs/>
          <w:szCs w:val="28"/>
          <w:lang w:eastAsia="uk-UA"/>
        </w:rPr>
        <w:t xml:space="preserve"> комісії проголосували</w:t>
      </w:r>
      <w:r w:rsidRPr="00ED07FA">
        <w:rPr>
          <w:bCs/>
          <w:szCs w:val="28"/>
          <w:lang w:eastAsia="uk-UA"/>
        </w:rPr>
        <w:t xml:space="preserve">, а </w:t>
      </w:r>
      <w:r w:rsidR="003A67D4">
        <w:rPr>
          <w:bCs/>
          <w:szCs w:val="28"/>
          <w:lang w:eastAsia="uk-UA"/>
        </w:rPr>
        <w:t xml:space="preserve">за </w:t>
      </w:r>
      <w:r w:rsidRPr="00ED07FA">
        <w:rPr>
          <w:bCs/>
          <w:szCs w:val="28"/>
          <w:lang w:eastAsia="uk-UA"/>
        </w:rPr>
        <w:t>перш</w:t>
      </w:r>
      <w:r>
        <w:rPr>
          <w:bCs/>
          <w:szCs w:val="28"/>
          <w:lang w:eastAsia="uk-UA"/>
        </w:rPr>
        <w:t>ий  проєкт в порядку денному - ні</w:t>
      </w:r>
      <w:r w:rsidRPr="00ED07FA">
        <w:rPr>
          <w:bCs/>
          <w:szCs w:val="28"/>
          <w:lang w:eastAsia="uk-UA"/>
        </w:rPr>
        <w:t>, хоча вони пов’язані.</w:t>
      </w:r>
      <w:r w:rsidR="00B94C39">
        <w:rPr>
          <w:bCs/>
          <w:szCs w:val="28"/>
          <w:lang w:eastAsia="uk-UA"/>
        </w:rPr>
        <w:t xml:space="preserve"> Також  наголосив для мешканців області, що депутати обласної ради не розподіляють бюджет, а голосують тільки за програми, що </w:t>
      </w:r>
      <w:r w:rsidR="00850C1B">
        <w:rPr>
          <w:bCs/>
          <w:szCs w:val="28"/>
          <w:lang w:eastAsia="uk-UA"/>
        </w:rPr>
        <w:t xml:space="preserve">створюють засади для виконання </w:t>
      </w:r>
      <w:r w:rsidR="003A67D4">
        <w:rPr>
          <w:bCs/>
          <w:szCs w:val="28"/>
          <w:lang w:eastAsia="uk-UA"/>
        </w:rPr>
        <w:t xml:space="preserve">їхніх </w:t>
      </w:r>
      <w:r w:rsidR="00850C1B">
        <w:rPr>
          <w:bCs/>
          <w:szCs w:val="28"/>
          <w:lang w:eastAsia="uk-UA"/>
        </w:rPr>
        <w:t>завдань</w:t>
      </w:r>
      <w:r w:rsidR="00B94C39">
        <w:rPr>
          <w:bCs/>
          <w:szCs w:val="28"/>
          <w:lang w:eastAsia="uk-UA"/>
        </w:rPr>
        <w:t>, запропонував провести засідання постійної комісії з цього питання ще ра</w:t>
      </w:r>
      <w:r w:rsidR="00A668B0">
        <w:rPr>
          <w:bCs/>
          <w:szCs w:val="28"/>
          <w:lang w:eastAsia="uk-UA"/>
        </w:rPr>
        <w:t>з.</w:t>
      </w:r>
    </w:p>
    <w:p w14:paraId="6459DFF3" w14:textId="77777777" w:rsidR="00A668B0" w:rsidRPr="007A3597" w:rsidRDefault="00A668B0" w:rsidP="00C57EC1">
      <w:pPr>
        <w:pStyle w:val="a9"/>
        <w:shd w:val="clear" w:color="auto" w:fill="FFFFFF"/>
        <w:tabs>
          <w:tab w:val="left" w:pos="1134"/>
        </w:tabs>
        <w:ind w:left="0"/>
        <w:jc w:val="both"/>
        <w:rPr>
          <w:bCs/>
          <w:sz w:val="16"/>
          <w:szCs w:val="16"/>
          <w:lang w:eastAsia="uk-UA"/>
        </w:rPr>
      </w:pPr>
    </w:p>
    <w:p w14:paraId="651AE4BE" w14:textId="74FA2BC2" w:rsidR="00B75EB7" w:rsidRPr="00A668B0" w:rsidRDefault="00850C1B" w:rsidP="00B75EB7">
      <w:pPr>
        <w:pStyle w:val="a9"/>
        <w:ind w:left="0"/>
        <w:jc w:val="both"/>
        <w:rPr>
          <w:rFonts w:cs="Times New Roman"/>
          <w:szCs w:val="28"/>
        </w:rPr>
      </w:pPr>
      <w:r w:rsidRPr="009B31E4">
        <w:rPr>
          <w:rFonts w:cs="Times New Roman"/>
          <w:i/>
          <w:iCs/>
          <w:szCs w:val="28"/>
        </w:rPr>
        <w:t>Сталінський Д.М.</w:t>
      </w:r>
      <w:r w:rsidRPr="00A668B0">
        <w:rPr>
          <w:rFonts w:cs="Times New Roman"/>
          <w:szCs w:val="28"/>
        </w:rPr>
        <w:t xml:space="preserve"> </w:t>
      </w:r>
      <w:r w:rsidR="009C0078">
        <w:rPr>
          <w:rFonts w:cs="Times New Roman"/>
          <w:szCs w:val="28"/>
        </w:rPr>
        <w:t xml:space="preserve">підкреслив, що </w:t>
      </w:r>
      <w:r w:rsidR="008138FF">
        <w:rPr>
          <w:rFonts w:cs="Times New Roman"/>
          <w:szCs w:val="28"/>
        </w:rPr>
        <w:t xml:space="preserve">питання погано донесене депутатам, а також те, що оскільки </w:t>
      </w:r>
      <w:r w:rsidR="009C0078">
        <w:rPr>
          <w:rFonts w:cs="Times New Roman"/>
          <w:szCs w:val="28"/>
        </w:rPr>
        <w:t>внесені розробником зміни - це тільки  перекидання всередині програми з пункту на пункт</w:t>
      </w:r>
      <w:r w:rsidR="008138FF">
        <w:rPr>
          <w:rFonts w:cs="Times New Roman"/>
          <w:szCs w:val="28"/>
        </w:rPr>
        <w:t xml:space="preserve">, </w:t>
      </w:r>
      <w:r w:rsidRPr="00A668B0">
        <w:rPr>
          <w:rFonts w:cs="Times New Roman"/>
          <w:szCs w:val="28"/>
        </w:rPr>
        <w:t xml:space="preserve">запропонував повернутися до розгляду  першого питання </w:t>
      </w:r>
      <w:r w:rsidR="008138FF">
        <w:rPr>
          <w:rFonts w:cs="Times New Roman"/>
          <w:szCs w:val="28"/>
        </w:rPr>
        <w:t>порядку денного.</w:t>
      </w:r>
    </w:p>
    <w:p w14:paraId="5CFB569C" w14:textId="4D456522" w:rsidR="00A85622" w:rsidRPr="009B31E4" w:rsidRDefault="00850C1B" w:rsidP="00A85622">
      <w:pPr>
        <w:pStyle w:val="a9"/>
        <w:ind w:left="0"/>
        <w:jc w:val="both"/>
        <w:rPr>
          <w:szCs w:val="28"/>
        </w:rPr>
      </w:pPr>
      <w:r w:rsidRPr="009B31E4">
        <w:rPr>
          <w:i/>
          <w:iCs/>
          <w:szCs w:val="28"/>
        </w:rPr>
        <w:t>Куц Г.М.</w:t>
      </w:r>
      <w:r w:rsidRPr="009B31E4">
        <w:rPr>
          <w:szCs w:val="28"/>
        </w:rPr>
        <w:t xml:space="preserve"> </w:t>
      </w:r>
      <w:r w:rsidR="009B31E4" w:rsidRPr="009B31E4">
        <w:rPr>
          <w:szCs w:val="28"/>
        </w:rPr>
        <w:t>поставила</w:t>
      </w:r>
      <w:r w:rsidRPr="009B31E4">
        <w:rPr>
          <w:szCs w:val="28"/>
        </w:rPr>
        <w:t xml:space="preserve"> на голосування  </w:t>
      </w:r>
      <w:r w:rsidR="00384A98" w:rsidRPr="009B31E4">
        <w:rPr>
          <w:szCs w:val="28"/>
        </w:rPr>
        <w:t>пропозицію про повернення до голосування.</w:t>
      </w:r>
    </w:p>
    <w:p w14:paraId="44CBC183" w14:textId="77777777" w:rsidR="000F1684" w:rsidRPr="009B31E4" w:rsidRDefault="000F1684" w:rsidP="00A85622">
      <w:pPr>
        <w:pStyle w:val="a9"/>
        <w:ind w:left="2127" w:hanging="2127"/>
        <w:jc w:val="both"/>
        <w:rPr>
          <w:sz w:val="16"/>
          <w:szCs w:val="16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9B31E4" w:rsidRPr="009B31E4" w14:paraId="22D039CC" w14:textId="77777777" w:rsidTr="009B31E4">
        <w:trPr>
          <w:gridAfter w:val="1"/>
          <w:wAfter w:w="154" w:type="dxa"/>
          <w:trHeight w:val="631"/>
        </w:trPr>
        <w:tc>
          <w:tcPr>
            <w:tcW w:w="1701" w:type="dxa"/>
            <w:gridSpan w:val="3"/>
            <w:hideMark/>
          </w:tcPr>
          <w:p w14:paraId="61682EC8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74D7930F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0D318F94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415DCE3F" w14:textId="04B0CFB8" w:rsidR="00384A98" w:rsidRPr="009B31E4" w:rsidRDefault="009B31E4" w:rsidP="001D14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4</w:t>
            </w:r>
          </w:p>
        </w:tc>
        <w:tc>
          <w:tcPr>
            <w:tcW w:w="4365" w:type="dxa"/>
            <w:gridSpan w:val="2"/>
            <w:hideMark/>
          </w:tcPr>
          <w:p w14:paraId="0872E04E" w14:textId="3F6D403E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 xml:space="preserve">(Дейнека Р.С., Пітько В.А., </w:t>
            </w:r>
          </w:p>
          <w:p w14:paraId="3A13C097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jc w:val="both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Пивовар М.І., Сталінський Д.В.);</w:t>
            </w:r>
          </w:p>
        </w:tc>
      </w:tr>
      <w:tr w:rsidR="009B31E4" w:rsidRPr="009B31E4" w14:paraId="558248F1" w14:textId="77777777" w:rsidTr="001D14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294611E4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002915F3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433BAEA5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63A7BF97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356DEF4E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  <w:tr w:rsidR="009B31E4" w:rsidRPr="009B31E4" w14:paraId="2432045F" w14:textId="77777777" w:rsidTr="001D14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02353BF1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4F493FBA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«утрим»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481E9EBC" w14:textId="77777777" w:rsidR="00384A98" w:rsidRPr="009B31E4" w:rsidRDefault="00384A98" w:rsidP="001D14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59BC6CCF" w14:textId="5C40C20F" w:rsidR="00384A98" w:rsidRPr="009B31E4" w:rsidRDefault="009B31E4" w:rsidP="001D14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1</w:t>
            </w:r>
          </w:p>
        </w:tc>
        <w:tc>
          <w:tcPr>
            <w:tcW w:w="4365" w:type="dxa"/>
            <w:gridSpan w:val="2"/>
            <w:hideMark/>
          </w:tcPr>
          <w:p w14:paraId="2CA72B39" w14:textId="6102CBE4" w:rsidR="00384A98" w:rsidRPr="009B31E4" w:rsidRDefault="009B31E4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  <w:r w:rsidRPr="009B31E4">
              <w:rPr>
                <w:rFonts w:cs="Times New Roman"/>
                <w:kern w:val="2"/>
                <w:szCs w:val="28"/>
              </w:rPr>
              <w:t>(Куц Г.М.)</w:t>
            </w:r>
          </w:p>
        </w:tc>
      </w:tr>
      <w:tr w:rsidR="005F6D18" w:rsidRPr="009B31E4" w14:paraId="1D6A422F" w14:textId="77777777" w:rsidTr="001D14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04BCF47A" w14:textId="77777777" w:rsidR="005F6D18" w:rsidRPr="009B31E4" w:rsidRDefault="005F6D1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5FFBA544" w14:textId="77777777" w:rsidR="005F6D18" w:rsidRPr="009B31E4" w:rsidRDefault="005F6D1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3FFFD57" w14:textId="77777777" w:rsidR="005F6D18" w:rsidRPr="009B31E4" w:rsidRDefault="005F6D18" w:rsidP="001D14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EA6D211" w14:textId="77777777" w:rsidR="005F6D18" w:rsidRPr="009B31E4" w:rsidRDefault="005F6D18" w:rsidP="001D14D5">
            <w:pPr>
              <w:tabs>
                <w:tab w:val="left" w:pos="5415"/>
                <w:tab w:val="left" w:pos="7620"/>
              </w:tabs>
              <w:spacing w:line="256" w:lineRule="auto"/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4365" w:type="dxa"/>
            <w:gridSpan w:val="2"/>
          </w:tcPr>
          <w:p w14:paraId="00D59964" w14:textId="77777777" w:rsidR="005F6D18" w:rsidRPr="009B31E4" w:rsidRDefault="005F6D18" w:rsidP="001D14D5">
            <w:pPr>
              <w:tabs>
                <w:tab w:val="left" w:pos="5415"/>
                <w:tab w:val="left" w:pos="7620"/>
              </w:tabs>
              <w:spacing w:line="256" w:lineRule="auto"/>
              <w:rPr>
                <w:rFonts w:cs="Times New Roman"/>
                <w:kern w:val="2"/>
                <w:szCs w:val="28"/>
              </w:rPr>
            </w:pPr>
          </w:p>
        </w:tc>
      </w:tr>
    </w:tbl>
    <w:p w14:paraId="2C47ADEE" w14:textId="6CCB38BC" w:rsidR="009B31E4" w:rsidRPr="009B31E4" w:rsidRDefault="009B31E4" w:rsidP="009B31E4">
      <w:pPr>
        <w:pStyle w:val="a9"/>
        <w:ind w:left="0"/>
        <w:jc w:val="both"/>
        <w:rPr>
          <w:szCs w:val="28"/>
        </w:rPr>
      </w:pPr>
      <w:r w:rsidRPr="009B31E4">
        <w:rPr>
          <w:i/>
          <w:iCs/>
          <w:szCs w:val="28"/>
        </w:rPr>
        <w:t xml:space="preserve">Куц Г.М. </w:t>
      </w:r>
      <w:r w:rsidRPr="009B31E4">
        <w:rPr>
          <w:szCs w:val="28"/>
        </w:rPr>
        <w:t>поставила на голосування  наступну пропозицію:</w:t>
      </w:r>
    </w:p>
    <w:p w14:paraId="3D755E03" w14:textId="77777777" w:rsidR="009B31E4" w:rsidRPr="004940F5" w:rsidRDefault="009B31E4" w:rsidP="009B31E4">
      <w:pPr>
        <w:tabs>
          <w:tab w:val="left" w:pos="1134"/>
        </w:tabs>
        <w:ind w:right="141"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bCs/>
          <w:szCs w:val="28"/>
        </w:rPr>
        <w:t>1.  Інформацію взяти до відома.</w:t>
      </w:r>
    </w:p>
    <w:p w14:paraId="5AA48044" w14:textId="77777777" w:rsidR="009B31E4" w:rsidRPr="004940F5" w:rsidRDefault="009B31E4" w:rsidP="009B31E4">
      <w:pPr>
        <w:ind w:firstLine="426"/>
        <w:jc w:val="both"/>
        <w:rPr>
          <w:rFonts w:cs="Times New Roman"/>
          <w:bCs/>
          <w:szCs w:val="28"/>
        </w:rPr>
      </w:pPr>
      <w:r w:rsidRPr="004940F5">
        <w:rPr>
          <w:rFonts w:cs="Times New Roman"/>
          <w:szCs w:val="28"/>
        </w:rPr>
        <w:t xml:space="preserve">2. </w:t>
      </w:r>
      <w:r w:rsidRPr="004940F5">
        <w:rPr>
          <w:rFonts w:cs="Times New Roman"/>
          <w:bCs/>
          <w:szCs w:val="28"/>
        </w:rPr>
        <w:t>Погодити проєкт рішення обласної ради «</w:t>
      </w:r>
      <w:r w:rsidRPr="00F7070A">
        <w:rPr>
          <w:bCs/>
          <w:szCs w:val="28"/>
        </w:rPr>
        <w:t>Про внесення змін до комплексної регіональної програми «Якісне та корисне харчування в закладах Харківщини» на 2024 – 2027 роки, затвердженої рішенням обласної ради від  20  лютого 2024  року № 829-VIII    (зі змінами)</w:t>
      </w:r>
      <w:r w:rsidRPr="004940F5">
        <w:rPr>
          <w:rFonts w:cs="Times New Roman"/>
          <w:szCs w:val="28"/>
          <w14:ligatures w14:val="none"/>
        </w:rPr>
        <w:t>»</w:t>
      </w:r>
      <w:r w:rsidRPr="004940F5">
        <w:rPr>
          <w:rFonts w:cs="Times New Roman"/>
          <w:bCs/>
          <w:szCs w:val="28"/>
        </w:rPr>
        <w:t xml:space="preserve"> та рекомендувати для розгляду на пленарному засіданні </w:t>
      </w:r>
      <w:r w:rsidRPr="004940F5">
        <w:rPr>
          <w:rFonts w:cs="Times New Roman"/>
          <w:bCs/>
          <w:szCs w:val="28"/>
          <w14:ligatures w14:val="none"/>
        </w:rPr>
        <w:t>чергової</w:t>
      </w:r>
      <w:r w:rsidRPr="004940F5">
        <w:rPr>
          <w:rFonts w:cs="Times New Roman"/>
          <w:bCs/>
          <w:szCs w:val="28"/>
        </w:rPr>
        <w:t xml:space="preserve"> сесії обласної ради.</w:t>
      </w:r>
    </w:p>
    <w:p w14:paraId="73D9A61D" w14:textId="77777777" w:rsidR="009B31E4" w:rsidRPr="00615D4D" w:rsidRDefault="009B31E4" w:rsidP="009B31E4">
      <w:pPr>
        <w:ind w:firstLine="426"/>
        <w:jc w:val="both"/>
        <w:rPr>
          <w:rFonts w:cs="Times New Roman"/>
          <w:bCs/>
          <w:sz w:val="16"/>
          <w:szCs w:val="16"/>
        </w:rPr>
      </w:pPr>
    </w:p>
    <w:tbl>
      <w:tblPr>
        <w:tblW w:w="94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1281"/>
        <w:gridCol w:w="142"/>
        <w:gridCol w:w="1688"/>
        <w:gridCol w:w="154"/>
        <w:gridCol w:w="413"/>
        <w:gridCol w:w="154"/>
        <w:gridCol w:w="838"/>
        <w:gridCol w:w="154"/>
        <w:gridCol w:w="4211"/>
        <w:gridCol w:w="154"/>
      </w:tblGrid>
      <w:tr w:rsidR="009B31E4" w:rsidRPr="004940F5" w14:paraId="7AF663AE" w14:textId="77777777" w:rsidTr="009B31E4">
        <w:trPr>
          <w:gridAfter w:val="1"/>
          <w:wAfter w:w="154" w:type="dxa"/>
          <w:trHeight w:val="604"/>
        </w:trPr>
        <w:tc>
          <w:tcPr>
            <w:tcW w:w="1701" w:type="dxa"/>
            <w:gridSpan w:val="3"/>
            <w:hideMark/>
          </w:tcPr>
          <w:p w14:paraId="7FC69893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Голосували:</w:t>
            </w:r>
          </w:p>
        </w:tc>
        <w:tc>
          <w:tcPr>
            <w:tcW w:w="1688" w:type="dxa"/>
            <w:hideMark/>
          </w:tcPr>
          <w:p w14:paraId="00D82AEE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«за»</w:t>
            </w:r>
          </w:p>
        </w:tc>
        <w:tc>
          <w:tcPr>
            <w:tcW w:w="567" w:type="dxa"/>
            <w:gridSpan w:val="2"/>
            <w:hideMark/>
          </w:tcPr>
          <w:p w14:paraId="7FF392BF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3E51A29F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4</w:t>
            </w:r>
          </w:p>
        </w:tc>
        <w:tc>
          <w:tcPr>
            <w:tcW w:w="4365" w:type="dxa"/>
            <w:gridSpan w:val="2"/>
            <w:hideMark/>
          </w:tcPr>
          <w:p w14:paraId="5CD88F18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both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(Пітько В.А.,</w:t>
            </w:r>
            <w:r>
              <w:rPr>
                <w:rFonts w:cs="Times New Roman"/>
                <w:kern w:val="2"/>
                <w:szCs w:val="28"/>
              </w:rPr>
              <w:t xml:space="preserve"> Дейнека Р.С., Пивовар М.І.,</w:t>
            </w:r>
            <w:r w:rsidRPr="004940F5">
              <w:rPr>
                <w:rFonts w:cs="Times New Roman"/>
                <w:kern w:val="2"/>
                <w:szCs w:val="28"/>
              </w:rPr>
              <w:t xml:space="preserve"> Сталінський Д.В.);</w:t>
            </w:r>
          </w:p>
        </w:tc>
      </w:tr>
      <w:tr w:rsidR="009B31E4" w:rsidRPr="004940F5" w14:paraId="194C36B8" w14:textId="77777777" w:rsidTr="001D14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595B13DA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161585F6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«проти»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2C0FA32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504B231C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немає;</w:t>
            </w:r>
          </w:p>
        </w:tc>
        <w:tc>
          <w:tcPr>
            <w:tcW w:w="4365" w:type="dxa"/>
            <w:gridSpan w:val="2"/>
            <w:hideMark/>
          </w:tcPr>
          <w:p w14:paraId="6D8EC5EE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</w:tr>
      <w:tr w:rsidR="009B31E4" w:rsidRPr="004940F5" w14:paraId="191DB4A3" w14:textId="77777777" w:rsidTr="001D14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1BDC030B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  <w:hideMark/>
          </w:tcPr>
          <w:p w14:paraId="626D7A6F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«утрим»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1CFEF26E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 w:rsidRPr="004940F5">
              <w:rPr>
                <w:rFonts w:cs="Times New Roman"/>
                <w:kern w:val="2"/>
                <w:szCs w:val="28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7BA73455" w14:textId="6F344232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 xml:space="preserve">1 </w:t>
            </w:r>
          </w:p>
        </w:tc>
        <w:tc>
          <w:tcPr>
            <w:tcW w:w="4365" w:type="dxa"/>
            <w:gridSpan w:val="2"/>
            <w:hideMark/>
          </w:tcPr>
          <w:p w14:paraId="588FA0EE" w14:textId="1E44C86F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  <w:r>
              <w:rPr>
                <w:rFonts w:cs="Times New Roman"/>
                <w:kern w:val="2"/>
                <w:szCs w:val="28"/>
              </w:rPr>
              <w:t>(Куц Г.М.).</w:t>
            </w:r>
          </w:p>
        </w:tc>
      </w:tr>
      <w:tr w:rsidR="009B31E4" w:rsidRPr="004940F5" w14:paraId="19701939" w14:textId="77777777" w:rsidTr="001D14D5">
        <w:trPr>
          <w:gridBefore w:val="1"/>
          <w:wBefore w:w="278" w:type="dxa"/>
          <w:trHeight w:val="340"/>
        </w:trPr>
        <w:tc>
          <w:tcPr>
            <w:tcW w:w="1281" w:type="dxa"/>
            <w:vAlign w:val="center"/>
          </w:tcPr>
          <w:p w14:paraId="23A79374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1984" w:type="dxa"/>
            <w:gridSpan w:val="3"/>
          </w:tcPr>
          <w:p w14:paraId="6ED0927E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290E54E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BB9D328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jc w:val="center"/>
              <w:rPr>
                <w:rFonts w:cs="Times New Roman"/>
                <w:kern w:val="2"/>
                <w:szCs w:val="28"/>
              </w:rPr>
            </w:pPr>
          </w:p>
        </w:tc>
        <w:tc>
          <w:tcPr>
            <w:tcW w:w="4365" w:type="dxa"/>
            <w:gridSpan w:val="2"/>
          </w:tcPr>
          <w:p w14:paraId="42E655A3" w14:textId="77777777" w:rsidR="009B31E4" w:rsidRPr="004940F5" w:rsidRDefault="009B31E4" w:rsidP="001D14D5">
            <w:pPr>
              <w:tabs>
                <w:tab w:val="left" w:pos="5415"/>
                <w:tab w:val="left" w:pos="7620"/>
              </w:tabs>
              <w:rPr>
                <w:rFonts w:cs="Times New Roman"/>
                <w:kern w:val="2"/>
                <w:szCs w:val="28"/>
              </w:rPr>
            </w:pPr>
          </w:p>
        </w:tc>
      </w:tr>
    </w:tbl>
    <w:p w14:paraId="617B5A1B" w14:textId="77777777" w:rsidR="00BC25F4" w:rsidRPr="00DD74E8" w:rsidRDefault="00BC25F4" w:rsidP="00BC25F4">
      <w:pPr>
        <w:pStyle w:val="a9"/>
        <w:ind w:left="2127" w:hanging="2127"/>
        <w:jc w:val="both"/>
        <w:rPr>
          <w:b/>
          <w:bCs/>
          <w:szCs w:val="28"/>
        </w:rPr>
      </w:pPr>
      <w:r w:rsidRPr="00DD74E8">
        <w:rPr>
          <w:b/>
          <w:bCs/>
          <w:szCs w:val="28"/>
        </w:rPr>
        <w:t>РІШЕННЯ НЕ ПРИЙНЯТО</w:t>
      </w:r>
    </w:p>
    <w:p w14:paraId="295401B1" w14:textId="77777777" w:rsidR="009B31E4" w:rsidRDefault="009B31E4" w:rsidP="00A85622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</w:p>
    <w:p w14:paraId="343EFA50" w14:textId="6B8B066E" w:rsidR="00A85622" w:rsidRDefault="00A85622" w:rsidP="00A85622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Голова постійної комісії                                                              Галина КУЦ</w:t>
      </w:r>
    </w:p>
    <w:p w14:paraId="0E523985" w14:textId="77777777" w:rsidR="005D3110" w:rsidRDefault="005D3110" w:rsidP="00A85622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</w:p>
    <w:p w14:paraId="4A135E73" w14:textId="77777777" w:rsidR="005D3110" w:rsidRDefault="005D3110" w:rsidP="00A85622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</w:p>
    <w:p w14:paraId="035DB2FD" w14:textId="6AEA9EF1" w:rsidR="005D3110" w:rsidRDefault="000C009B" w:rsidP="00A85622">
      <w:pPr>
        <w:tabs>
          <w:tab w:val="left" w:pos="5415"/>
          <w:tab w:val="left" w:pos="7620"/>
        </w:tabs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 xml:space="preserve">Секретар </w:t>
      </w:r>
      <w:r w:rsidR="005D3110">
        <w:rPr>
          <w:rFonts w:cs="Times New Roman"/>
          <w:b/>
          <w:bCs/>
          <w:szCs w:val="28"/>
        </w:rPr>
        <w:t xml:space="preserve">постійної комісії </w:t>
      </w:r>
      <w:r w:rsidR="005D3110">
        <w:rPr>
          <w:rFonts w:cs="Times New Roman"/>
          <w:b/>
          <w:bCs/>
          <w:szCs w:val="28"/>
        </w:rPr>
        <w:tab/>
        <w:t xml:space="preserve">  </w:t>
      </w:r>
      <w:r>
        <w:rPr>
          <w:rFonts w:cs="Times New Roman"/>
          <w:b/>
          <w:bCs/>
          <w:szCs w:val="28"/>
        </w:rPr>
        <w:t xml:space="preserve">      </w:t>
      </w:r>
      <w:r w:rsidR="005D3110">
        <w:rPr>
          <w:rFonts w:cs="Times New Roman"/>
          <w:b/>
          <w:bCs/>
          <w:szCs w:val="28"/>
        </w:rPr>
        <w:t xml:space="preserve">           </w:t>
      </w:r>
      <w:r>
        <w:rPr>
          <w:rFonts w:cs="Times New Roman"/>
          <w:b/>
          <w:bCs/>
          <w:szCs w:val="28"/>
        </w:rPr>
        <w:t>Руслан</w:t>
      </w:r>
      <w:r w:rsidR="005D3110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ДЕЙНЕКА</w:t>
      </w:r>
    </w:p>
    <w:sectPr w:rsidR="005D3110" w:rsidSect="00185585">
      <w:headerReference w:type="default" r:id="rId12"/>
      <w:pgSz w:w="11906" w:h="16838"/>
      <w:pgMar w:top="709" w:right="707" w:bottom="851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417E9" w14:textId="77777777" w:rsidR="005C6E22" w:rsidRDefault="005C6E22" w:rsidP="00185585">
      <w:r>
        <w:separator/>
      </w:r>
    </w:p>
  </w:endnote>
  <w:endnote w:type="continuationSeparator" w:id="0">
    <w:p w14:paraId="3570D329" w14:textId="77777777" w:rsidR="005C6E22" w:rsidRDefault="005C6E22" w:rsidP="00185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C3236" w14:textId="77777777" w:rsidR="005C6E22" w:rsidRDefault="005C6E22" w:rsidP="00185585">
      <w:r>
        <w:separator/>
      </w:r>
    </w:p>
  </w:footnote>
  <w:footnote w:type="continuationSeparator" w:id="0">
    <w:p w14:paraId="79C86230" w14:textId="77777777" w:rsidR="005C6E22" w:rsidRDefault="005C6E22" w:rsidP="00185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0244047"/>
      <w:docPartObj>
        <w:docPartGallery w:val="Page Numbers (Top of Page)"/>
        <w:docPartUnique/>
      </w:docPartObj>
    </w:sdtPr>
    <w:sdtContent>
      <w:p w14:paraId="4FEF5C23" w14:textId="5FE40186" w:rsidR="00185585" w:rsidRDefault="00185585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8968C8" w14:textId="77777777" w:rsidR="00185585" w:rsidRDefault="00185585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E660A"/>
    <w:multiLevelType w:val="hybridMultilevel"/>
    <w:tmpl w:val="5E3A5FF4"/>
    <w:lvl w:ilvl="0" w:tplc="7BB08A1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457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622"/>
    <w:rsid w:val="00080030"/>
    <w:rsid w:val="000C009B"/>
    <w:rsid w:val="000F1684"/>
    <w:rsid w:val="00145C06"/>
    <w:rsid w:val="001613D4"/>
    <w:rsid w:val="001629A5"/>
    <w:rsid w:val="00173766"/>
    <w:rsid w:val="00185585"/>
    <w:rsid w:val="00190C60"/>
    <w:rsid w:val="00197F6C"/>
    <w:rsid w:val="001A30BD"/>
    <w:rsid w:val="00223067"/>
    <w:rsid w:val="00225022"/>
    <w:rsid w:val="002536D7"/>
    <w:rsid w:val="00256633"/>
    <w:rsid w:val="002840CE"/>
    <w:rsid w:val="00293088"/>
    <w:rsid w:val="0029439B"/>
    <w:rsid w:val="0031428F"/>
    <w:rsid w:val="003169DF"/>
    <w:rsid w:val="0034561F"/>
    <w:rsid w:val="0035655E"/>
    <w:rsid w:val="00361C40"/>
    <w:rsid w:val="00384A98"/>
    <w:rsid w:val="003A67D4"/>
    <w:rsid w:val="00421F69"/>
    <w:rsid w:val="00440821"/>
    <w:rsid w:val="004427EF"/>
    <w:rsid w:val="004732D2"/>
    <w:rsid w:val="004A03E1"/>
    <w:rsid w:val="004C7B6A"/>
    <w:rsid w:val="004D61D0"/>
    <w:rsid w:val="005508A8"/>
    <w:rsid w:val="005810F1"/>
    <w:rsid w:val="005968BF"/>
    <w:rsid w:val="005C6D11"/>
    <w:rsid w:val="005C6E22"/>
    <w:rsid w:val="005D3110"/>
    <w:rsid w:val="005F6D18"/>
    <w:rsid w:val="00601995"/>
    <w:rsid w:val="006105FE"/>
    <w:rsid w:val="00615D4D"/>
    <w:rsid w:val="00622CF5"/>
    <w:rsid w:val="00652A6F"/>
    <w:rsid w:val="006657F9"/>
    <w:rsid w:val="006C2665"/>
    <w:rsid w:val="006F7471"/>
    <w:rsid w:val="00712D2C"/>
    <w:rsid w:val="00733E6A"/>
    <w:rsid w:val="007478E8"/>
    <w:rsid w:val="00772246"/>
    <w:rsid w:val="007A0321"/>
    <w:rsid w:val="007C4600"/>
    <w:rsid w:val="00805609"/>
    <w:rsid w:val="00807EAF"/>
    <w:rsid w:val="008113C1"/>
    <w:rsid w:val="008138FF"/>
    <w:rsid w:val="00830613"/>
    <w:rsid w:val="0084066A"/>
    <w:rsid w:val="00850C1B"/>
    <w:rsid w:val="00851A36"/>
    <w:rsid w:val="00854BD7"/>
    <w:rsid w:val="00897284"/>
    <w:rsid w:val="008B6EEB"/>
    <w:rsid w:val="008C33D3"/>
    <w:rsid w:val="008C4236"/>
    <w:rsid w:val="008D6436"/>
    <w:rsid w:val="008F3430"/>
    <w:rsid w:val="009134F5"/>
    <w:rsid w:val="009235F7"/>
    <w:rsid w:val="00941138"/>
    <w:rsid w:val="009745F8"/>
    <w:rsid w:val="009749E4"/>
    <w:rsid w:val="009901D3"/>
    <w:rsid w:val="009B31E4"/>
    <w:rsid w:val="009C0078"/>
    <w:rsid w:val="009C16E6"/>
    <w:rsid w:val="009C286A"/>
    <w:rsid w:val="00A54FC3"/>
    <w:rsid w:val="00A6509A"/>
    <w:rsid w:val="00A668B0"/>
    <w:rsid w:val="00A85622"/>
    <w:rsid w:val="00AA2452"/>
    <w:rsid w:val="00AB3E69"/>
    <w:rsid w:val="00AC690F"/>
    <w:rsid w:val="00AF680B"/>
    <w:rsid w:val="00B75EB7"/>
    <w:rsid w:val="00B86D51"/>
    <w:rsid w:val="00B8797B"/>
    <w:rsid w:val="00B94C39"/>
    <w:rsid w:val="00B96F6A"/>
    <w:rsid w:val="00BB633E"/>
    <w:rsid w:val="00BC25F4"/>
    <w:rsid w:val="00BC375D"/>
    <w:rsid w:val="00BE7662"/>
    <w:rsid w:val="00BF204D"/>
    <w:rsid w:val="00C05D76"/>
    <w:rsid w:val="00C07DD6"/>
    <w:rsid w:val="00C35C29"/>
    <w:rsid w:val="00C54F0F"/>
    <w:rsid w:val="00C57EC1"/>
    <w:rsid w:val="00C635D3"/>
    <w:rsid w:val="00C639C5"/>
    <w:rsid w:val="00C716B9"/>
    <w:rsid w:val="00CB6E10"/>
    <w:rsid w:val="00CC76C0"/>
    <w:rsid w:val="00D539C2"/>
    <w:rsid w:val="00D72372"/>
    <w:rsid w:val="00D82F7D"/>
    <w:rsid w:val="00D95806"/>
    <w:rsid w:val="00DA111F"/>
    <w:rsid w:val="00DC3297"/>
    <w:rsid w:val="00E53417"/>
    <w:rsid w:val="00E97E3A"/>
    <w:rsid w:val="00EA43D7"/>
    <w:rsid w:val="00ED07FA"/>
    <w:rsid w:val="00F217E5"/>
    <w:rsid w:val="00F338FE"/>
    <w:rsid w:val="00F50D52"/>
    <w:rsid w:val="00F545B1"/>
    <w:rsid w:val="00F70A2D"/>
    <w:rsid w:val="00F76BDA"/>
    <w:rsid w:val="00F76FCA"/>
    <w:rsid w:val="00FA1FDB"/>
    <w:rsid w:val="00FE66CD"/>
    <w:rsid w:val="00FE778D"/>
    <w:rsid w:val="00FF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69C47"/>
  <w15:chartTrackingRefBased/>
  <w15:docId w15:val="{BE3E5AEC-AAA7-401E-88E3-8300BAD1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622"/>
    <w:pPr>
      <w:spacing w:after="0" w:line="240" w:lineRule="auto"/>
    </w:pPr>
    <w:rPr>
      <w:rFonts w:ascii="Times New Roman" w:eastAsia="Calibri" w:hAnsi="Times New Roman" w:cs="Microsoft Uighur"/>
      <w:kern w:val="0"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856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56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562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56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562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56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56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56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56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56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856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8562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8562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8562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856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8562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856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856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56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856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56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856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56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856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56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56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56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856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85622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A85622"/>
    <w:rPr>
      <w:color w:val="000080"/>
      <w:u w:val="single"/>
    </w:rPr>
  </w:style>
  <w:style w:type="paragraph" w:styleId="af">
    <w:name w:val="header"/>
    <w:basedOn w:val="a"/>
    <w:link w:val="af0"/>
    <w:uiPriority w:val="99"/>
    <w:unhideWhenUsed/>
    <w:rsid w:val="00185585"/>
    <w:pPr>
      <w:tabs>
        <w:tab w:val="center" w:pos="4513"/>
        <w:tab w:val="right" w:pos="9026"/>
      </w:tabs>
    </w:pPr>
  </w:style>
  <w:style w:type="character" w:customStyle="1" w:styleId="af0">
    <w:name w:val="Верхній колонтитул Знак"/>
    <w:basedOn w:val="a0"/>
    <w:link w:val="af"/>
    <w:uiPriority w:val="99"/>
    <w:rsid w:val="00185585"/>
    <w:rPr>
      <w:rFonts w:ascii="Times New Roman" w:eastAsia="Calibri" w:hAnsi="Times New Roman" w:cs="Microsoft Uighur"/>
      <w:kern w:val="0"/>
      <w:sz w:val="28"/>
      <w:szCs w:val="24"/>
      <w:lang w:val="uk-UA"/>
    </w:rPr>
  </w:style>
  <w:style w:type="paragraph" w:styleId="af1">
    <w:name w:val="footer"/>
    <w:basedOn w:val="a"/>
    <w:link w:val="af2"/>
    <w:uiPriority w:val="99"/>
    <w:unhideWhenUsed/>
    <w:rsid w:val="00185585"/>
    <w:pPr>
      <w:tabs>
        <w:tab w:val="center" w:pos="4513"/>
        <w:tab w:val="right" w:pos="9026"/>
      </w:tabs>
    </w:pPr>
  </w:style>
  <w:style w:type="character" w:customStyle="1" w:styleId="af2">
    <w:name w:val="Нижній колонтитул Знак"/>
    <w:basedOn w:val="a0"/>
    <w:link w:val="af1"/>
    <w:uiPriority w:val="99"/>
    <w:rsid w:val="00185585"/>
    <w:rPr>
      <w:rFonts w:ascii="Times New Roman" w:eastAsia="Calibri" w:hAnsi="Times New Roman" w:cs="Microsoft Uighur"/>
      <w:kern w:val="0"/>
      <w:sz w:val="28"/>
      <w:szCs w:val="24"/>
      <w:lang w:val="uk-UA"/>
    </w:rPr>
  </w:style>
  <w:style w:type="paragraph" w:customStyle="1" w:styleId="11">
    <w:name w:val="Знак1 Знак Знак Знак Знак Знак Знак Знак"/>
    <w:basedOn w:val="a"/>
    <w:rsid w:val="00C57EC1"/>
    <w:rPr>
      <w:rFonts w:ascii="Verdana" w:eastAsia="Times New Roman" w:hAnsi="Verdana" w:cs="Verdana"/>
      <w:sz w:val="20"/>
      <w:szCs w:val="20"/>
      <w:lang w:val="en-US"/>
      <w14:ligatures w14:val="none"/>
    </w:rPr>
  </w:style>
  <w:style w:type="paragraph" w:customStyle="1" w:styleId="af3">
    <w:name w:val="Îáû÷íûé"/>
    <w:rsid w:val="00C57EC1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character" w:customStyle="1" w:styleId="2068">
    <w:name w:val="2068"/>
    <w:aliases w:val="baiaagaaboqcaaadsgyaaavybgaaaaaaaaaaaaaaaaaaaaaaaaaaaaaaaaaaaaaaaaaaaaaaaaaaaaaaaaaaaaaaaaaaaaaaaaaaaaaaaaaaaaaaaaaaaaaaaaaaaaaaaaaaaaaaaaaaaaaaaaaaaaaaaaaaaaaaaaaaaaaaaaaaaaaaaaaaaaaaaaaaaaaaaaaaaaaaaaaaaaaaaaaaaaaaaaaaaaaaaaaaaaaa"/>
    <w:rsid w:val="00C57EC1"/>
  </w:style>
  <w:style w:type="character" w:styleId="af4">
    <w:name w:val="Unresolved Mention"/>
    <w:basedOn w:val="a0"/>
    <w:uiPriority w:val="99"/>
    <w:semiHidden/>
    <w:unhideWhenUsed/>
    <w:rsid w:val="00622C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s.lica.com.ua/77/1/387519/3174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s.lica.com.ua/77/1/387507/3172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12-or@ukr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F91D2-E067-4C41-8906-0A83B0EC3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6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2026-06-29T14:09:00Z</dcterms:created>
  <dcterms:modified xsi:type="dcterms:W3CDTF">2026-07-08T11:56:00Z</dcterms:modified>
</cp:coreProperties>
</file>