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DCA5" w14:textId="77777777" w:rsidR="001214A4" w:rsidRPr="00EF35AC" w:rsidRDefault="001214A4" w:rsidP="001214A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  <w:lang w:val="uk-UA"/>
        </w:rPr>
      </w:pPr>
      <w:r w:rsidRPr="00EF35AC">
        <w:rPr>
          <w:rFonts w:ascii="Times New Roman" w:eastAsia="Calibri" w:hAnsi="Times New Roman" w:cs="Times New Roman"/>
          <w:noProof/>
          <w:kern w:val="0"/>
          <w:szCs w:val="24"/>
          <w:lang w:val="uk-UA"/>
        </w:rPr>
        <w:drawing>
          <wp:inline distT="0" distB="0" distL="0" distR="0" wp14:anchorId="1588AF00" wp14:editId="37AE3F49">
            <wp:extent cx="428625" cy="619125"/>
            <wp:effectExtent l="0" t="0" r="0" b="0"/>
            <wp:docPr id="71086239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91BB" w14:textId="77777777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021B5E79" w14:textId="77777777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6F03E986" w14:textId="77777777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  <w:lang w:val="uk-UA"/>
        </w:rPr>
      </w:pPr>
      <w:r w:rsidRPr="00EF35AC">
        <w:rPr>
          <w:rFonts w:ascii="Times New Roman" w:eastAsia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молодіжної  політики, </w:t>
      </w:r>
    </w:p>
    <w:p w14:paraId="0422A1E9" w14:textId="77777777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  <w:lang w:val="uk-UA"/>
        </w:rPr>
      </w:pPr>
      <w:r w:rsidRPr="00EF35AC">
        <w:rPr>
          <w:rFonts w:ascii="Times New Roman" w:eastAsia="Times New Roman" w:hAnsi="Times New Roman" w:cs="Times New Roman"/>
          <w:caps/>
          <w:sz w:val="26"/>
          <w:szCs w:val="26"/>
          <w:lang w:val="uk-UA"/>
        </w:rPr>
        <w:t>культури, спорту та туризму</w:t>
      </w:r>
    </w:p>
    <w:p w14:paraId="3FAA2529" w14:textId="77777777" w:rsidR="001214A4" w:rsidRPr="00EF35AC" w:rsidRDefault="001214A4" w:rsidP="001214A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  <w:r w:rsidRPr="00EF35AC">
        <w:rPr>
          <w:rFonts w:ascii="Times New Roman" w:eastAsia="Times New Roman" w:hAnsi="Times New Roman" w:cs="Times New Roman"/>
          <w:szCs w:val="28"/>
          <w:lang w:val="uk-UA"/>
        </w:rPr>
        <w:tab/>
      </w:r>
    </w:p>
    <w:p w14:paraId="7D60749A" w14:textId="77777777" w:rsidR="001214A4" w:rsidRPr="00EF35AC" w:rsidRDefault="001214A4" w:rsidP="001214A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35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вул. Сумська, 64, м. Харків 61002, </w:t>
      </w:r>
      <w:proofErr w:type="spellStart"/>
      <w:r w:rsidRPr="00EF35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тел</w:t>
      </w:r>
      <w:proofErr w:type="spellEnd"/>
      <w:r w:rsidRPr="00EF35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. 700-53-29,  e-</w:t>
      </w:r>
      <w:proofErr w:type="spellStart"/>
      <w:r w:rsidRPr="00EF35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mail</w:t>
      </w:r>
      <w:proofErr w:type="spellEnd"/>
      <w:r w:rsidRPr="00EF35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:  </w:t>
      </w:r>
      <w:hyperlink r:id="rId9" w:history="1">
        <w:r w:rsidRPr="00EF35AC">
          <w:rPr>
            <w:rStyle w:val="ae"/>
            <w:rFonts w:ascii="Times New Roman" w:eastAsia="Times New Roman" w:hAnsi="Times New Roman" w:cs="Times New Roman"/>
            <w:i/>
            <w:sz w:val="24"/>
            <w:szCs w:val="24"/>
            <w:lang w:val="uk-UA"/>
          </w:rPr>
          <w:t>sc11-or@ukr.net</w:t>
        </w:r>
      </w:hyperlink>
    </w:p>
    <w:p w14:paraId="7866288F" w14:textId="77777777" w:rsidR="001214A4" w:rsidRPr="00EF35AC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35AC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  <w:r w:rsidRPr="00EF35AC">
        <w:rPr>
          <w:rFonts w:ascii="Times New Roman" w:eastAsia="Segoe UI Symbol" w:hAnsi="Times New Roman" w:cs="Times New Roman"/>
          <w:sz w:val="24"/>
          <w:szCs w:val="24"/>
          <w:lang w:val="uk-UA"/>
        </w:rPr>
        <w:t>№</w:t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</w:p>
    <w:p w14:paraId="022EF675" w14:textId="77777777" w:rsidR="001214A4" w:rsidRPr="00EF35AC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F35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</w:t>
      </w:r>
      <w:r w:rsidRPr="00EF35AC">
        <w:rPr>
          <w:rFonts w:ascii="Times New Roman" w:eastAsia="Segoe UI Symbol" w:hAnsi="Times New Roman" w:cs="Times New Roman"/>
          <w:sz w:val="24"/>
          <w:szCs w:val="24"/>
          <w:lang w:val="uk-UA"/>
        </w:rPr>
        <w:t>№</w:t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</w:t>
      </w:r>
    </w:p>
    <w:p w14:paraId="5EB18765" w14:textId="77777777" w:rsidR="001214A4" w:rsidRPr="00EF35AC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25D0F875" w14:textId="30520739" w:rsidR="00141B01" w:rsidRPr="00EF35AC" w:rsidRDefault="00141B01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ПРОТОКОЛ № 57</w:t>
      </w:r>
    </w:p>
    <w:p w14:paraId="43034411" w14:textId="70591D96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засідання постійної комісії</w:t>
      </w:r>
    </w:p>
    <w:p w14:paraId="6F571B83" w14:textId="77777777" w:rsidR="001214A4" w:rsidRPr="00EF35AC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7BC75A89" w14:textId="2A058595" w:rsidR="001214A4" w:rsidRPr="00EF35AC" w:rsidRDefault="001214A4" w:rsidP="001214A4">
      <w:pPr>
        <w:pStyle w:val="21"/>
        <w:tabs>
          <w:tab w:val="left" w:pos="284"/>
          <w:tab w:val="left" w:pos="709"/>
        </w:tabs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Від </w:t>
      </w:r>
      <w:r w:rsidR="00AF680F" w:rsidRPr="00EF35AC">
        <w:rPr>
          <w:rFonts w:ascii="Times New Roman" w:eastAsia="Times New Roman" w:hAnsi="Times New Roman" w:cs="Times New Roman"/>
          <w:b/>
          <w:sz w:val="28"/>
          <w:szCs w:val="28"/>
        </w:rPr>
        <w:t>10 вересня</w:t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 xml:space="preserve">    2026 р., </w:t>
      </w:r>
      <w:r w:rsidR="00AF680F" w:rsidRPr="00EF35AC"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Pr="00EF35A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E933FB" w14:textId="77777777" w:rsidR="001214A4" w:rsidRPr="00EF35AC" w:rsidRDefault="001214A4" w:rsidP="001214A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D2FB08" w14:textId="77777777" w:rsidR="00022AF8" w:rsidRPr="00EF35AC" w:rsidRDefault="00022AF8" w:rsidP="00022AF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 w:eastAsia="ar-SA"/>
          <w14:ligatures w14:val="none"/>
        </w:rPr>
      </w:pPr>
      <w:r w:rsidRPr="00EF35AC">
        <w:rPr>
          <w:rFonts w:ascii="Times New Roman" w:eastAsia="Calibri" w:hAnsi="Times New Roman" w:cs="Times New Roman"/>
          <w:kern w:val="0"/>
          <w:sz w:val="28"/>
          <w:szCs w:val="28"/>
          <w:u w:val="single"/>
          <w:lang w:val="uk-UA" w:eastAsia="ar-SA"/>
          <w14:ligatures w14:val="none"/>
        </w:rPr>
        <w:t>Місце проведення: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 м. Харків, Конференц-зала Харківської обласної ради із застосуванням  платформи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>Cisko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>Webex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. </w:t>
      </w:r>
    </w:p>
    <w:p w14:paraId="2BF52E09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:lang w:val="uk-UA"/>
        </w:rPr>
      </w:pPr>
    </w:p>
    <w:p w14:paraId="77F3D7B9" w14:textId="77777777" w:rsidR="00022AF8" w:rsidRPr="00EF35AC" w:rsidRDefault="00022AF8" w:rsidP="00022AF8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:lang w:val="uk-UA"/>
        </w:rPr>
        <w:t xml:space="preserve">Всього членів комісії </w:t>
      </w: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– 9.</w:t>
      </w:r>
    </w:p>
    <w:p w14:paraId="60A7C6D8" w14:textId="77777777" w:rsidR="00022AF8" w:rsidRPr="00EF35AC" w:rsidRDefault="00022AF8" w:rsidP="00022AF8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uk-UA"/>
        </w:rPr>
      </w:pPr>
    </w:p>
    <w:p w14:paraId="1F844960" w14:textId="77777777" w:rsidR="00022AF8" w:rsidRPr="00EF35AC" w:rsidRDefault="00022AF8" w:rsidP="00022AF8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ПРИСУТНІ: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Гагарін В.В. – головуючий на засіданні, Говоров В.С.,                 Захарченко І.Г.,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Плотнік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Н.А., Приймак О.М.,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Середенко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К.М., Чаплигіна К.Ю. </w:t>
      </w:r>
    </w:p>
    <w:p w14:paraId="30FFB9D9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val="uk-UA"/>
        </w:rPr>
      </w:pPr>
    </w:p>
    <w:p w14:paraId="5D8988BB" w14:textId="77777777" w:rsidR="00022AF8" w:rsidRPr="00EF35AC" w:rsidRDefault="00022AF8" w:rsidP="00022AF8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ВІДСУТНІ: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Литвинов О.І.,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Юрков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В.І.</w:t>
      </w:r>
    </w:p>
    <w:p w14:paraId="004F520B" w14:textId="77777777" w:rsidR="00022AF8" w:rsidRPr="00EF35AC" w:rsidRDefault="00022AF8" w:rsidP="00022AF8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shd w:val="clear" w:color="auto" w:fill="FFFFFF"/>
          <w:lang w:val="uk-UA"/>
        </w:rPr>
      </w:pPr>
    </w:p>
    <w:p w14:paraId="7E0B16E1" w14:textId="47E3011B" w:rsidR="00022AF8" w:rsidRPr="00EF35AC" w:rsidRDefault="00022AF8" w:rsidP="00592A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ЗАПРОШЕНІ: </w:t>
      </w:r>
      <w:r w:rsidR="006E4DDF"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Ковальська Віта Володимирівна</w:t>
      </w:r>
      <w:r w:rsidR="006E4DDF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6E4DDF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– заступник начальника Харківської обласної військової адміністрації; </w:t>
      </w:r>
      <w:r w:rsidR="00592A2A"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="00592A2A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 </w:t>
      </w:r>
      <w:r w:rsidR="00592A2A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="00592A2A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обласної ради; </w:t>
      </w:r>
      <w:proofErr w:type="spellStart"/>
      <w:r w:rsidR="00592A2A"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Ананченко</w:t>
      </w:r>
      <w:proofErr w:type="spellEnd"/>
      <w:r w:rsidR="00592A2A"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Костянтин Володимирович</w:t>
      </w:r>
      <w:r w:rsidR="00592A2A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– начальник управління у справах молоді та спорту  Харківської обласної військової адміністрації; </w:t>
      </w:r>
      <w:r w:rsidRPr="00EF35A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lang w:val="uk-UA"/>
          <w14:ligatures w14:val="none"/>
        </w:rPr>
        <w:t>Бондаренко Ольга Миколаївна</w:t>
      </w:r>
      <w:r w:rsidRPr="00EF35AC"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</w:t>
      </w:r>
      <w:r w:rsidRPr="00EF35AC">
        <w:rPr>
          <w:rFonts w:ascii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– заступник керуючого справами, начальник управління з організаційних питань діяльності ради виконавчого апарату обласної ради; </w:t>
      </w:r>
      <w:r w:rsidRPr="00EF35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Ковальова Олена Михайлівна</w:t>
      </w:r>
      <w:r w:rsidRPr="00EF35A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– начальник управління з питань комунальної власності виконавчого апарату Харківської обласної ради;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Крючков Ілля Миколайович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Pr="00EF35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начальник управління правового забезпечення діяльності ради виконавчого апарату обласної ради; </w:t>
      </w:r>
      <w:r w:rsidRPr="00EF35A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Михайлова Наталія Миколаївна –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кандидат</w:t>
      </w:r>
      <w:r w:rsidRPr="00EF35A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на посаду директора КОМУНАЛЬНОГО ЗАКЛАДУ «ХАРКІВСЬКИЙ МУЗИЧНИЙ ФАХОВИЙ КОЛЕДЖ ІМ. Б.М. ЛЯТОШИНСЬКОГО» ХАРКІВСЬКОЇ ОБЛАСНОЇ РАДИ».</w:t>
      </w:r>
    </w:p>
    <w:p w14:paraId="0A79C05C" w14:textId="77777777" w:rsidR="00022AF8" w:rsidRPr="00EF35AC" w:rsidRDefault="00022AF8" w:rsidP="00022AF8">
      <w:pPr>
        <w:tabs>
          <w:tab w:val="left" w:pos="1134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EE0000"/>
          <w:sz w:val="28"/>
          <w:szCs w:val="28"/>
          <w:lang w:val="uk-UA" w:eastAsia="ru-RU"/>
        </w:rPr>
      </w:pPr>
    </w:p>
    <w:p w14:paraId="7BD54CA1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0E9BA12" w14:textId="1D605B52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Присутні: </w:t>
      </w:r>
      <w:r w:rsidR="006A4041"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</w:p>
    <w:p w14:paraId="6194087F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порядку денного постійної комісії.</w:t>
      </w:r>
    </w:p>
    <w:p w14:paraId="0716E6AD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35AC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Доповідає: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Гагарін Віталій Вікторович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–  голова  постійної комісії.</w:t>
      </w:r>
    </w:p>
    <w:p w14:paraId="149C3BF7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8B52049" w14:textId="53FFCF78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Гагарін В.В. запропонував  </w:t>
      </w: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з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атвердити порядок денний засідання постійної комісії № 57 в цілому.</w:t>
      </w:r>
    </w:p>
    <w:p w14:paraId="67A47B24" w14:textId="77777777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2C150020" w14:textId="580D4746" w:rsidR="00022AF8" w:rsidRPr="00EF35AC" w:rsidRDefault="00022AF8" w:rsidP="00022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порядок денний засідання постійної комісії № 57 в цілому.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D024AC" w:rsidRPr="00EF35AC" w14:paraId="27961FF3" w14:textId="77777777" w:rsidTr="00A660D9">
        <w:tc>
          <w:tcPr>
            <w:tcW w:w="2093" w:type="dxa"/>
          </w:tcPr>
          <w:p w14:paraId="3CB2A29E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2C155CD1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A969A76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Підсумки голосування:   </w:t>
            </w:r>
          </w:p>
        </w:tc>
        <w:tc>
          <w:tcPr>
            <w:tcW w:w="2551" w:type="dxa"/>
          </w:tcPr>
          <w:p w14:paraId="0EB08739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5404DD5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EF699BB" w14:textId="26F1D384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EF35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                  </w:t>
            </w:r>
            <w:r w:rsidR="00D024AC" w:rsidRPr="00EF35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7</w:t>
            </w:r>
          </w:p>
        </w:tc>
        <w:tc>
          <w:tcPr>
            <w:tcW w:w="4537" w:type="dxa"/>
          </w:tcPr>
          <w:p w14:paraId="45745AFF" w14:textId="77777777" w:rsidR="00022AF8" w:rsidRPr="00EF35AC" w:rsidRDefault="00022AF8" w:rsidP="00A660D9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D3CE18" w14:textId="1C6386AA" w:rsidR="00022AF8" w:rsidRPr="00EF35AC" w:rsidRDefault="00022AF8" w:rsidP="00A660D9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(Гагарін В.В., </w:t>
            </w:r>
            <w:r w:rsidR="00D024AC"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Говоров В.С., </w:t>
            </w: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Захарченко І.Г., </w:t>
            </w:r>
            <w:proofErr w:type="spellStart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Н.А., Приймак О.М., </w:t>
            </w:r>
            <w:proofErr w:type="spellStart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К.Ю., Чаплигіна К.Ю.</w:t>
            </w:r>
            <w:r w:rsidRPr="00EF35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D024AC" w:rsidRPr="00EF35AC" w14:paraId="220F1A73" w14:textId="77777777" w:rsidTr="00A660D9">
        <w:trPr>
          <w:trHeight w:val="360"/>
        </w:trPr>
        <w:tc>
          <w:tcPr>
            <w:tcW w:w="2093" w:type="dxa"/>
          </w:tcPr>
          <w:p w14:paraId="45546DB7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5301E769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 </w:t>
            </w:r>
            <w:r w:rsidRPr="00EF35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</w:tcPr>
          <w:p w14:paraId="0B17907F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D024AC" w:rsidRPr="00EF35AC" w14:paraId="16CF87F0" w14:textId="77777777" w:rsidTr="00A660D9">
        <w:trPr>
          <w:trHeight w:val="360"/>
        </w:trPr>
        <w:tc>
          <w:tcPr>
            <w:tcW w:w="2093" w:type="dxa"/>
          </w:tcPr>
          <w:p w14:paraId="38767E1A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34D07A7F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-              </w:t>
            </w:r>
          </w:p>
        </w:tc>
        <w:tc>
          <w:tcPr>
            <w:tcW w:w="4537" w:type="dxa"/>
          </w:tcPr>
          <w:p w14:paraId="3CF825D1" w14:textId="77777777" w:rsidR="00022AF8" w:rsidRPr="00EF35AC" w:rsidRDefault="00022AF8" w:rsidP="00A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3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329EC0D4" w14:textId="77777777" w:rsidR="00022AF8" w:rsidRPr="00EF35AC" w:rsidRDefault="00022AF8" w:rsidP="0002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F58592A" w14:textId="77777777" w:rsidR="00022AF8" w:rsidRPr="00EF35AC" w:rsidRDefault="00022AF8" w:rsidP="0002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B61530F" w14:textId="77777777" w:rsidR="00022AF8" w:rsidRPr="00EF35AC" w:rsidRDefault="00022AF8" w:rsidP="0002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14:paraId="137BAEA6" w14:textId="77777777" w:rsidR="00022AF8" w:rsidRPr="00EF35AC" w:rsidRDefault="00022AF8" w:rsidP="001214A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val="uk-UA" w:eastAsia="ru-RU"/>
        </w:rPr>
      </w:pPr>
    </w:p>
    <w:p w14:paraId="21ADB70C" w14:textId="237A919C" w:rsidR="00620FB2" w:rsidRPr="00EF35AC" w:rsidRDefault="00E52B00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bookmarkStart w:id="0" w:name="_Hlk228959210"/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="00620FB2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="0004010D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620FB2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20540A46" w14:textId="19616F02" w:rsidR="00620FB2" w:rsidRPr="00EF35AC" w:rsidRDefault="001F3BCF" w:rsidP="00E3162F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0" w:history="1">
        <w:r w:rsidRPr="00EF35AC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https://ts.lica.com.ua/77/1/387632/31880</w:t>
        </w:r>
      </w:hyperlink>
    </w:p>
    <w:p w14:paraId="2CE54E1E" w14:textId="00A3F80C" w:rsidR="00E3162F" w:rsidRPr="00EF35AC" w:rsidRDefault="00E3162F" w:rsidP="000C054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bookmarkStart w:id="1" w:name="_Hlk81993312"/>
      <w:r w:rsidRPr="00EF35A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uk-UA" w:eastAsia="ar-SA"/>
        </w:rPr>
        <w:t>Доповідає:</w:t>
      </w:r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  <w:proofErr w:type="spellStart"/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Ананченко</w:t>
      </w:r>
      <w:proofErr w:type="spellEnd"/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Костянтин Володимирович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– начальник управління у справах молоді та спорту  Харківської обласної військової адміністрації</w:t>
      </w:r>
      <w:r w:rsidR="000C054B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</w:t>
      </w:r>
    </w:p>
    <w:p w14:paraId="73FAFAF6" w14:textId="77777777" w:rsidR="00E3162F" w:rsidRPr="00EF35AC" w:rsidRDefault="00E3162F" w:rsidP="00AA692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0192DB8E" w14:textId="6C86370E" w:rsidR="00620FB2" w:rsidRPr="00EF35AC" w:rsidRDefault="00E3162F" w:rsidP="00AA692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>роєкт</w:t>
      </w:r>
      <w:proofErr w:type="spellEnd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трудові відносини з Михайловою Наталією Миколаївною, директором КОМУНАЛЬНОГО ЗАКЛАДУ «ХАРКІВСЬКИЙ МУЗИЧНИЙ ФАХОВИЙ КОЛЕДЖ ІМ. </w:t>
      </w:r>
      <w:r w:rsidR="00AD0FB6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Б.М. ЛЯТОШИНСЬКОГО» ХАРКІВСЬКОЇ ОБЛАСНОЇ РАДИ</w:t>
      </w:r>
      <w:r w:rsidR="0004010D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1"/>
    <w:p w14:paraId="077165EC" w14:textId="7730B46C" w:rsidR="004A7A6C" w:rsidRPr="00EF35AC" w:rsidRDefault="00DF2100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EF35A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begin"/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instrText>HYPERLINK "https://ts.lica.com.ua/77/1/387658/31902"</w:instrText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separate"/>
      </w:r>
      <w:r w:rsidRPr="00EF35AC">
        <w:rPr>
          <w:rStyle w:val="ae"/>
          <w:rFonts w:ascii="Times New Roman" w:eastAsia="Times New Roman" w:hAnsi="Times New Roman" w:cs="Times New Roman"/>
          <w:sz w:val="24"/>
          <w:szCs w:val="24"/>
          <w:lang w:val="uk-UA" w:eastAsia="uk-UA"/>
        </w:rPr>
        <w:t>https://ts.lica.com.ua/77/1/387658/31902</w:t>
      </w:r>
      <w:r w:rsidRPr="00EF35A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end"/>
      </w:r>
    </w:p>
    <w:p w14:paraId="1BD41A48" w14:textId="6E771A1D" w:rsidR="00E3162F" w:rsidRPr="00EF35AC" w:rsidRDefault="00E3162F" w:rsidP="000C054B">
      <w:pPr>
        <w:spacing w:after="0" w:line="240" w:lineRule="auto"/>
        <w:ind w:left="284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="003F2B2C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754CCD6F" w14:textId="1F06251D" w:rsidR="00E3162F" w:rsidRPr="00EF35AC" w:rsidRDefault="00E3162F" w:rsidP="000C054B">
      <w:pPr>
        <w:spacing w:after="0" w:line="240" w:lineRule="auto"/>
        <w:ind w:left="284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: </w:t>
      </w:r>
      <w:r w:rsidRPr="00EF35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Михайлова Наталія Миколаївна – 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 КЗ «ХАРКІВСЬКИЙ МУЗИЧНИЙ ФАХОВИЙ КОЛЕДЖ ІМ.                                                    Б.М. ЛЯТОШИНСЬКОГО» ХАРКІВСЬКОЇ ОБЛАСНОЇ РАДИ».</w:t>
      </w:r>
    </w:p>
    <w:p w14:paraId="5A718C41" w14:textId="77777777" w:rsidR="00DF2100" w:rsidRPr="00EF35AC" w:rsidRDefault="00DF2100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1BA1C497" w14:textId="32658820" w:rsidR="000C054B" w:rsidRPr="00EF35AC" w:rsidRDefault="000C054B" w:rsidP="000C0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розгляд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голови обласної ради щодо списання майна шляхом безоплатної передачі</w:t>
      </w:r>
      <w:r w:rsidR="001D1BBC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з балансу КОМУНАЛЬНОГО ЗАКЛАДУ «ДИТЯЧО-ЮНАЦЬКА СПОРТИВНА ШКОЛА “ВІННЕРС” ХАРКІВСЬКОЇ ОБЛАСНОЇ РАДИ на баланс КОМУНАЛЬНОГО ЗАКЛАДУ «ШКОЛА ВИЩОЇ СПОРТИВНОЇ МАЙСТЕРНОСТІ».</w:t>
      </w:r>
    </w:p>
    <w:p w14:paraId="5C6B7E79" w14:textId="6A31CD6F" w:rsidR="000C054B" w:rsidRPr="00EF35AC" w:rsidRDefault="000C054B" w:rsidP="000C054B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="003F2B2C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13D59742" w14:textId="77777777" w:rsidR="000C054B" w:rsidRPr="00EF35AC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uk-UA"/>
        </w:rPr>
      </w:pPr>
    </w:p>
    <w:p w14:paraId="74DA6403" w14:textId="3C7CD70E" w:rsidR="00620FB2" w:rsidRPr="00EF35AC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4</w:t>
      </w:r>
      <w:r w:rsidR="0004010D"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="0004010D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клопотання щодо присудження Премії Верховної Ради України імені Пилипа Орлика</w:t>
      </w:r>
      <w:r w:rsidR="0004010D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793BB887" w14:textId="631A3FD9" w:rsidR="00620FB2" w:rsidRPr="00EF35AC" w:rsidRDefault="001F3BCF" w:rsidP="001F3BCF">
      <w:pPr>
        <w:pStyle w:val="a9"/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hyperlink r:id="rId11" w:history="1">
        <w:r w:rsidRPr="00EF35AC">
          <w:rPr>
            <w:rStyle w:val="ae"/>
            <w:rFonts w:ascii="Times New Roman" w:eastAsia="Times New Roman" w:hAnsi="Times New Roman" w:cs="Times New Roman"/>
            <w:sz w:val="24"/>
            <w:szCs w:val="24"/>
            <w:lang w:val="uk-UA" w:eastAsia="uk-UA"/>
          </w:rPr>
          <w:t>https://ts.lica.com.ua/77/1/387684/31938</w:t>
        </w:r>
      </w:hyperlink>
    </w:p>
    <w:p w14:paraId="7BCD02CD" w14:textId="6F870833" w:rsidR="003F2B2C" w:rsidRPr="00EF35AC" w:rsidRDefault="003F2B2C" w:rsidP="003F2B2C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Харківської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обласної ради.</w:t>
      </w:r>
    </w:p>
    <w:p w14:paraId="376CFF1E" w14:textId="77777777" w:rsidR="00E3162F" w:rsidRPr="00EF35AC" w:rsidRDefault="00E3162F" w:rsidP="00E316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21D3FD27" w14:textId="77777777" w:rsidR="00EF35AC" w:rsidRPr="00EF35AC" w:rsidRDefault="00EF35AC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07AA4501" w14:textId="77777777" w:rsidR="00EF35AC" w:rsidRPr="00EF35AC" w:rsidRDefault="00EF35AC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0BB1EBA7" w14:textId="77777777" w:rsidR="00EF35AC" w:rsidRPr="00EF35AC" w:rsidRDefault="00EF35AC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01B1B3C7" w14:textId="2A25EAEA" w:rsidR="00620FB2" w:rsidRPr="00EF35AC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5</w:t>
      </w:r>
      <w:r w:rsidR="0004010D"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="0004010D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="0004010D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620FB2"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7571D601" w14:textId="3FC14DE3" w:rsidR="00AA6929" w:rsidRPr="00EF35AC" w:rsidRDefault="001F3BCF" w:rsidP="001F3BCF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2" w:history="1">
        <w:r w:rsidRPr="00EF35AC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https://ts.lica.com.ua/77/1/387688/31942</w:t>
        </w:r>
      </w:hyperlink>
    </w:p>
    <w:p w14:paraId="13FFE5AB" w14:textId="2A528A7C" w:rsidR="00E3162F" w:rsidRPr="00EF35AC" w:rsidRDefault="00E3162F" w:rsidP="00E3162F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 </w:t>
      </w:r>
      <w:r w:rsidR="003F2B2C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6D30F53B" w14:textId="77777777" w:rsidR="001F3BCF" w:rsidRPr="00EF35AC" w:rsidRDefault="001F3BCF" w:rsidP="00AA6929">
      <w:pPr>
        <w:pStyle w:val="a9"/>
        <w:spacing w:after="0" w:line="240" w:lineRule="auto"/>
        <w:ind w:left="0" w:firstLine="851"/>
        <w:rPr>
          <w:rFonts w:ascii="Times New Roman" w:hAnsi="Times New Roman" w:cs="Times New Roman"/>
          <w:color w:val="C00000"/>
          <w:sz w:val="16"/>
          <w:szCs w:val="16"/>
          <w:lang w:val="uk-UA"/>
        </w:rPr>
      </w:pPr>
    </w:p>
    <w:p w14:paraId="2E46C66E" w14:textId="16DD0830" w:rsidR="00AA6929" w:rsidRPr="00EF35AC" w:rsidRDefault="000C054B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6929" w:rsidRPr="00EF35AC">
        <w:rPr>
          <w:rFonts w:ascii="Times New Roman" w:hAnsi="Times New Roman" w:cs="Times New Roman"/>
          <w:sz w:val="28"/>
          <w:szCs w:val="28"/>
          <w:lang w:val="uk-UA"/>
        </w:rPr>
        <w:t>Різне</w:t>
      </w:r>
    </w:p>
    <w:p w14:paraId="29C8AD16" w14:textId="77777777" w:rsidR="00F013C9" w:rsidRPr="00EF35AC" w:rsidRDefault="00F013C9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D9F9AE" w14:textId="77777777" w:rsidR="00F013C9" w:rsidRPr="00EF35AC" w:rsidRDefault="00F013C9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E0CA46" w14:textId="77777777" w:rsidR="00F013C9" w:rsidRPr="00EF35AC" w:rsidRDefault="00F013C9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1E8F92" w14:textId="77777777" w:rsidR="00F013C9" w:rsidRPr="00EF35AC" w:rsidRDefault="00F013C9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0185A3" w14:textId="6FDDCB1F" w:rsidR="00CE108E" w:rsidRPr="00EF35AC" w:rsidRDefault="00CE108E" w:rsidP="00CE1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змінами)».</w:t>
      </w:r>
    </w:p>
    <w:p w14:paraId="1824BE2D" w14:textId="006DCA50" w:rsidR="00CE108E" w:rsidRPr="00EF35AC" w:rsidRDefault="00CE108E" w:rsidP="002F59A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F35AC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uk-UA" w:eastAsia="ar-SA"/>
        </w:rPr>
        <w:t>Доповідає:</w:t>
      </w:r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  <w:proofErr w:type="spellStart"/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Ананченко</w:t>
      </w:r>
      <w:proofErr w:type="spellEnd"/>
      <w:r w:rsidRPr="00EF35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Костянтин Володимирович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– начальник управління у справах молоді та спорту  Харківської обласної військової адміністрації</w:t>
      </w:r>
      <w:r w:rsidR="00F013C9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(</w:t>
      </w:r>
      <w:proofErr w:type="spellStart"/>
      <w:r w:rsidR="00F013C9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проєкт</w:t>
      </w:r>
      <w:proofErr w:type="spellEnd"/>
      <w:r w:rsidR="00F013C9"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рішення додається)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</w:t>
      </w:r>
    </w:p>
    <w:p w14:paraId="56C24DB6" w14:textId="77777777" w:rsidR="005E13A8" w:rsidRPr="008D5046" w:rsidRDefault="005E13A8" w:rsidP="005E13A8">
      <w:pPr>
        <w:pStyle w:val="af5"/>
        <w:ind w:firstLine="540"/>
        <w:rPr>
          <w:snapToGrid w:val="0"/>
          <w:sz w:val="16"/>
          <w:szCs w:val="16"/>
        </w:rPr>
      </w:pPr>
    </w:p>
    <w:p w14:paraId="5472E7A4" w14:textId="7FBC9C38" w:rsidR="005E13A8" w:rsidRPr="00EF35AC" w:rsidRDefault="005E13A8" w:rsidP="005E13A8">
      <w:pPr>
        <w:pStyle w:val="af5"/>
        <w:ind w:firstLine="540"/>
        <w:rPr>
          <w:szCs w:val="28"/>
        </w:rPr>
      </w:pPr>
      <w:proofErr w:type="spellStart"/>
      <w:r w:rsidRPr="00EF35AC">
        <w:rPr>
          <w:i/>
          <w:iCs/>
          <w:snapToGrid w:val="0"/>
          <w:szCs w:val="28"/>
        </w:rPr>
        <w:t>Ананченко</w:t>
      </w:r>
      <w:proofErr w:type="spellEnd"/>
      <w:r w:rsidRPr="00EF35AC">
        <w:rPr>
          <w:i/>
          <w:iCs/>
          <w:snapToGrid w:val="0"/>
          <w:szCs w:val="28"/>
        </w:rPr>
        <w:t xml:space="preserve"> К.В.</w:t>
      </w:r>
      <w:r w:rsidRPr="00EF35AC">
        <w:rPr>
          <w:snapToGrid w:val="0"/>
          <w:szCs w:val="28"/>
        </w:rPr>
        <w:t xml:space="preserve"> наголосив, що </w:t>
      </w:r>
      <w:proofErr w:type="spellStart"/>
      <w:r w:rsidRPr="00EF35AC">
        <w:rPr>
          <w:snapToGrid w:val="0"/>
          <w:szCs w:val="28"/>
        </w:rPr>
        <w:t>проєкт</w:t>
      </w:r>
      <w:proofErr w:type="spellEnd"/>
      <w:r w:rsidRPr="00EF35AC">
        <w:rPr>
          <w:snapToGrid w:val="0"/>
          <w:szCs w:val="28"/>
        </w:rPr>
        <w:t xml:space="preserve"> </w:t>
      </w:r>
      <w:r w:rsidRPr="00EF35AC">
        <w:rPr>
          <w:bCs/>
          <w:szCs w:val="28"/>
        </w:rPr>
        <w:t xml:space="preserve">рішення </w:t>
      </w:r>
      <w:r w:rsidRPr="00EF35AC">
        <w:rPr>
          <w:szCs w:val="28"/>
        </w:rPr>
        <w:t xml:space="preserve">передбачає збільшення розмірів </w:t>
      </w:r>
      <w:r w:rsidRPr="00EF35AC">
        <w:rPr>
          <w:snapToGrid w:val="0"/>
          <w:szCs w:val="28"/>
        </w:rPr>
        <w:t xml:space="preserve">норм витрат на </w:t>
      </w:r>
      <w:r w:rsidRPr="00EF35AC">
        <w:rPr>
          <w:szCs w:val="28"/>
        </w:rPr>
        <w:t>придбання призів для нагородження переможців та призерів спортивних змагань обласного рівня</w:t>
      </w:r>
      <w:r w:rsidRPr="00EF35AC">
        <w:rPr>
          <w:snapToGrid w:val="0"/>
          <w:szCs w:val="28"/>
        </w:rPr>
        <w:t>.</w:t>
      </w:r>
      <w:r w:rsidRPr="00EF35AC">
        <w:t xml:space="preserve"> </w:t>
      </w:r>
      <w:r w:rsidRPr="00EF35AC">
        <w:rPr>
          <w:szCs w:val="28"/>
        </w:rPr>
        <w:t xml:space="preserve">Встановлені розміри </w:t>
      </w:r>
      <w:r w:rsidRPr="00EF35AC">
        <w:rPr>
          <w:bCs/>
          <w:snapToGrid w:val="0"/>
          <w:szCs w:val="28"/>
        </w:rPr>
        <w:t xml:space="preserve">витрат на нагородження переможців та призерів спортивних змагань обласного рівня </w:t>
      </w:r>
      <w:r w:rsidRPr="00EF35AC">
        <w:rPr>
          <w:szCs w:val="28"/>
        </w:rPr>
        <w:t xml:space="preserve">винагород з 2018 року не підвищувались. За цей час рівень інфляції збільшився, особливо під час повномасштабного вторгнення </w:t>
      </w:r>
      <w:proofErr w:type="spellStart"/>
      <w:r w:rsidRPr="00EF35AC">
        <w:rPr>
          <w:szCs w:val="28"/>
        </w:rPr>
        <w:t>рф</w:t>
      </w:r>
      <w:proofErr w:type="spellEnd"/>
      <w:r w:rsidRPr="00EF35AC">
        <w:rPr>
          <w:szCs w:val="28"/>
        </w:rPr>
        <w:t xml:space="preserve"> в Україну у 2022 році (26,6%), що призвело до значного зростання витрат на електроенергію, дорожчу логістику, підвищення вартості сировини та матеріалів для обробки й гравіювання. </w:t>
      </w:r>
    </w:p>
    <w:p w14:paraId="4E4BEBC0" w14:textId="77777777" w:rsidR="002568EF" w:rsidRPr="008D5046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uk-UA"/>
        </w:rPr>
      </w:pPr>
    </w:p>
    <w:p w14:paraId="25B02D04" w14:textId="073C1E5B" w:rsidR="004F3E50" w:rsidRPr="00EF35AC" w:rsidRDefault="002568EF" w:rsidP="004F3E50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="005E13A8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4F3E5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Говоров В.С., </w:t>
      </w:r>
      <w:proofErr w:type="spellStart"/>
      <w:r w:rsidR="008D5046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Ананченко</w:t>
      </w:r>
      <w:proofErr w:type="spellEnd"/>
      <w:r w:rsidR="008D5046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К.В.,</w:t>
      </w:r>
      <w:r w:rsidR="008D5046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4F3E5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Гагарін В.В.</w:t>
      </w:r>
      <w:r w:rsidR="008D5046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</w:p>
    <w:p w14:paraId="4525B4F7" w14:textId="54ED7DAB" w:rsidR="004F3E50" w:rsidRPr="00EF35AC" w:rsidRDefault="004F3E50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Говоров В.С.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запитав щодо статей, за якими буде здійснюватися фінансування закупівлі призів.</w:t>
      </w:r>
    </w:p>
    <w:p w14:paraId="47E595CF" w14:textId="11442565" w:rsidR="008D5046" w:rsidRPr="008D5046" w:rsidRDefault="008D5046" w:rsidP="008D5046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proofErr w:type="spellStart"/>
      <w:r w:rsidRPr="008D504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Ананченко</w:t>
      </w:r>
      <w:proofErr w:type="spellEnd"/>
      <w:r w:rsidRPr="008D504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К.В.</w:t>
      </w:r>
      <w:r w:rsidRPr="008D5046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Pr="008D5046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відповів, що к</w:t>
      </w:r>
      <w:r w:rsidRPr="008D5046">
        <w:rPr>
          <w:rFonts w:ascii="Times New Roman" w:hAnsi="Times New Roman" w:cs="Times New Roman"/>
          <w:sz w:val="28"/>
          <w:szCs w:val="28"/>
          <w:lang w:val="uk-UA"/>
        </w:rPr>
        <w:t xml:space="preserve">ошти на </w:t>
      </w:r>
      <w:r w:rsidRPr="008D5046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>нагородження переможців та призерів спортивних змагань</w:t>
      </w:r>
      <w:r w:rsidRPr="008D5046">
        <w:rPr>
          <w:rFonts w:ascii="Times New Roman" w:hAnsi="Times New Roman" w:cs="Times New Roman"/>
          <w:sz w:val="28"/>
          <w:szCs w:val="28"/>
          <w:lang w:val="uk-UA"/>
        </w:rPr>
        <w:t xml:space="preserve"> передбачуються в обласному бюджеті, виходячи із реальних можливостей бюджету. Реалізація </w:t>
      </w:r>
      <w:proofErr w:type="spellStart"/>
      <w:r w:rsidRPr="008D504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D5046">
        <w:rPr>
          <w:rFonts w:ascii="Times New Roman" w:hAnsi="Times New Roman" w:cs="Times New Roman"/>
          <w:sz w:val="28"/>
          <w:szCs w:val="28"/>
          <w:lang w:val="uk-UA"/>
        </w:rPr>
        <w:t xml:space="preserve"> рішення у 2026 році здійснюватиметься у межах, передбачених видатків на фізичну культуру і спорт та не потребує додаткових коштів.</w:t>
      </w:r>
    </w:p>
    <w:p w14:paraId="2F82B8E3" w14:textId="5103C93B" w:rsidR="00CE108E" w:rsidRPr="00EF35AC" w:rsidRDefault="005E13A8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погодився із тезами доповідача, підтвердив</w:t>
      </w:r>
      <w:r w:rsidR="001F7E83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, як директор </w:t>
      </w:r>
      <w:r w:rsidR="005E1663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дитячо-юнацької </w:t>
      </w:r>
      <w:r w:rsidR="001F7E83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спортивної школи,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необхідність змін норм витрат на нагородження переможців. Запропонував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інформацію взяти до відома, а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внесений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погодити 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="00392BB0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11E2617A" w14:textId="77777777" w:rsidR="008D5046" w:rsidRPr="008D5046" w:rsidRDefault="008D5046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lang w:val="uk-UA"/>
        </w:rPr>
      </w:pPr>
    </w:p>
    <w:p w14:paraId="6A185CB8" w14:textId="7E5B5BEC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ВИРІШИЛИ:</w:t>
      </w:r>
    </w:p>
    <w:p w14:paraId="4D0E89E9" w14:textId="44FBB9E7" w:rsidR="009700F8" w:rsidRPr="00EF35AC" w:rsidRDefault="009700F8" w:rsidP="009700F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41CD9BD7" w14:textId="77777777" w:rsidR="009700F8" w:rsidRPr="00EF35AC" w:rsidRDefault="009700F8" w:rsidP="009700F8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lastRenderedPageBreak/>
        <w:t xml:space="preserve">2. Погодити 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змінами)» та рекомендувати для розгляду на пленарному засіданні обласної ради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9700F8" w:rsidRPr="00EF35AC" w14:paraId="474C57DF" w14:textId="77777777" w:rsidTr="00456212">
        <w:tc>
          <w:tcPr>
            <w:tcW w:w="1985" w:type="dxa"/>
          </w:tcPr>
          <w:p w14:paraId="07E06C0A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79D6272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7BD68CB2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0E08E55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1C154E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20E21B4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D3D16B0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4B9C11A3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D5D80CB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4722B8C6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A175348" w14:textId="77777777" w:rsidR="009700F8" w:rsidRPr="00EF35AC" w:rsidRDefault="009700F8" w:rsidP="00456212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0BE2B259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12E0B4DC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51871C0F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9700F8" w:rsidRPr="00EF35AC" w14:paraId="4E1E12C7" w14:textId="77777777" w:rsidTr="00456212">
        <w:trPr>
          <w:trHeight w:val="360"/>
        </w:trPr>
        <w:tc>
          <w:tcPr>
            <w:tcW w:w="1985" w:type="dxa"/>
          </w:tcPr>
          <w:p w14:paraId="56D3D97B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184B2AD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16B8185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2F8A49A0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737434F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370E8BD6" w14:textId="77777777" w:rsidTr="00456212">
        <w:tc>
          <w:tcPr>
            <w:tcW w:w="1985" w:type="dxa"/>
          </w:tcPr>
          <w:p w14:paraId="72C33767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63165D3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701C2FC8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04620D9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40AFE5C5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6313793E" w14:textId="77777777" w:rsidR="0095643B" w:rsidRPr="008D5046" w:rsidRDefault="0095643B" w:rsidP="009700F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0B2BD201" w14:textId="0988E059" w:rsidR="009700F8" w:rsidRPr="00EF35AC" w:rsidRDefault="00CE108E" w:rsidP="009700F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2.</w:t>
      </w:r>
      <w:r w:rsidRPr="00EF35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</w:t>
      </w:r>
      <w:proofErr w:type="spellStart"/>
      <w:r w:rsidR="009700F8"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9700F8"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bookmarkStart w:id="2" w:name="_Hlk239931177"/>
      <w:r w:rsidR="009700F8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Про трудові відносини з Михайловою Наталією Миколаївною, директором КОМУНАЛЬНОГО ЗАКЛАДУ «ХАРКІВСЬКИЙ МУЗИЧНИЙ ФАХОВИЙ КОЛЕДЖ ІМ. Б.М. ЛЯТОШИНСЬКОГО» ХАРКІВСЬКОЇ ОБЛАСНОЇ РАДИ</w:t>
      </w:r>
      <w:bookmarkEnd w:id="2"/>
      <w:r w:rsidR="009700F8"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14:paraId="3AC7A789" w14:textId="32CDBD2B" w:rsidR="00CE108E" w:rsidRPr="00EF35AC" w:rsidRDefault="00CE108E" w:rsidP="002F59A0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</w:t>
      </w:r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(</w:t>
      </w:r>
      <w:proofErr w:type="spellStart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проєкт</w:t>
      </w:r>
      <w:proofErr w:type="spellEnd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рішення додається)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18730186" w14:textId="77777777" w:rsidR="00CE108E" w:rsidRPr="00EF35AC" w:rsidRDefault="00CE108E" w:rsidP="002F59A0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: </w:t>
      </w:r>
      <w:r w:rsidRPr="00EF35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Михайлова Наталія Миколаївна – 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 КЗ «ХАРКІВСЬКИЙ МУЗИЧНИЙ ФАХОВИЙ КОЛЕДЖ ІМ.                                                    Б.М. ЛЯТОШИНСЬКОГО» ХАРКІВСЬКОЇ ОБЛАСНОЇ РАДИ».</w:t>
      </w:r>
    </w:p>
    <w:p w14:paraId="2B2436B9" w14:textId="77777777" w:rsidR="009700F8" w:rsidRPr="008D5046" w:rsidRDefault="009700F8" w:rsidP="009700F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A77FF0F" w14:textId="1CFE8C9A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="00392BB0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proofErr w:type="spellStart"/>
      <w:r w:rsidR="00392BB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Плотнік</w:t>
      </w:r>
      <w:proofErr w:type="spellEnd"/>
      <w:r w:rsidR="00392BB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Н.А., Гагарін В.В.</w:t>
      </w:r>
    </w:p>
    <w:p w14:paraId="4FE25889" w14:textId="6712143C" w:rsidR="00392BB0" w:rsidRPr="00EF35AC" w:rsidRDefault="00392BB0" w:rsidP="00392BB0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proofErr w:type="spellStart"/>
      <w:r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Плотнік</w:t>
      </w:r>
      <w:proofErr w:type="spellEnd"/>
      <w:r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Н.А.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запитала про зміни в закладі з моменту приходу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її на посаду виконуючою обов’язки директора. </w:t>
      </w:r>
    </w:p>
    <w:p w14:paraId="6B3252D8" w14:textId="781403F6" w:rsidR="00392BB0" w:rsidRPr="00EF35AC" w:rsidRDefault="00392BB0" w:rsidP="00392BB0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запропонував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інформацію взяти до відома,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погодити внесений 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ради.</w:t>
      </w:r>
    </w:p>
    <w:p w14:paraId="36F18970" w14:textId="77777777" w:rsidR="00392BB0" w:rsidRPr="008D5046" w:rsidRDefault="00392BB0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uk-UA"/>
        </w:rPr>
      </w:pPr>
    </w:p>
    <w:p w14:paraId="0880A7B0" w14:textId="77777777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ВИРІШИЛИ:</w:t>
      </w:r>
    </w:p>
    <w:p w14:paraId="77F51335" w14:textId="77777777" w:rsidR="009700F8" w:rsidRPr="00EF35AC" w:rsidRDefault="009700F8" w:rsidP="009700F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0FEEE379" w14:textId="77777777" w:rsidR="009700F8" w:rsidRPr="00EF35AC" w:rsidRDefault="009700F8" w:rsidP="009700F8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трудові відносини з Михайловою Наталією Миколаївною, директором КОМУНАЛЬНОГО ЗАКЛАДУ «ХАРКІВСЬКИЙ МУЗИЧНИЙ ФАХОВИЙ КОЛЕДЖ ІМ. Б.М. ЛЯТОШИНСЬКОГО» ХАРКІВСЬКОЇ ОБЛАСНОЇ РАДИ» 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9700F8" w:rsidRPr="00EF35AC" w14:paraId="4EEDF41C" w14:textId="77777777" w:rsidTr="00456212">
        <w:tc>
          <w:tcPr>
            <w:tcW w:w="1985" w:type="dxa"/>
          </w:tcPr>
          <w:p w14:paraId="5A995F5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8EA6F6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64C0BF79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17E64D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8F05F4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38851831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4FDD628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790DABDF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C878712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16557729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7C92D85" w14:textId="77777777" w:rsidR="009700F8" w:rsidRPr="00EF35AC" w:rsidRDefault="009700F8" w:rsidP="00456212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2BE4280D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6AE1414E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5E932B38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9700F8" w:rsidRPr="00EF35AC" w14:paraId="20FC811A" w14:textId="77777777" w:rsidTr="00456212">
        <w:trPr>
          <w:trHeight w:val="360"/>
        </w:trPr>
        <w:tc>
          <w:tcPr>
            <w:tcW w:w="1985" w:type="dxa"/>
          </w:tcPr>
          <w:p w14:paraId="19BABE2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2C1E7C52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28942391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562539FB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D2E36E3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41DD428C" w14:textId="77777777" w:rsidTr="00456212">
        <w:tc>
          <w:tcPr>
            <w:tcW w:w="1985" w:type="dxa"/>
          </w:tcPr>
          <w:p w14:paraId="11F185CF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79A714F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19DD0FFE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50BB5445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3D9CC27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500A8359" w14:textId="0C49BED2" w:rsidR="00CE108E" w:rsidRPr="00EF35AC" w:rsidRDefault="00CE108E" w:rsidP="00CE1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розгляд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голови обласної ради щодо списання майна шляхом безоплатної передачі з балансу КОМУНАЛЬНОГО ЗАКЛАДУ «ДИТЯЧО-ЮНАЦЬКА СПОРТИВНА ШКОЛА “ВІННЕРС” ХАРКІВСЬКОЇ ОБЛАСНОЇ РАДИ на баланс КОМУНАЛЬНОГО ЗАКЛАДУ «ШКОЛА ВИЩОЇ СПОРТИВНОЇ МАЙСТЕРНОСТІ».</w:t>
      </w:r>
    </w:p>
    <w:p w14:paraId="3E5DCC7E" w14:textId="15642BB2" w:rsidR="00CE108E" w:rsidRPr="00EF35AC" w:rsidRDefault="00CE108E" w:rsidP="002F59A0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</w:t>
      </w:r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(</w:t>
      </w:r>
      <w:proofErr w:type="spellStart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проєкт</w:t>
      </w:r>
      <w:proofErr w:type="spellEnd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розпорядження</w:t>
      </w:r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 і матеріали</w:t>
      </w:r>
      <w:r w:rsidR="005E1663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додається)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08F4CB54" w14:textId="77777777" w:rsidR="00CE108E" w:rsidRPr="005E1663" w:rsidRDefault="00CE108E" w:rsidP="002F59A0">
      <w:pPr>
        <w:spacing w:after="0" w:line="240" w:lineRule="auto"/>
        <w:ind w:left="709" w:firstLine="11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BCAEE7A" w14:textId="12CE35F8" w:rsidR="0095643B" w:rsidRPr="00EF35AC" w:rsidRDefault="002568EF" w:rsidP="0095643B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="0095643B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95643B"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запропонував  інформацію взяти до відома та погодити внесений </w:t>
      </w:r>
      <w:proofErr w:type="spellStart"/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="0095643B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розпорядження голови обласної ради</w:t>
      </w:r>
      <w:r w:rsidR="0095643B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4AADCF1F" w14:textId="232B8235" w:rsidR="002568EF" w:rsidRPr="00EF35AC" w:rsidRDefault="002568EF" w:rsidP="002F59A0">
      <w:pPr>
        <w:tabs>
          <w:tab w:val="left" w:pos="1134"/>
        </w:tabs>
        <w:spacing w:after="0" w:line="240" w:lineRule="auto"/>
        <w:ind w:right="141" w:firstLine="11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lang w:val="uk-UA"/>
        </w:rPr>
      </w:pPr>
    </w:p>
    <w:p w14:paraId="08EFBD58" w14:textId="77777777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ВИРІШИЛИ:</w:t>
      </w:r>
    </w:p>
    <w:p w14:paraId="5E38ADEB" w14:textId="77777777" w:rsidR="009700F8" w:rsidRPr="00EF35AC" w:rsidRDefault="009700F8" w:rsidP="009700F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3F7503E9" w14:textId="77777777" w:rsidR="009700F8" w:rsidRPr="00EF35AC" w:rsidRDefault="009700F8" w:rsidP="009700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голови обласної ради «Про списання майна шляхом безоплатної передачі з балансу КОМУНАЛЬНОГО ЗАКЛАДУ «ДИТЯЧО-ЮНАЦЬКА СПОРТИВНА ШКОЛА “ВІННЕРС” ХАРКІВСЬКОЇ ОБЛАСНОЇ РАДИ на баланс КОМУНАЛЬНОГО ЗАКЛАДУ «ШКОЛА ВИЩОЇ СПОРТИВНОЇ МАЙСТЕРНОСТІ».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9700F8" w:rsidRPr="00EF35AC" w14:paraId="63015774" w14:textId="77777777" w:rsidTr="00456212">
        <w:tc>
          <w:tcPr>
            <w:tcW w:w="1985" w:type="dxa"/>
          </w:tcPr>
          <w:p w14:paraId="0723DEEF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62C2FC6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68317434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C43CE59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05015E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7B653C7F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5CEBE75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176D851E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F98980E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7C0E27D9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61BBD12" w14:textId="77777777" w:rsidR="009700F8" w:rsidRPr="00EF35AC" w:rsidRDefault="009700F8" w:rsidP="00456212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31314484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4A1E41C9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05CEA0F4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9700F8" w:rsidRPr="00EF35AC" w14:paraId="23315513" w14:textId="77777777" w:rsidTr="00456212">
        <w:trPr>
          <w:trHeight w:val="360"/>
        </w:trPr>
        <w:tc>
          <w:tcPr>
            <w:tcW w:w="1985" w:type="dxa"/>
          </w:tcPr>
          <w:p w14:paraId="4584DA6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14BC66E9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1AC4ADEC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0650EFD5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A0D8196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4688F339" w14:textId="77777777" w:rsidTr="00456212">
        <w:tc>
          <w:tcPr>
            <w:tcW w:w="1985" w:type="dxa"/>
          </w:tcPr>
          <w:p w14:paraId="36997DD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397E5776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3EEE0AFB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4D28131A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1571B712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52A04C16" w14:textId="77777777" w:rsidR="0095643B" w:rsidRPr="005E1663" w:rsidRDefault="0095643B" w:rsidP="00CE108E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uk-UA"/>
        </w:rPr>
      </w:pPr>
    </w:p>
    <w:p w14:paraId="4D330E74" w14:textId="74433DA1" w:rsidR="00CE108E" w:rsidRPr="00EF35AC" w:rsidRDefault="00CE108E" w:rsidP="00CE108E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4.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СЛУХАЛИ: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клопотання щодо присудження Премії Верховної Ради України імені Пилипа Орлика».</w:t>
      </w:r>
    </w:p>
    <w:p w14:paraId="343346A6" w14:textId="3EEF5282" w:rsidR="00CE108E" w:rsidRPr="00EF35AC" w:rsidRDefault="00CE108E" w:rsidP="00CE108E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Харківської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обласної ради (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рішення додається).</w:t>
      </w:r>
    </w:p>
    <w:p w14:paraId="41F5B49F" w14:textId="77777777" w:rsidR="00672A37" w:rsidRPr="005E1663" w:rsidRDefault="00672A37" w:rsidP="00672A3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16"/>
          <w:szCs w:val="16"/>
          <w:u w:color="000000"/>
          <w:bdr w:val="nil"/>
          <w:lang w:val="uk-UA"/>
          <w14:ligatures w14:val="none"/>
        </w:rPr>
      </w:pPr>
    </w:p>
    <w:p w14:paraId="0E9B6237" w14:textId="3AD2BEFD" w:rsidR="00672A37" w:rsidRPr="00EF35AC" w:rsidRDefault="00672A37" w:rsidP="005E1663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</w:pPr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 xml:space="preserve">Наголосила, що </w:t>
      </w:r>
      <w:proofErr w:type="spellStart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>проєкт</w:t>
      </w:r>
      <w:proofErr w:type="spellEnd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 xml:space="preserve"> розроблений відповідно до пункту 9 Положення про Премію Верховної Ради України імені Пилипа Орлика, затвердженого Постановою Верховної Ради України від 04 грудня 2025 року № 4712-ІХ на підставі подання </w:t>
      </w:r>
      <w:proofErr w:type="spellStart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>Циркунівської</w:t>
      </w:r>
      <w:proofErr w:type="spellEnd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 xml:space="preserve"> сільської ради Харківського району Харківської області щодо порушення клопотання перед Верховною Радою України про присудження Премії Верховної Ради України імені Пилипа Орлика ЛАПТІЮ Руслану Ігоревичу, голові Молодіжної ради при </w:t>
      </w:r>
      <w:proofErr w:type="spellStart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>Циркунівській</w:t>
      </w:r>
      <w:proofErr w:type="spellEnd"/>
      <w:r w:rsidRPr="00EF35AC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val="uk-UA"/>
          <w14:ligatures w14:val="none"/>
        </w:rPr>
        <w:t xml:space="preserve"> сільській раді та керівнику ГРОМАДСЬКОЇ ОРГАНІЗАЦІЇ «ЦЕНТР РІШЕНЬ ТА МОЛОДІЖНИХ ІНІЦІАТИВ».</w:t>
      </w:r>
    </w:p>
    <w:p w14:paraId="2C693D3A" w14:textId="77777777" w:rsidR="00672A37" w:rsidRPr="005E1663" w:rsidRDefault="00672A37" w:rsidP="00677497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lang w:val="uk-UA"/>
        </w:rPr>
      </w:pPr>
    </w:p>
    <w:p w14:paraId="5921A46B" w14:textId="27C84B9C" w:rsidR="00677497" w:rsidRPr="00EF35AC" w:rsidRDefault="002568EF" w:rsidP="00677497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="00677497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677497"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672A3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підтримав внесене клопотання, запропонував </w:t>
      </w:r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інформацію взяти до відома, погодити внесений  </w:t>
      </w:r>
      <w:proofErr w:type="spellStart"/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="00677497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ради.</w:t>
      </w:r>
    </w:p>
    <w:p w14:paraId="1D7AB999" w14:textId="77777777" w:rsidR="00603020" w:rsidRPr="00EF35AC" w:rsidRDefault="00603020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</w:p>
    <w:p w14:paraId="512CA0E3" w14:textId="0229ED21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lastRenderedPageBreak/>
        <w:t>ВИРІШИЛИ:</w:t>
      </w:r>
    </w:p>
    <w:p w14:paraId="4C78C795" w14:textId="77777777" w:rsidR="009700F8" w:rsidRPr="00EF35AC" w:rsidRDefault="009700F8" w:rsidP="009700F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508D7C90" w14:textId="77777777" w:rsidR="009700F8" w:rsidRPr="00EF35AC" w:rsidRDefault="009700F8" w:rsidP="009700F8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клопотання щодо присудження Премії Верховної Ради України імені Пилипа Орлика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9700F8" w:rsidRPr="00EF35AC" w14:paraId="6626975C" w14:textId="77777777" w:rsidTr="00456212">
        <w:tc>
          <w:tcPr>
            <w:tcW w:w="1985" w:type="dxa"/>
          </w:tcPr>
          <w:p w14:paraId="5EF08D8E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D737A5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6229622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8A83AE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8E79E1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08A95FE2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4D00E0E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1CB82EB1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0E3FC9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3967" w:type="dxa"/>
          </w:tcPr>
          <w:p w14:paraId="255E00DA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253766D" w14:textId="77777777" w:rsidR="009700F8" w:rsidRPr="00EF35AC" w:rsidRDefault="009700F8" w:rsidP="00456212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76F2F528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61B3FD42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</w:p>
          <w:p w14:paraId="5107C563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Приймак О.А., </w:t>
            </w:r>
          </w:p>
          <w:p w14:paraId="322C3CD5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9700F8" w:rsidRPr="00EF35AC" w14:paraId="7D9E9394" w14:textId="77777777" w:rsidTr="00456212">
        <w:trPr>
          <w:trHeight w:val="360"/>
        </w:trPr>
        <w:tc>
          <w:tcPr>
            <w:tcW w:w="1985" w:type="dxa"/>
          </w:tcPr>
          <w:p w14:paraId="7189986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6A8D4E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55FB8265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2CC6418C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3967" w:type="dxa"/>
          </w:tcPr>
          <w:p w14:paraId="4CCD5E11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9700F8" w:rsidRPr="00EF35AC" w14:paraId="45F69B9B" w14:textId="77777777" w:rsidTr="00456212">
        <w:tc>
          <w:tcPr>
            <w:tcW w:w="1985" w:type="dxa"/>
          </w:tcPr>
          <w:p w14:paraId="47909A1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1173370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0C139C08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67559C1F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5A533A76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3F9D35ED" w14:textId="77777777" w:rsidTr="00456212">
        <w:tc>
          <w:tcPr>
            <w:tcW w:w="1985" w:type="dxa"/>
          </w:tcPr>
          <w:p w14:paraId="20BC61E0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76039CA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039E6B93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F9187E5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3D173D73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3108DABA" w14:textId="79BFAD09" w:rsidR="00CE108E" w:rsidRPr="00EF35AC" w:rsidRDefault="00CE108E" w:rsidP="00CE108E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5.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F35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СЛУХАЛИ: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Pr="00EF35A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1478-VIII».</w:t>
      </w:r>
    </w:p>
    <w:p w14:paraId="320C7AC9" w14:textId="69231D94" w:rsidR="00CE108E" w:rsidRPr="00EF35AC" w:rsidRDefault="00CE108E" w:rsidP="00CE108E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 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</w:t>
      </w:r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(</w:t>
      </w:r>
      <w:proofErr w:type="spellStart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проєкт</w:t>
      </w:r>
      <w:proofErr w:type="spellEnd"/>
      <w:r w:rsidR="00603020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рішення додається)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23CF3B20" w14:textId="77777777" w:rsidR="00CE108E" w:rsidRPr="00EF35AC" w:rsidRDefault="00CE108E" w:rsidP="00CE108E">
      <w:pPr>
        <w:pStyle w:val="a9"/>
        <w:spacing w:after="0" w:line="240" w:lineRule="auto"/>
        <w:ind w:left="0" w:firstLine="851"/>
        <w:rPr>
          <w:rFonts w:ascii="Times New Roman" w:hAnsi="Times New Roman" w:cs="Times New Roman"/>
          <w:color w:val="C00000"/>
          <w:sz w:val="16"/>
          <w:szCs w:val="16"/>
          <w:lang w:val="uk-UA"/>
        </w:rPr>
      </w:pPr>
    </w:p>
    <w:p w14:paraId="344449DF" w14:textId="1ED4C8E7" w:rsidR="00672A37" w:rsidRPr="00EF35AC" w:rsidRDefault="00672A37" w:rsidP="005E1663">
      <w:pPr>
        <w:pStyle w:val="af7"/>
        <w:spacing w:before="0" w:line="240" w:lineRule="auto"/>
        <w:jc w:val="both"/>
        <w:rPr>
          <w:rFonts w:eastAsia="Times New Roman" w:cs="Times New Roman"/>
          <w:sz w:val="28"/>
          <w:szCs w:val="28"/>
          <w:lang w:val="uk-UA" w:eastAsia="en-GB"/>
        </w:rPr>
      </w:pPr>
      <w:r w:rsidRPr="00EF35AC">
        <w:rPr>
          <w:rFonts w:eastAsia="Times New Roman" w:cs="Times New Roman"/>
          <w:sz w:val="28"/>
          <w:szCs w:val="28"/>
          <w:lang w:val="uk-UA" w:eastAsia="en-GB"/>
        </w:rPr>
        <w:t>Малишева</w:t>
      </w:r>
      <w:r w:rsidR="005E1663">
        <w:rPr>
          <w:rFonts w:eastAsia="Times New Roman" w:cs="Times New Roman"/>
          <w:sz w:val="28"/>
          <w:szCs w:val="28"/>
          <w:lang w:val="uk-UA" w:eastAsia="en-GB"/>
        </w:rPr>
        <w:t xml:space="preserve"> О.В. </w:t>
      </w:r>
      <w:r w:rsidRPr="00EF35AC">
        <w:rPr>
          <w:rFonts w:eastAsia="Times New Roman" w:cs="Times New Roman"/>
          <w:sz w:val="28"/>
          <w:szCs w:val="28"/>
          <w:lang w:val="uk-UA" w:eastAsia="en-GB"/>
        </w:rPr>
        <w:t>нагадала, що рішенням обласної ради від 19 березня 2026</w:t>
      </w:r>
      <w:r w:rsidR="005E1663">
        <w:rPr>
          <w:rFonts w:eastAsia="Times New Roman" w:cs="Times New Roman"/>
          <w:sz w:val="28"/>
          <w:szCs w:val="28"/>
          <w:lang w:val="uk-UA" w:eastAsia="en-GB"/>
        </w:rPr>
        <w:t xml:space="preserve"> року </w:t>
      </w:r>
      <w:r w:rsidRPr="00EF35AC">
        <w:rPr>
          <w:rFonts w:eastAsia="Times New Roman" w:cs="Times New Roman"/>
          <w:sz w:val="28"/>
          <w:szCs w:val="28"/>
          <w:lang w:val="uk-UA" w:eastAsia="en-GB"/>
        </w:rPr>
        <w:t xml:space="preserve"> </w:t>
      </w:r>
      <w:r w:rsidR="00EF35AC" w:rsidRPr="00EF35AC">
        <w:rPr>
          <w:rFonts w:eastAsia="Times New Roman" w:cs="Times New Roman"/>
          <w:sz w:val="28"/>
          <w:szCs w:val="28"/>
          <w:lang w:val="uk-UA" w:eastAsia="en-GB"/>
        </w:rPr>
        <w:t xml:space="preserve">                 </w:t>
      </w:r>
      <w:r w:rsidRPr="00EF35AC">
        <w:rPr>
          <w:rFonts w:eastAsia="Times New Roman" w:cs="Times New Roman"/>
          <w:sz w:val="28"/>
          <w:szCs w:val="28"/>
          <w:lang w:val="uk-UA" w:eastAsia="en-GB"/>
        </w:rPr>
        <w:t>№ 1478-</w:t>
      </w:r>
      <w:r w:rsidRPr="00EF35AC">
        <w:rPr>
          <w:rFonts w:cs="Times New Roman"/>
          <w:sz w:val="28"/>
          <w:szCs w:val="28"/>
          <w:lang w:val="uk-UA"/>
        </w:rPr>
        <w:t>VIІІ» засновано</w:t>
      </w:r>
      <w:r w:rsidRPr="00EF35AC"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Pr="00EF35AC">
        <w:rPr>
          <w:rFonts w:eastAsia="Times New Roman" w:cs="Times New Roman"/>
          <w:sz w:val="28"/>
          <w:szCs w:val="28"/>
          <w:lang w:val="uk-UA" w:eastAsia="en-GB"/>
        </w:rPr>
        <w:t xml:space="preserve">відзнаку Харківської обласної ради для обдарованої молоді «Майбутнє Харківщини» та затверджено Положення про неї. </w:t>
      </w:r>
      <w:r w:rsidRPr="00EF35AC">
        <w:rPr>
          <w:rFonts w:cs="Times New Roman"/>
          <w:sz w:val="28"/>
          <w:szCs w:val="28"/>
          <w:lang w:val="uk-UA"/>
        </w:rPr>
        <w:t xml:space="preserve">Зміни до </w:t>
      </w:r>
      <w:proofErr w:type="spellStart"/>
      <w:r w:rsidRPr="00EF35AC">
        <w:rPr>
          <w:rFonts w:cs="Times New Roman"/>
          <w:sz w:val="28"/>
          <w:szCs w:val="28"/>
          <w:lang w:val="uk-UA"/>
        </w:rPr>
        <w:t>проєкту</w:t>
      </w:r>
      <w:proofErr w:type="spellEnd"/>
      <w:r w:rsidRPr="00EF35AC">
        <w:rPr>
          <w:rFonts w:cs="Times New Roman"/>
          <w:sz w:val="28"/>
          <w:szCs w:val="28"/>
          <w:lang w:val="uk-UA"/>
        </w:rPr>
        <w:t xml:space="preserve"> мають на меті </w:t>
      </w:r>
      <w:r w:rsidRPr="00EF35AC">
        <w:rPr>
          <w:rFonts w:eastAsia="Times New Roman" w:cs="Times New Roman"/>
          <w:sz w:val="28"/>
          <w:szCs w:val="28"/>
          <w:lang w:val="uk-UA" w:eastAsia="en-GB"/>
        </w:rPr>
        <w:t xml:space="preserve">розширення категорій обдарованої молоді з метою </w:t>
      </w:r>
      <w:bookmarkStart w:id="3" w:name="_Hlk182211710"/>
      <w:r w:rsidRPr="00EF35AC">
        <w:rPr>
          <w:rFonts w:eastAsia="Times New Roman" w:cs="Times New Roman"/>
          <w:sz w:val="28"/>
          <w:szCs w:val="28"/>
          <w:lang w:val="uk-UA" w:eastAsia="en-GB"/>
        </w:rPr>
        <w:t>якнайширшого охвату для нагородження талановитої молоді та заохочення її до досягнення вищих результатів</w:t>
      </w:r>
      <w:bookmarkEnd w:id="3"/>
      <w:r w:rsidRPr="00EF35AC">
        <w:rPr>
          <w:rFonts w:eastAsia="Times New Roman" w:cs="Times New Roman"/>
          <w:sz w:val="28"/>
          <w:szCs w:val="28"/>
          <w:lang w:val="uk-UA" w:eastAsia="en-GB"/>
        </w:rPr>
        <w:t xml:space="preserve">. </w:t>
      </w:r>
    </w:p>
    <w:p w14:paraId="03D4EF26" w14:textId="77777777" w:rsidR="00672A37" w:rsidRPr="005E1663" w:rsidRDefault="00672A37" w:rsidP="00677497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lang w:val="uk-UA"/>
        </w:rPr>
      </w:pPr>
    </w:p>
    <w:p w14:paraId="57F8AB7E" w14:textId="11E7C749" w:rsidR="00677497" w:rsidRPr="00EF35AC" w:rsidRDefault="002568EF" w:rsidP="00677497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="00677497"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677497" w:rsidRPr="00EF35AC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запропонував  інформацію взяти до відома, погодити внесений  </w:t>
      </w:r>
      <w:proofErr w:type="spellStart"/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="00677497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="00677497"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ради.</w:t>
      </w:r>
    </w:p>
    <w:p w14:paraId="26020734" w14:textId="77777777" w:rsidR="00603020" w:rsidRPr="005E1663" w:rsidRDefault="00603020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lang w:val="uk-UA"/>
        </w:rPr>
      </w:pPr>
    </w:p>
    <w:p w14:paraId="7F2E3D24" w14:textId="08BBC1AF" w:rsidR="002568EF" w:rsidRPr="00EF35AC" w:rsidRDefault="002568EF" w:rsidP="002568EF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ВИРІШИЛИ:</w:t>
      </w:r>
    </w:p>
    <w:p w14:paraId="4800CEC9" w14:textId="77777777" w:rsidR="009700F8" w:rsidRPr="00EF35AC" w:rsidRDefault="009700F8" w:rsidP="009700F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6209C2B8" w14:textId="77777777" w:rsidR="009700F8" w:rsidRPr="00EF35AC" w:rsidRDefault="009700F8" w:rsidP="009700F8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</w:t>
      </w:r>
      <w:proofErr w:type="spellStart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Pr="00EF35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EF35A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9700F8" w:rsidRPr="00EF35AC" w14:paraId="2386F374" w14:textId="77777777" w:rsidTr="00456212">
        <w:tc>
          <w:tcPr>
            <w:tcW w:w="1985" w:type="dxa"/>
          </w:tcPr>
          <w:p w14:paraId="2B7FF48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6D56152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2303650D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4486A87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92BAFD4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1C0562B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5A89BFD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0074F169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15DFAF9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2D71F448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7B53AA0" w14:textId="77777777" w:rsidR="009700F8" w:rsidRPr="00EF35AC" w:rsidRDefault="009700F8" w:rsidP="00456212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4E96BA65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0779819C" w14:textId="77777777" w:rsidR="009700F8" w:rsidRPr="00EF35AC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5B9DF93C" w14:textId="77777777" w:rsidR="009700F8" w:rsidRDefault="009700F8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  <w:p w14:paraId="5B6DEF6C" w14:textId="77777777" w:rsidR="005E1663" w:rsidRPr="00EF35AC" w:rsidRDefault="005E1663" w:rsidP="004562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31F7264B" w14:textId="77777777" w:rsidTr="00456212">
        <w:trPr>
          <w:trHeight w:val="360"/>
        </w:trPr>
        <w:tc>
          <w:tcPr>
            <w:tcW w:w="1985" w:type="dxa"/>
          </w:tcPr>
          <w:p w14:paraId="5628B89D" w14:textId="77777777" w:rsidR="009700F8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B366E3A" w14:textId="77777777" w:rsidR="005E1663" w:rsidRPr="00EF35AC" w:rsidRDefault="005E1663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22F6CAE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30691F3C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4BE01A56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F5F3167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23187878" w14:textId="77777777" w:rsidTr="00456212">
        <w:tc>
          <w:tcPr>
            <w:tcW w:w="1985" w:type="dxa"/>
          </w:tcPr>
          <w:p w14:paraId="7184D80B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1061252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79DBB02B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7C0261BF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EF35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026CCD9C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700F8" w:rsidRPr="00EF35AC" w14:paraId="6928CC9B" w14:textId="77777777" w:rsidTr="00456212">
        <w:tc>
          <w:tcPr>
            <w:tcW w:w="1985" w:type="dxa"/>
          </w:tcPr>
          <w:p w14:paraId="7CD2602B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2DC05AE4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476BADAD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08F29F51" w14:textId="77777777" w:rsidR="009700F8" w:rsidRPr="00EF35AC" w:rsidRDefault="009700F8" w:rsidP="00456212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5ED69541" w14:textId="77777777" w:rsidR="009700F8" w:rsidRPr="00EF35AC" w:rsidRDefault="009700F8" w:rsidP="00456212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101C8ED9" w14:textId="77777777" w:rsidR="00CE108E" w:rsidRPr="00EF35AC" w:rsidRDefault="00CE108E" w:rsidP="00CE1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Різне</w:t>
      </w:r>
    </w:p>
    <w:p w14:paraId="62B47969" w14:textId="77777777" w:rsidR="00B630CD" w:rsidRPr="00EF35AC" w:rsidRDefault="00B630CD" w:rsidP="00B630CD">
      <w:pPr>
        <w:tabs>
          <w:tab w:val="left" w:pos="1512"/>
        </w:tabs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Пропозицій та заяв для обговорення у розділі «Різне» не надходило.</w:t>
      </w:r>
    </w:p>
    <w:p w14:paraId="5D3E4906" w14:textId="77777777" w:rsidR="009700F8" w:rsidRDefault="009700F8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09A4BAD1" w14:textId="77777777" w:rsidR="005E1663" w:rsidRDefault="005E1663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7A7FC511" w14:textId="77777777" w:rsidR="005E1663" w:rsidRPr="00EF35AC" w:rsidRDefault="005E1663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3984488B" w14:textId="4C0CF8E9" w:rsidR="009700F8" w:rsidRPr="00EF35AC" w:rsidRDefault="009700F8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    Віталій ГАГАРІН</w:t>
      </w:r>
    </w:p>
    <w:p w14:paraId="4829CA51" w14:textId="77777777" w:rsidR="009700F8" w:rsidRPr="00EF35AC" w:rsidRDefault="009700F8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</w:p>
    <w:p w14:paraId="61A1E5C3" w14:textId="77777777" w:rsidR="009700F8" w:rsidRPr="00EF35AC" w:rsidRDefault="009700F8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</w:p>
    <w:p w14:paraId="43124752" w14:textId="352AC0FA" w:rsidR="009700F8" w:rsidRPr="00EF35AC" w:rsidRDefault="009700F8" w:rsidP="009700F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 xml:space="preserve">Секретар постійної комісії </w:t>
      </w: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ab/>
        <w:t xml:space="preserve">         Катерина СЕРЕДЕНКО</w:t>
      </w:r>
    </w:p>
    <w:p w14:paraId="22DFBC69" w14:textId="77777777" w:rsidR="009700F8" w:rsidRPr="00EF35AC" w:rsidRDefault="009700F8" w:rsidP="009700F8">
      <w:pPr>
        <w:spacing w:after="200" w:line="276" w:lineRule="auto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531DA785" w14:textId="77777777" w:rsidR="009700F8" w:rsidRPr="00EF35AC" w:rsidRDefault="009700F8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700F8" w:rsidRPr="00EF35AC" w:rsidSect="00E3162F">
      <w:headerReference w:type="default" r:id="rId13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9939" w14:textId="77777777" w:rsidR="001A6CAA" w:rsidRDefault="001A6CAA" w:rsidP="00737D7B">
      <w:pPr>
        <w:spacing w:after="0" w:line="240" w:lineRule="auto"/>
      </w:pPr>
      <w:r>
        <w:separator/>
      </w:r>
    </w:p>
  </w:endnote>
  <w:endnote w:type="continuationSeparator" w:id="0">
    <w:p w14:paraId="6002FE2B" w14:textId="77777777" w:rsidR="001A6CAA" w:rsidRDefault="001A6CAA" w:rsidP="007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6CB0" w14:textId="77777777" w:rsidR="001A6CAA" w:rsidRDefault="001A6CAA" w:rsidP="00737D7B">
      <w:pPr>
        <w:spacing w:after="0" w:line="240" w:lineRule="auto"/>
      </w:pPr>
      <w:r>
        <w:separator/>
      </w:r>
    </w:p>
  </w:footnote>
  <w:footnote w:type="continuationSeparator" w:id="0">
    <w:p w14:paraId="476CE6AA" w14:textId="77777777" w:rsidR="001A6CAA" w:rsidRDefault="001A6CAA" w:rsidP="00737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276010"/>
      <w:docPartObj>
        <w:docPartGallery w:val="Page Numbers (Top of Page)"/>
        <w:docPartUnique/>
      </w:docPartObj>
    </w:sdtPr>
    <w:sdtContent>
      <w:p w14:paraId="21908B97" w14:textId="7C270E2D" w:rsidR="00737D7B" w:rsidRDefault="00737D7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383AFDB" w14:textId="77777777" w:rsidR="00737D7B" w:rsidRDefault="00737D7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A2F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5A68081D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2"/>
  </w:num>
  <w:num w:numId="2" w16cid:durableId="1665352316">
    <w:abstractNumId w:val="1"/>
  </w:num>
  <w:num w:numId="3" w16cid:durableId="132959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4"/>
    <w:rsid w:val="00000FAE"/>
    <w:rsid w:val="000059D6"/>
    <w:rsid w:val="00010FC7"/>
    <w:rsid w:val="0001531F"/>
    <w:rsid w:val="00022AF8"/>
    <w:rsid w:val="00033B83"/>
    <w:rsid w:val="0004010D"/>
    <w:rsid w:val="00056759"/>
    <w:rsid w:val="00080030"/>
    <w:rsid w:val="00085EFC"/>
    <w:rsid w:val="00095C7B"/>
    <w:rsid w:val="000C054B"/>
    <w:rsid w:val="000C3214"/>
    <w:rsid w:val="000F24C5"/>
    <w:rsid w:val="00102611"/>
    <w:rsid w:val="001214A4"/>
    <w:rsid w:val="00141B01"/>
    <w:rsid w:val="001629A5"/>
    <w:rsid w:val="0016302A"/>
    <w:rsid w:val="00165DCA"/>
    <w:rsid w:val="001A41D3"/>
    <w:rsid w:val="001A6CAA"/>
    <w:rsid w:val="001B26A9"/>
    <w:rsid w:val="001C75C7"/>
    <w:rsid w:val="001D1BBC"/>
    <w:rsid w:val="001E6DED"/>
    <w:rsid w:val="001F3BCF"/>
    <w:rsid w:val="001F7E83"/>
    <w:rsid w:val="0020287B"/>
    <w:rsid w:val="00207248"/>
    <w:rsid w:val="00245C74"/>
    <w:rsid w:val="002568EF"/>
    <w:rsid w:val="002F13FF"/>
    <w:rsid w:val="002F59A0"/>
    <w:rsid w:val="0033127E"/>
    <w:rsid w:val="00381ABD"/>
    <w:rsid w:val="00392BB0"/>
    <w:rsid w:val="00397FFB"/>
    <w:rsid w:val="003F2B2C"/>
    <w:rsid w:val="00406743"/>
    <w:rsid w:val="00445222"/>
    <w:rsid w:val="0047219B"/>
    <w:rsid w:val="004918D2"/>
    <w:rsid w:val="00495A50"/>
    <w:rsid w:val="004A70C4"/>
    <w:rsid w:val="004A7A6C"/>
    <w:rsid w:val="004C2559"/>
    <w:rsid w:val="004D5B43"/>
    <w:rsid w:val="004F3E50"/>
    <w:rsid w:val="0053318D"/>
    <w:rsid w:val="005441EB"/>
    <w:rsid w:val="00592A2A"/>
    <w:rsid w:val="005968BF"/>
    <w:rsid w:val="005A1FB6"/>
    <w:rsid w:val="005C6D11"/>
    <w:rsid w:val="005D3B81"/>
    <w:rsid w:val="005E13A8"/>
    <w:rsid w:val="005E1663"/>
    <w:rsid w:val="005E683B"/>
    <w:rsid w:val="00603020"/>
    <w:rsid w:val="00620FB2"/>
    <w:rsid w:val="00624E85"/>
    <w:rsid w:val="00635497"/>
    <w:rsid w:val="00644B3D"/>
    <w:rsid w:val="00672A37"/>
    <w:rsid w:val="00677497"/>
    <w:rsid w:val="006A4041"/>
    <w:rsid w:val="006E4DDF"/>
    <w:rsid w:val="006F7471"/>
    <w:rsid w:val="00712D2C"/>
    <w:rsid w:val="00722CF4"/>
    <w:rsid w:val="00737D7B"/>
    <w:rsid w:val="00775872"/>
    <w:rsid w:val="007850B5"/>
    <w:rsid w:val="00786E6F"/>
    <w:rsid w:val="0079720B"/>
    <w:rsid w:val="007A058F"/>
    <w:rsid w:val="007B0E54"/>
    <w:rsid w:val="007C5149"/>
    <w:rsid w:val="00804D01"/>
    <w:rsid w:val="00812FCD"/>
    <w:rsid w:val="00817E0F"/>
    <w:rsid w:val="0084066A"/>
    <w:rsid w:val="00885D7D"/>
    <w:rsid w:val="008B19BC"/>
    <w:rsid w:val="008B6359"/>
    <w:rsid w:val="008C581F"/>
    <w:rsid w:val="008D5046"/>
    <w:rsid w:val="008D590D"/>
    <w:rsid w:val="00941138"/>
    <w:rsid w:val="00947CBC"/>
    <w:rsid w:val="0095643B"/>
    <w:rsid w:val="009700F8"/>
    <w:rsid w:val="009704FD"/>
    <w:rsid w:val="00986297"/>
    <w:rsid w:val="009901D3"/>
    <w:rsid w:val="009A3DC6"/>
    <w:rsid w:val="009C286A"/>
    <w:rsid w:val="009E2A6E"/>
    <w:rsid w:val="00A321C9"/>
    <w:rsid w:val="00A6392D"/>
    <w:rsid w:val="00AA6929"/>
    <w:rsid w:val="00AD0FB6"/>
    <w:rsid w:val="00AF680F"/>
    <w:rsid w:val="00B4406C"/>
    <w:rsid w:val="00B630CD"/>
    <w:rsid w:val="00BE7662"/>
    <w:rsid w:val="00BF0576"/>
    <w:rsid w:val="00BF15CC"/>
    <w:rsid w:val="00BF4AD8"/>
    <w:rsid w:val="00C05D76"/>
    <w:rsid w:val="00C76EDC"/>
    <w:rsid w:val="00CA46C7"/>
    <w:rsid w:val="00CC76C0"/>
    <w:rsid w:val="00CC7B4A"/>
    <w:rsid w:val="00CD0E69"/>
    <w:rsid w:val="00CE108E"/>
    <w:rsid w:val="00CE218F"/>
    <w:rsid w:val="00D024AC"/>
    <w:rsid w:val="00D03469"/>
    <w:rsid w:val="00D4000C"/>
    <w:rsid w:val="00D90D73"/>
    <w:rsid w:val="00D95806"/>
    <w:rsid w:val="00DC3297"/>
    <w:rsid w:val="00DF2100"/>
    <w:rsid w:val="00DF359F"/>
    <w:rsid w:val="00E11F16"/>
    <w:rsid w:val="00E21C56"/>
    <w:rsid w:val="00E3162F"/>
    <w:rsid w:val="00E52B00"/>
    <w:rsid w:val="00EA30EE"/>
    <w:rsid w:val="00ED056C"/>
    <w:rsid w:val="00EF01F5"/>
    <w:rsid w:val="00EF35AC"/>
    <w:rsid w:val="00EF77AA"/>
    <w:rsid w:val="00F013C9"/>
    <w:rsid w:val="00F217E5"/>
    <w:rsid w:val="00F24070"/>
    <w:rsid w:val="00F55356"/>
    <w:rsid w:val="00F728C1"/>
    <w:rsid w:val="00FA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118B"/>
  <w15:chartTrackingRefBased/>
  <w15:docId w15:val="{B22EEA0A-11B0-45EB-AA15-F2B29EC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1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4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4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14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14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214A4"/>
    <w:rPr>
      <w:color w:val="0563C1" w:themeColor="hyperlink"/>
      <w:u w:val="single"/>
    </w:rPr>
  </w:style>
  <w:style w:type="paragraph" w:customStyle="1" w:styleId="21">
    <w:name w:val="Основний текст 21"/>
    <w:basedOn w:val="a"/>
    <w:rsid w:val="001214A4"/>
    <w:pPr>
      <w:suppressAutoHyphens/>
      <w:spacing w:after="120" w:line="480" w:lineRule="auto"/>
    </w:pPr>
    <w:rPr>
      <w:rFonts w:ascii="Calibri" w:eastAsia="Calibri" w:hAnsi="Calibri" w:cs="Calibri"/>
      <w:lang w:val="uk-UA" w:eastAsia="ar-SA"/>
    </w:rPr>
  </w:style>
  <w:style w:type="character" w:styleId="af">
    <w:name w:val="Unresolved Mention"/>
    <w:basedOn w:val="a0"/>
    <w:uiPriority w:val="99"/>
    <w:semiHidden/>
    <w:unhideWhenUsed/>
    <w:rsid w:val="008D590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590D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37D7B"/>
  </w:style>
  <w:style w:type="paragraph" w:styleId="af3">
    <w:name w:val="footer"/>
    <w:basedOn w:val="a"/>
    <w:link w:val="af4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37D7B"/>
  </w:style>
  <w:style w:type="paragraph" w:styleId="af5">
    <w:name w:val="Body Text Indent"/>
    <w:basedOn w:val="a"/>
    <w:link w:val="af6"/>
    <w:rsid w:val="005E13A8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character" w:customStyle="1" w:styleId="af6">
    <w:name w:val="Основний текст з відступом Знак"/>
    <w:basedOn w:val="a0"/>
    <w:link w:val="af5"/>
    <w:rsid w:val="005E13A8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paragraph" w:customStyle="1" w:styleId="af7">
    <w:name w:val="По умолчанию"/>
    <w:rsid w:val="00812FC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kern w:val="0"/>
      <w:sz w:val="30"/>
      <w:szCs w:val="30"/>
      <w:bdr w:val="nil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.lica.com.ua/77/1/387688/319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77/1/387684/3193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s.lica.com.ua/77/1/387632/3188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326A-7B66-4E81-A754-D2F0C413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2026-09-09T09:06:00Z</cp:lastPrinted>
  <dcterms:created xsi:type="dcterms:W3CDTF">2026-09-10T08:42:00Z</dcterms:created>
  <dcterms:modified xsi:type="dcterms:W3CDTF">2026-09-24T13:47:00Z</dcterms:modified>
</cp:coreProperties>
</file>