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60BDB" w14:textId="77777777" w:rsidR="007674AF" w:rsidRDefault="007674AF" w:rsidP="007674AF">
      <w:pPr>
        <w:pStyle w:val="a7"/>
        <w:jc w:val="center"/>
        <w:rPr>
          <w:rFonts w:ascii="Bodoni" w:hAnsi="Bodoni"/>
          <w:b/>
          <w:sz w:val="24"/>
        </w:rPr>
      </w:pPr>
      <w:r>
        <w:rPr>
          <w:rFonts w:ascii="Calibri" w:eastAsia="Calibri" w:hAnsi="Calibri"/>
          <w:b/>
          <w:noProof/>
          <w:sz w:val="24"/>
          <w:szCs w:val="24"/>
          <w:lang w:eastAsia="uk-UA"/>
        </w:rPr>
        <w:drawing>
          <wp:inline distT="0" distB="0" distL="0" distR="0" wp14:anchorId="093A00AC" wp14:editId="11387D1C">
            <wp:extent cx="495300" cy="61722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1CFA4" w14:textId="77777777" w:rsidR="007674AF" w:rsidRDefault="007674AF" w:rsidP="007674AF">
      <w:pPr>
        <w:pStyle w:val="a7"/>
        <w:jc w:val="center"/>
        <w:rPr>
          <w:b/>
          <w:sz w:val="16"/>
          <w:szCs w:val="16"/>
        </w:rPr>
      </w:pPr>
    </w:p>
    <w:p w14:paraId="31877C74" w14:textId="77777777" w:rsidR="007674AF" w:rsidRDefault="007674AF" w:rsidP="007674AF">
      <w:pPr>
        <w:pStyle w:val="a7"/>
        <w:jc w:val="center"/>
        <w:rPr>
          <w:b/>
        </w:rPr>
      </w:pPr>
      <w:r>
        <w:rPr>
          <w:b/>
        </w:rPr>
        <w:t>УКРАЇНА</w:t>
      </w:r>
    </w:p>
    <w:p w14:paraId="35BE389F" w14:textId="77777777" w:rsidR="007674AF" w:rsidRDefault="007674AF" w:rsidP="007674AF">
      <w:pPr>
        <w:pStyle w:val="a7"/>
        <w:jc w:val="center"/>
        <w:rPr>
          <w:b/>
          <w:sz w:val="16"/>
          <w:szCs w:val="16"/>
        </w:rPr>
      </w:pPr>
    </w:p>
    <w:p w14:paraId="5D8EF45E" w14:textId="77777777" w:rsidR="007674AF" w:rsidRDefault="007674AF" w:rsidP="007674AF">
      <w:pPr>
        <w:pStyle w:val="a7"/>
        <w:jc w:val="center"/>
        <w:rPr>
          <w:b/>
        </w:rPr>
      </w:pPr>
      <w:r>
        <w:rPr>
          <w:b/>
        </w:rPr>
        <w:t>ХАРКІВСЬКА ОБЛАСНА РАДА</w:t>
      </w:r>
    </w:p>
    <w:p w14:paraId="5041945D" w14:textId="77777777" w:rsidR="007674AF" w:rsidRDefault="007674AF" w:rsidP="007674AF">
      <w:pPr>
        <w:pStyle w:val="a7"/>
        <w:jc w:val="center"/>
        <w:rPr>
          <w:sz w:val="16"/>
          <w:szCs w:val="16"/>
        </w:rPr>
      </w:pPr>
    </w:p>
    <w:p w14:paraId="7EE581EF" w14:textId="77777777" w:rsidR="007674AF" w:rsidRDefault="007674AF" w:rsidP="007674AF">
      <w:pPr>
        <w:spacing w:after="0" w:line="240" w:lineRule="auto"/>
        <w:jc w:val="center"/>
        <w:rPr>
          <w:rFonts w:ascii="Times New Roman" w:hAnsi="Times New Roman" w:cs="Times New Roman"/>
          <w:caps/>
          <w:sz w:val="26"/>
          <w:szCs w:val="26"/>
          <w:lang w:val="uk-UA"/>
        </w:rPr>
      </w:pPr>
      <w:r>
        <w:rPr>
          <w:rFonts w:ascii="Times New Roman" w:hAnsi="Times New Roman" w:cs="Times New Roman"/>
          <w:caps/>
          <w:sz w:val="26"/>
          <w:szCs w:val="26"/>
          <w:lang w:val="uk-UA"/>
        </w:rPr>
        <w:t xml:space="preserve">постійна комісія з питань планування </w:t>
      </w:r>
    </w:p>
    <w:p w14:paraId="45B698F9" w14:textId="77777777" w:rsidR="007674AF" w:rsidRDefault="007674AF" w:rsidP="007674AF">
      <w:pPr>
        <w:spacing w:after="0" w:line="240" w:lineRule="auto"/>
        <w:jc w:val="center"/>
        <w:rPr>
          <w:rFonts w:ascii="Times New Roman" w:hAnsi="Times New Roman" w:cs="Times New Roman"/>
          <w:caps/>
          <w:sz w:val="26"/>
          <w:szCs w:val="26"/>
          <w:lang w:val="uk-UA"/>
        </w:rPr>
      </w:pPr>
      <w:r>
        <w:rPr>
          <w:rFonts w:ascii="Times New Roman" w:hAnsi="Times New Roman" w:cs="Times New Roman"/>
          <w:caps/>
          <w:sz w:val="26"/>
          <w:szCs w:val="26"/>
          <w:lang w:val="uk-UA"/>
        </w:rPr>
        <w:t>соціально-економічного розвитку регіону, міжнародного співробітництва, інвестицій та розвитку територій</w:t>
      </w:r>
    </w:p>
    <w:p w14:paraId="091758B5" w14:textId="77777777" w:rsidR="007674AF" w:rsidRDefault="007674AF" w:rsidP="007674AF">
      <w:pPr>
        <w:pStyle w:val="a7"/>
        <w:rPr>
          <w:sz w:val="16"/>
          <w:szCs w:val="16"/>
        </w:rPr>
      </w:pPr>
    </w:p>
    <w:p w14:paraId="5FB2DFD5" w14:textId="77777777" w:rsidR="007674AF" w:rsidRDefault="007674AF" w:rsidP="007674AF">
      <w:pPr>
        <w:pStyle w:val="a7"/>
        <w:pBdr>
          <w:bottom w:val="single" w:sz="12" w:space="1" w:color="auto"/>
        </w:pBdr>
        <w:jc w:val="center"/>
        <w:rPr>
          <w:i/>
          <w:sz w:val="24"/>
          <w:lang w:val="ru-RU"/>
        </w:rPr>
      </w:pPr>
      <w:r>
        <w:rPr>
          <w:i/>
          <w:sz w:val="24"/>
          <w:szCs w:val="22"/>
        </w:rPr>
        <w:t>вул. Сумська, 64, м. Харків 61002,</w:t>
      </w:r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тел</w:t>
      </w:r>
      <w:proofErr w:type="spellEnd"/>
      <w:r>
        <w:rPr>
          <w:i/>
          <w:sz w:val="24"/>
        </w:rPr>
        <w:t>. 700-53-07</w:t>
      </w:r>
      <w:r>
        <w:rPr>
          <w:i/>
          <w:sz w:val="24"/>
          <w:lang w:val="ru-RU"/>
        </w:rPr>
        <w:t xml:space="preserve">, 715-72-20  </w:t>
      </w:r>
      <w:r>
        <w:rPr>
          <w:i/>
          <w:sz w:val="24"/>
          <w:lang w:val="en-US"/>
        </w:rPr>
        <w:t>e</w:t>
      </w:r>
      <w:r>
        <w:rPr>
          <w:i/>
          <w:sz w:val="24"/>
          <w:lang w:val="ru-RU"/>
        </w:rPr>
        <w:t>-</w:t>
      </w:r>
      <w:r>
        <w:rPr>
          <w:i/>
          <w:sz w:val="24"/>
          <w:lang w:val="en-US"/>
        </w:rPr>
        <w:t>mail</w:t>
      </w:r>
      <w:r>
        <w:rPr>
          <w:i/>
          <w:sz w:val="24"/>
          <w:lang w:val="ru-RU"/>
        </w:rPr>
        <w:t xml:space="preserve">: </w:t>
      </w:r>
      <w:hyperlink r:id="rId6" w:history="1">
        <w:r>
          <w:rPr>
            <w:rStyle w:val="a3"/>
            <w:i/>
            <w:sz w:val="24"/>
            <w:szCs w:val="24"/>
            <w:lang w:val="en-US"/>
          </w:rPr>
          <w:t>sc</w:t>
        </w:r>
        <w:r>
          <w:rPr>
            <w:rStyle w:val="a3"/>
            <w:i/>
            <w:sz w:val="24"/>
            <w:szCs w:val="24"/>
            <w:lang w:val="ru-RU"/>
          </w:rPr>
          <w:t>03</w:t>
        </w:r>
        <w:r>
          <w:rPr>
            <w:rStyle w:val="a3"/>
            <w:i/>
            <w:sz w:val="24"/>
            <w:szCs w:val="24"/>
          </w:rPr>
          <w:t>-</w:t>
        </w:r>
        <w:r>
          <w:rPr>
            <w:rStyle w:val="a3"/>
            <w:i/>
            <w:sz w:val="24"/>
            <w:szCs w:val="24"/>
            <w:lang w:val="en-US"/>
          </w:rPr>
          <w:t>or</w:t>
        </w:r>
        <w:r>
          <w:rPr>
            <w:rStyle w:val="a3"/>
            <w:i/>
            <w:sz w:val="24"/>
            <w:szCs w:val="24"/>
            <w:lang w:val="ru-RU"/>
          </w:rPr>
          <w:t>@</w:t>
        </w:r>
        <w:r>
          <w:rPr>
            <w:rStyle w:val="a3"/>
            <w:i/>
            <w:sz w:val="24"/>
            <w:szCs w:val="24"/>
            <w:lang w:val="en-US"/>
          </w:rPr>
          <w:t>ukr</w:t>
        </w:r>
        <w:r>
          <w:rPr>
            <w:rStyle w:val="a3"/>
            <w:i/>
            <w:sz w:val="24"/>
            <w:szCs w:val="24"/>
            <w:lang w:val="ru-RU"/>
          </w:rPr>
          <w:t>.</w:t>
        </w:r>
        <w:r>
          <w:rPr>
            <w:rStyle w:val="a3"/>
            <w:i/>
            <w:sz w:val="24"/>
            <w:szCs w:val="24"/>
            <w:lang w:val="en-US"/>
          </w:rPr>
          <w:t>net</w:t>
        </w:r>
      </w:hyperlink>
    </w:p>
    <w:p w14:paraId="6C41E48A" w14:textId="77777777" w:rsidR="007674AF" w:rsidRDefault="007674AF" w:rsidP="007674AF">
      <w:pPr>
        <w:spacing w:after="0" w:line="240" w:lineRule="auto"/>
        <w:rPr>
          <w:rFonts w:ascii="Times New Roman" w:hAnsi="Times New Roman" w:cs="Times New Roman"/>
          <w:sz w:val="8"/>
          <w:szCs w:val="8"/>
          <w:lang w:val="uk-UA"/>
        </w:rPr>
      </w:pPr>
    </w:p>
    <w:p w14:paraId="36E96D22" w14:textId="77777777" w:rsidR="007674AF" w:rsidRDefault="007674AF" w:rsidP="007674AF">
      <w:pPr>
        <w:spacing w:after="0" w:line="240" w:lineRule="auto"/>
        <w:rPr>
          <w:rFonts w:ascii="Times New Roman" w:hAnsi="Times New Roman" w:cs="Times New Roman"/>
          <w:sz w:val="28"/>
          <w:szCs w:val="20"/>
          <w:lang w:val="uk-UA"/>
        </w:rPr>
      </w:pPr>
      <w:r>
        <w:rPr>
          <w:rFonts w:ascii="Times New Roman" w:hAnsi="Times New Roman" w:cs="Times New Roman"/>
          <w:lang w:val="uk-UA"/>
        </w:rPr>
        <w:t>_______________№_______________</w:t>
      </w:r>
    </w:p>
    <w:p w14:paraId="340C7384" w14:textId="77777777" w:rsidR="007674AF" w:rsidRDefault="007674AF" w:rsidP="007674AF">
      <w:pPr>
        <w:spacing w:after="0" w:line="240" w:lineRule="auto"/>
        <w:rPr>
          <w:rFonts w:ascii="Times New Roman" w:hAnsi="Times New Roman" w:cs="Times New Roman"/>
          <w:sz w:val="20"/>
          <w:lang w:val="uk-UA"/>
        </w:rPr>
      </w:pPr>
      <w:r>
        <w:rPr>
          <w:rFonts w:ascii="Times New Roman" w:hAnsi="Times New Roman" w:cs="Times New Roman"/>
          <w:lang w:val="uk-UA"/>
        </w:rPr>
        <w:t>На № ___________________________</w:t>
      </w:r>
    </w:p>
    <w:p w14:paraId="5CB85157" w14:textId="77777777" w:rsidR="007674AF" w:rsidRDefault="007674AF" w:rsidP="007674AF">
      <w:pPr>
        <w:tabs>
          <w:tab w:val="left" w:pos="993"/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6"/>
          <w:szCs w:val="6"/>
          <w:lang w:val="uk-UA"/>
        </w:rPr>
      </w:pPr>
    </w:p>
    <w:p w14:paraId="26154DE6" w14:textId="77777777" w:rsidR="007674AF" w:rsidRDefault="007674AF" w:rsidP="007674AF">
      <w:pPr>
        <w:tabs>
          <w:tab w:val="left" w:pos="993"/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ВИСНОВОК</w:t>
      </w:r>
    </w:p>
    <w:p w14:paraId="1A5A3B7C" w14:textId="77777777" w:rsidR="007674AF" w:rsidRDefault="007674AF" w:rsidP="007674AF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714436EE" w14:textId="26C5C5D3" w:rsidR="007674AF" w:rsidRPr="00282DBF" w:rsidRDefault="007674AF" w:rsidP="007674AF">
      <w:pPr>
        <w:tabs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Від  </w:t>
      </w:r>
      <w:r w:rsidR="00AE572C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15 вересня 2026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року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ab/>
        <w:t xml:space="preserve">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Протокол № </w:t>
      </w:r>
      <w:r w:rsidRPr="00282DBF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="00AE572C"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</w:p>
    <w:p w14:paraId="60FC3F38" w14:textId="77777777" w:rsidR="007674AF" w:rsidRDefault="007674AF" w:rsidP="007674AF">
      <w:pPr>
        <w:tabs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b/>
          <w:color w:val="FF0000"/>
          <w:sz w:val="10"/>
          <w:szCs w:val="10"/>
          <w:u w:val="single"/>
          <w:lang w:val="uk-UA"/>
        </w:rPr>
      </w:pPr>
    </w:p>
    <w:p w14:paraId="481243CD" w14:textId="77777777" w:rsidR="007674AF" w:rsidRDefault="007674AF" w:rsidP="007674AF">
      <w:pPr>
        <w:pStyle w:val="a6"/>
        <w:tabs>
          <w:tab w:val="left" w:pos="0"/>
          <w:tab w:val="left" w:pos="993"/>
        </w:tabs>
        <w:ind w:left="0"/>
        <w:jc w:val="both"/>
        <w:rPr>
          <w:b/>
          <w:sz w:val="6"/>
          <w:szCs w:val="6"/>
        </w:rPr>
      </w:pPr>
    </w:p>
    <w:p w14:paraId="7FBFDDFE" w14:textId="77777777" w:rsidR="007674AF" w:rsidRDefault="007674AF" w:rsidP="007674AF">
      <w:pPr>
        <w:pStyle w:val="a6"/>
        <w:tabs>
          <w:tab w:val="left" w:pos="0"/>
          <w:tab w:val="left" w:pos="993"/>
        </w:tabs>
        <w:ind w:left="0"/>
        <w:jc w:val="both"/>
        <w:rPr>
          <w:b/>
          <w:sz w:val="6"/>
          <w:szCs w:val="6"/>
        </w:rPr>
      </w:pPr>
    </w:p>
    <w:p w14:paraId="7EB46742" w14:textId="228947F4" w:rsidR="007674AF" w:rsidRDefault="007674AF" w:rsidP="007674AF">
      <w:pPr>
        <w:pStyle w:val="3"/>
        <w:keepNext w:val="0"/>
        <w:widowControl w:val="0"/>
        <w:tabs>
          <w:tab w:val="left" w:pos="9639"/>
        </w:tabs>
        <w:ind w:left="5954" w:right="-2"/>
        <w:jc w:val="both"/>
        <w:rPr>
          <w:b w:val="0"/>
        </w:rPr>
      </w:pPr>
      <w:r>
        <w:rPr>
          <w:b w:val="0"/>
        </w:rPr>
        <w:t xml:space="preserve">        Всього членів комісії: </w:t>
      </w:r>
      <w:r w:rsidR="00AE572C">
        <w:rPr>
          <w:b w:val="0"/>
        </w:rPr>
        <w:t>7</w:t>
      </w:r>
    </w:p>
    <w:p w14:paraId="69EA5745" w14:textId="3F873DF0" w:rsidR="007674AF" w:rsidRPr="008A3AEF" w:rsidRDefault="007674AF" w:rsidP="007674AF">
      <w:pPr>
        <w:spacing w:after="0"/>
        <w:ind w:left="5954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       Присутні: </w:t>
      </w:r>
      <w:r w:rsidR="00AE572C" w:rsidRPr="008A3AEF">
        <w:rPr>
          <w:rFonts w:ascii="Times New Roman" w:hAnsi="Times New Roman" w:cs="Times New Roman"/>
          <w:sz w:val="28"/>
          <w:szCs w:val="28"/>
          <w:lang w:val="uk-UA" w:eastAsia="uk-UA"/>
        </w:rPr>
        <w:t>6</w:t>
      </w:r>
    </w:p>
    <w:p w14:paraId="7A4B3A0D" w14:textId="77777777" w:rsidR="007674AF" w:rsidRDefault="007674AF" w:rsidP="007674AF">
      <w:pPr>
        <w:spacing w:after="0" w:line="240" w:lineRule="auto"/>
        <w:ind w:left="5954"/>
        <w:rPr>
          <w:rFonts w:ascii="Times New Roman" w:hAnsi="Times New Roman"/>
          <w:sz w:val="4"/>
          <w:szCs w:val="4"/>
          <w:lang w:val="uk-UA" w:eastAsia="uk-UA"/>
        </w:rPr>
      </w:pPr>
    </w:p>
    <w:p w14:paraId="702E4C63" w14:textId="77777777" w:rsidR="00AE572C" w:rsidRPr="00AE572C" w:rsidRDefault="00AE572C" w:rsidP="00AE572C">
      <w:pPr>
        <w:pStyle w:val="a6"/>
        <w:tabs>
          <w:tab w:val="left" w:pos="1276"/>
        </w:tabs>
        <w:ind w:left="0" w:firstLine="709"/>
        <w:jc w:val="both"/>
        <w:rPr>
          <w:sz w:val="16"/>
          <w:szCs w:val="16"/>
        </w:rPr>
      </w:pPr>
    </w:p>
    <w:p w14:paraId="4B6694DE" w14:textId="0895A6D7" w:rsidR="00AE572C" w:rsidRPr="00AE572C" w:rsidRDefault="007E3376" w:rsidP="00AE572C">
      <w:pPr>
        <w:pStyle w:val="a6"/>
        <w:tabs>
          <w:tab w:val="left" w:pos="1276"/>
        </w:tabs>
        <w:ind w:left="0" w:firstLine="709"/>
        <w:jc w:val="both"/>
        <w:rPr>
          <w:b/>
          <w:bCs/>
          <w:szCs w:val="28"/>
          <w:shd w:val="clear" w:color="auto" w:fill="FFFFFF"/>
        </w:rPr>
      </w:pPr>
      <w:r>
        <w:rPr>
          <w:szCs w:val="28"/>
        </w:rPr>
        <w:t xml:space="preserve">До проєкту рішення обласної ради </w:t>
      </w:r>
      <w:r w:rsidR="00AE572C">
        <w:rPr>
          <w:szCs w:val="28"/>
        </w:rPr>
        <w:t>«</w:t>
      </w:r>
      <w:r w:rsidR="00AE572C" w:rsidRPr="00AE572C">
        <w:rPr>
          <w:b/>
          <w:bCs/>
          <w:szCs w:val="28"/>
          <w:shd w:val="clear" w:color="auto" w:fill="FFFFFF"/>
        </w:rPr>
        <w:t xml:space="preserve">Про внесення змін до комплексної Програми соціального захисту населення Харківської області </w:t>
      </w:r>
      <w:r w:rsidR="00AE572C" w:rsidRPr="00AE572C">
        <w:rPr>
          <w:b/>
          <w:bCs/>
          <w:szCs w:val="28"/>
          <w:shd w:val="clear" w:color="auto" w:fill="FFFFFF"/>
        </w:rPr>
        <w:br/>
        <w:t xml:space="preserve">на 2026-2030 роки, затвердженої рішенням обласної ради від 24 грудня </w:t>
      </w:r>
      <w:r w:rsidR="00AE572C" w:rsidRPr="00AE572C">
        <w:rPr>
          <w:b/>
          <w:bCs/>
          <w:szCs w:val="28"/>
          <w:shd w:val="clear" w:color="auto" w:fill="FFFFFF"/>
        </w:rPr>
        <w:br/>
        <w:t xml:space="preserve">2025 року № 1359-VIII». </w:t>
      </w:r>
    </w:p>
    <w:p w14:paraId="7A61A161" w14:textId="77777777" w:rsidR="007674AF" w:rsidRDefault="007674AF" w:rsidP="007674AF">
      <w:pPr>
        <w:pStyle w:val="3"/>
        <w:keepNext w:val="0"/>
        <w:widowControl w:val="0"/>
        <w:tabs>
          <w:tab w:val="left" w:pos="284"/>
          <w:tab w:val="left" w:pos="709"/>
        </w:tabs>
        <w:ind w:right="-2" w:firstLine="851"/>
        <w:jc w:val="both"/>
        <w:rPr>
          <w:sz w:val="16"/>
          <w:szCs w:val="16"/>
        </w:rPr>
      </w:pPr>
    </w:p>
    <w:p w14:paraId="0E78FBBB" w14:textId="7526C41F" w:rsidR="007674AF" w:rsidRDefault="007674AF" w:rsidP="00AE572C">
      <w:pPr>
        <w:pStyle w:val="a6"/>
        <w:shd w:val="clear" w:color="auto" w:fill="FFFFFF"/>
        <w:tabs>
          <w:tab w:val="left" w:pos="1134"/>
        </w:tabs>
        <w:ind w:left="0" w:firstLine="709"/>
        <w:jc w:val="both"/>
        <w:rPr>
          <w:color w:val="000000"/>
          <w:szCs w:val="28"/>
        </w:rPr>
      </w:pPr>
      <w:r>
        <w:rPr>
          <w:szCs w:val="28"/>
        </w:rPr>
        <w:t xml:space="preserve">Даний проєкт рішення ініційовано Харківською обласною </w:t>
      </w:r>
      <w:r w:rsidR="008A3AEF">
        <w:rPr>
          <w:szCs w:val="28"/>
        </w:rPr>
        <w:t>державною (</w:t>
      </w:r>
      <w:r>
        <w:rPr>
          <w:szCs w:val="28"/>
        </w:rPr>
        <w:t>військовою</w:t>
      </w:r>
      <w:r w:rsidR="008A3AEF">
        <w:rPr>
          <w:szCs w:val="28"/>
        </w:rPr>
        <w:t>)</w:t>
      </w:r>
      <w:r>
        <w:rPr>
          <w:szCs w:val="28"/>
        </w:rPr>
        <w:t xml:space="preserve"> адміністрацією (розробник –</w:t>
      </w:r>
      <w:r w:rsidR="00AE572C">
        <w:rPr>
          <w:szCs w:val="28"/>
        </w:rPr>
        <w:t xml:space="preserve"> Департамент соціального захисту населення Харківської обласної державної (військової) адміністрації</w:t>
      </w:r>
      <w:r>
        <w:rPr>
          <w:color w:val="000000"/>
          <w:szCs w:val="28"/>
        </w:rPr>
        <w:t>).</w:t>
      </w:r>
    </w:p>
    <w:p w14:paraId="525DE137" w14:textId="77777777" w:rsidR="007674AF" w:rsidRDefault="007674AF" w:rsidP="007674AF">
      <w:pPr>
        <w:spacing w:after="0" w:line="240" w:lineRule="auto"/>
        <w:rPr>
          <w:rFonts w:ascii="Times New Roman" w:hAnsi="Times New Roman" w:cs="Times New Roman"/>
          <w:sz w:val="6"/>
          <w:szCs w:val="6"/>
          <w:lang w:val="uk-UA" w:eastAsia="uk-UA"/>
        </w:rPr>
      </w:pPr>
    </w:p>
    <w:p w14:paraId="7695E23B" w14:textId="77777777" w:rsidR="007674AF" w:rsidRDefault="007674AF" w:rsidP="007674AF">
      <w:pPr>
        <w:pStyle w:val="a6"/>
        <w:tabs>
          <w:tab w:val="left" w:pos="0"/>
          <w:tab w:val="left" w:pos="993"/>
        </w:tabs>
        <w:ind w:left="0" w:firstLine="567"/>
        <w:jc w:val="both"/>
        <w:rPr>
          <w:sz w:val="4"/>
          <w:szCs w:val="4"/>
        </w:rPr>
      </w:pPr>
    </w:p>
    <w:p w14:paraId="6F14D6CF" w14:textId="77777777" w:rsidR="007674AF" w:rsidRDefault="007674AF" w:rsidP="00AE572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/>
        </w:rPr>
        <w:t>Відповідно до статті 47 Закону України «Про місцеве самоврядування                      в Україні», розглянувши проєкт рішення обласної ради</w:t>
      </w:r>
      <w:r>
        <w:rPr>
          <w:rFonts w:ascii="Times New Roman" w:hAnsi="Times New Roman"/>
          <w:sz w:val="28"/>
          <w:szCs w:val="28"/>
          <w:lang w:val="uk-UA"/>
        </w:rPr>
        <w:t>, постійна комісія дійшла ВИСНОВКУ:</w:t>
      </w:r>
    </w:p>
    <w:p w14:paraId="0D81BA44" w14:textId="77777777" w:rsidR="007674AF" w:rsidRDefault="007674AF" w:rsidP="007674AF">
      <w:pPr>
        <w:spacing w:after="0" w:line="240" w:lineRule="auto"/>
        <w:ind w:firstLine="567"/>
        <w:jc w:val="both"/>
        <w:rPr>
          <w:rFonts w:ascii="Times New Roman" w:hAnsi="Times New Roman"/>
          <w:sz w:val="6"/>
          <w:szCs w:val="6"/>
          <w:lang w:val="uk-UA"/>
        </w:rPr>
      </w:pPr>
    </w:p>
    <w:p w14:paraId="468B01CB" w14:textId="07E6C971" w:rsidR="00AE572C" w:rsidRPr="00AE572C" w:rsidRDefault="00DE7B30" w:rsidP="00AE572C">
      <w:pPr>
        <w:pStyle w:val="Default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E572C" w:rsidRPr="00AE572C">
        <w:rPr>
          <w:sz w:val="28"/>
          <w:szCs w:val="28"/>
        </w:rPr>
        <w:t>Інформацію взяти до відома.</w:t>
      </w:r>
    </w:p>
    <w:p w14:paraId="03DDE4B1" w14:textId="38DAF387" w:rsidR="007E3376" w:rsidRPr="00AE572C" w:rsidRDefault="00042538" w:rsidP="00AE572C">
      <w:pPr>
        <w:pStyle w:val="Default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Підтримати</w:t>
      </w:r>
      <w:r w:rsidR="007E3376" w:rsidRPr="00AE572C">
        <w:rPr>
          <w:sz w:val="28"/>
          <w:szCs w:val="28"/>
        </w:rPr>
        <w:t xml:space="preserve"> проєкт рішення обласної ради </w:t>
      </w:r>
      <w:r w:rsidR="00AE572C" w:rsidRPr="00AE572C">
        <w:rPr>
          <w:sz w:val="28"/>
          <w:szCs w:val="28"/>
        </w:rPr>
        <w:t>«</w:t>
      </w:r>
      <w:r w:rsidR="00AE572C" w:rsidRPr="00AE572C">
        <w:rPr>
          <w:sz w:val="28"/>
          <w:szCs w:val="28"/>
          <w:shd w:val="clear" w:color="auto" w:fill="FFFFFF"/>
        </w:rPr>
        <w:t xml:space="preserve">Про внесення змін до комплексної Програми соціального захисту населення Харківської області </w:t>
      </w:r>
      <w:r w:rsidR="00AE572C" w:rsidRPr="00AE572C">
        <w:rPr>
          <w:sz w:val="28"/>
          <w:szCs w:val="28"/>
          <w:shd w:val="clear" w:color="auto" w:fill="FFFFFF"/>
        </w:rPr>
        <w:br/>
        <w:t xml:space="preserve">на 2026-2030 роки, затвердженої рішенням обласної ради від 24 грудня </w:t>
      </w:r>
      <w:r w:rsidR="00AE572C" w:rsidRPr="00AE572C">
        <w:rPr>
          <w:sz w:val="28"/>
          <w:szCs w:val="28"/>
          <w:shd w:val="clear" w:color="auto" w:fill="FFFFFF"/>
        </w:rPr>
        <w:br/>
        <w:t xml:space="preserve">2025 року № 1359-VIII» </w:t>
      </w:r>
      <w:r w:rsidR="007E3376" w:rsidRPr="00AE572C">
        <w:rPr>
          <w:sz w:val="28"/>
          <w:szCs w:val="28"/>
        </w:rPr>
        <w:t xml:space="preserve">та рекомендувати винести </w:t>
      </w:r>
      <w:r w:rsidR="00AF2ED4" w:rsidRPr="00AE572C">
        <w:rPr>
          <w:sz w:val="28"/>
          <w:szCs w:val="28"/>
        </w:rPr>
        <w:t>проєкт рішення</w:t>
      </w:r>
      <w:r w:rsidR="007E3376" w:rsidRPr="00AE572C">
        <w:rPr>
          <w:sz w:val="28"/>
          <w:szCs w:val="28"/>
        </w:rPr>
        <w:t xml:space="preserve"> для розгляду </w:t>
      </w:r>
      <w:r w:rsidR="00AF2ED4" w:rsidRPr="00AE572C">
        <w:rPr>
          <w:sz w:val="28"/>
          <w:szCs w:val="28"/>
        </w:rPr>
        <w:br/>
      </w:r>
      <w:r w:rsidR="007E3376" w:rsidRPr="00AE572C">
        <w:rPr>
          <w:sz w:val="28"/>
          <w:szCs w:val="28"/>
        </w:rPr>
        <w:t>на пленарному засіданні чергової сесії обласної ради.</w:t>
      </w:r>
    </w:p>
    <w:p w14:paraId="26E75404" w14:textId="77777777" w:rsidR="007674AF" w:rsidRDefault="007674AF" w:rsidP="007674A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10"/>
          <w:szCs w:val="10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tbl>
      <w:tblPr>
        <w:tblW w:w="8363" w:type="dxa"/>
        <w:tblInd w:w="1526" w:type="dxa"/>
        <w:tblLook w:val="04A0" w:firstRow="1" w:lastRow="0" w:firstColumn="1" w:lastColumn="0" w:noHBand="0" w:noVBand="1"/>
      </w:tblPr>
      <w:tblGrid>
        <w:gridCol w:w="1698"/>
        <w:gridCol w:w="1296"/>
        <w:gridCol w:w="414"/>
        <w:gridCol w:w="549"/>
        <w:gridCol w:w="4406"/>
      </w:tblGrid>
      <w:tr w:rsidR="007674AF" w14:paraId="11CA4E08" w14:textId="77777777" w:rsidTr="00AE572C">
        <w:trPr>
          <w:trHeight w:val="523"/>
        </w:trPr>
        <w:tc>
          <w:tcPr>
            <w:tcW w:w="1698" w:type="dxa"/>
            <w:vMerge w:val="restart"/>
          </w:tcPr>
          <w:p w14:paraId="138EE769" w14:textId="77777777" w:rsidR="007674AF" w:rsidRPr="00AE572C" w:rsidRDefault="007674A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57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Голосували:</w:t>
            </w:r>
          </w:p>
          <w:p w14:paraId="6C506555" w14:textId="77777777" w:rsidR="007674AF" w:rsidRPr="00AE572C" w:rsidRDefault="007674AF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96" w:type="dxa"/>
            <w:hideMark/>
          </w:tcPr>
          <w:p w14:paraId="634C64F0" w14:textId="77777777" w:rsidR="007674AF" w:rsidRPr="00AE572C" w:rsidRDefault="007674AF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57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«за»  </w:t>
            </w:r>
          </w:p>
        </w:tc>
        <w:tc>
          <w:tcPr>
            <w:tcW w:w="414" w:type="dxa"/>
            <w:hideMark/>
          </w:tcPr>
          <w:p w14:paraId="04C93D28" w14:textId="77777777" w:rsidR="007674AF" w:rsidRPr="00AE572C" w:rsidRDefault="007674AF">
            <w:pPr>
              <w:pStyle w:val="a5"/>
              <w:tabs>
                <w:tab w:val="left" w:pos="708"/>
              </w:tabs>
              <w:spacing w:line="276" w:lineRule="auto"/>
              <w:jc w:val="left"/>
              <w:rPr>
                <w:rFonts w:ascii="Times New Roman" w:hAnsi="Times New Roman" w:cs="Times New Roman"/>
                <w:szCs w:val="28"/>
                <w:lang w:val="ru-RU"/>
              </w:rPr>
            </w:pPr>
            <w:r w:rsidRPr="00AE572C">
              <w:rPr>
                <w:rFonts w:ascii="Times New Roman" w:hAnsi="Times New Roman" w:cs="Times New Roman"/>
                <w:b w:val="0"/>
                <w:szCs w:val="28"/>
                <w:lang w:val="ru-RU"/>
              </w:rPr>
              <w:t>-</w:t>
            </w:r>
          </w:p>
        </w:tc>
        <w:tc>
          <w:tcPr>
            <w:tcW w:w="549" w:type="dxa"/>
            <w:hideMark/>
          </w:tcPr>
          <w:p w14:paraId="373BE593" w14:textId="6A38E450" w:rsidR="007674AF" w:rsidRPr="00AE572C" w:rsidRDefault="00DE7B30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253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4406" w:type="dxa"/>
            <w:hideMark/>
          </w:tcPr>
          <w:p w14:paraId="0FE2FB2B" w14:textId="5EF83410" w:rsidR="007674AF" w:rsidRDefault="007674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Стронов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А.О., </w:t>
            </w:r>
            <w:r w:rsidR="00AE572C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Попов О.В.,</w:t>
            </w:r>
            <w:r w:rsidR="00AE572C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Коваленко С.В., </w:t>
            </w:r>
            <w:r w:rsidR="00AE572C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Лебединський В.Ю., 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Назаров А.О., Тесленко С.А.);</w:t>
            </w:r>
          </w:p>
        </w:tc>
      </w:tr>
      <w:tr w:rsidR="007674AF" w14:paraId="7855C22C" w14:textId="77777777" w:rsidTr="00AE572C">
        <w:trPr>
          <w:trHeight w:val="259"/>
        </w:trPr>
        <w:tc>
          <w:tcPr>
            <w:tcW w:w="0" w:type="auto"/>
            <w:vMerge/>
            <w:vAlign w:val="center"/>
            <w:hideMark/>
          </w:tcPr>
          <w:p w14:paraId="19203F3B" w14:textId="77777777" w:rsidR="007674AF" w:rsidRPr="00AE572C" w:rsidRDefault="007674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96" w:type="dxa"/>
            <w:hideMark/>
          </w:tcPr>
          <w:p w14:paraId="0526885D" w14:textId="77777777" w:rsidR="007674AF" w:rsidRPr="00AE572C" w:rsidRDefault="007674AF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57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«проти»</w:t>
            </w:r>
          </w:p>
        </w:tc>
        <w:tc>
          <w:tcPr>
            <w:tcW w:w="414" w:type="dxa"/>
            <w:hideMark/>
          </w:tcPr>
          <w:p w14:paraId="324A07AA" w14:textId="77777777" w:rsidR="007674AF" w:rsidRPr="00AE572C" w:rsidRDefault="007674AF">
            <w:pPr>
              <w:pStyle w:val="a5"/>
              <w:tabs>
                <w:tab w:val="left" w:pos="708"/>
              </w:tabs>
              <w:spacing w:line="276" w:lineRule="auto"/>
              <w:jc w:val="left"/>
              <w:rPr>
                <w:rFonts w:ascii="Times New Roman" w:hAnsi="Times New Roman" w:cs="Times New Roman"/>
                <w:szCs w:val="28"/>
                <w:lang w:val="ru-RU"/>
              </w:rPr>
            </w:pPr>
            <w:r w:rsidRPr="00AE572C">
              <w:rPr>
                <w:rFonts w:ascii="Times New Roman" w:hAnsi="Times New Roman" w:cs="Times New Roman"/>
                <w:b w:val="0"/>
                <w:szCs w:val="28"/>
                <w:lang w:val="ru-RU"/>
              </w:rPr>
              <w:t>-</w:t>
            </w:r>
          </w:p>
        </w:tc>
        <w:tc>
          <w:tcPr>
            <w:tcW w:w="549" w:type="dxa"/>
            <w:hideMark/>
          </w:tcPr>
          <w:p w14:paraId="5D14E138" w14:textId="77777777" w:rsidR="007674AF" w:rsidRPr="00AE572C" w:rsidRDefault="007674AF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57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0;</w:t>
            </w:r>
          </w:p>
        </w:tc>
        <w:tc>
          <w:tcPr>
            <w:tcW w:w="4406" w:type="dxa"/>
          </w:tcPr>
          <w:p w14:paraId="051100BB" w14:textId="77777777" w:rsidR="007674AF" w:rsidRDefault="007674A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7674AF" w14:paraId="59811CF0" w14:textId="77777777" w:rsidTr="00AE572C">
        <w:trPr>
          <w:trHeight w:val="255"/>
        </w:trPr>
        <w:tc>
          <w:tcPr>
            <w:tcW w:w="0" w:type="auto"/>
            <w:vMerge/>
            <w:vAlign w:val="center"/>
            <w:hideMark/>
          </w:tcPr>
          <w:p w14:paraId="0D0713B0" w14:textId="77777777" w:rsidR="007674AF" w:rsidRPr="00AE572C" w:rsidRDefault="007674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96" w:type="dxa"/>
            <w:hideMark/>
          </w:tcPr>
          <w:p w14:paraId="638B0A99" w14:textId="77777777" w:rsidR="007674AF" w:rsidRPr="00AE572C" w:rsidRDefault="007674AF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57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proofErr w:type="spellStart"/>
            <w:r w:rsidRPr="00AE57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утрим</w:t>
            </w:r>
            <w:proofErr w:type="spellEnd"/>
            <w:r w:rsidRPr="00AE57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.»    </w:t>
            </w:r>
          </w:p>
        </w:tc>
        <w:tc>
          <w:tcPr>
            <w:tcW w:w="414" w:type="dxa"/>
            <w:hideMark/>
          </w:tcPr>
          <w:p w14:paraId="68226A3E" w14:textId="77777777" w:rsidR="007674AF" w:rsidRPr="00AE572C" w:rsidRDefault="007674AF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57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49" w:type="dxa"/>
            <w:hideMark/>
          </w:tcPr>
          <w:p w14:paraId="0B52C47D" w14:textId="77777777" w:rsidR="007674AF" w:rsidRPr="00AE572C" w:rsidRDefault="007674AF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572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0.</w:t>
            </w:r>
          </w:p>
        </w:tc>
        <w:tc>
          <w:tcPr>
            <w:tcW w:w="4406" w:type="dxa"/>
          </w:tcPr>
          <w:p w14:paraId="01489B79" w14:textId="77777777" w:rsidR="007674AF" w:rsidRDefault="007674A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</w:tbl>
    <w:p w14:paraId="494014EE" w14:textId="77777777" w:rsidR="007674AF" w:rsidRDefault="007674AF" w:rsidP="007674AF">
      <w:pPr>
        <w:pStyle w:val="a7"/>
        <w:rPr>
          <w:b/>
          <w:szCs w:val="28"/>
        </w:rPr>
      </w:pPr>
    </w:p>
    <w:p w14:paraId="3A6FC96D" w14:textId="77777777" w:rsidR="007674AF" w:rsidRPr="000F1A91" w:rsidRDefault="007674AF" w:rsidP="007674AF">
      <w:pPr>
        <w:pStyle w:val="a7"/>
        <w:rPr>
          <w:b/>
          <w:sz w:val="16"/>
          <w:szCs w:val="16"/>
        </w:rPr>
      </w:pPr>
    </w:p>
    <w:p w14:paraId="6D8F21B4" w14:textId="77777777" w:rsidR="007674AF" w:rsidRDefault="007674AF" w:rsidP="007674AF">
      <w:pPr>
        <w:pStyle w:val="a7"/>
        <w:rPr>
          <w:b/>
          <w:szCs w:val="28"/>
        </w:rPr>
      </w:pPr>
      <w:r>
        <w:rPr>
          <w:b/>
          <w:szCs w:val="28"/>
        </w:rPr>
        <w:t>Голова постійної комісії                                                       Андрій СТРОНОВ</w:t>
      </w:r>
    </w:p>
    <w:p w14:paraId="5CBE828D" w14:textId="77777777" w:rsidR="00A07834" w:rsidRDefault="00A07834" w:rsidP="007674AF">
      <w:pPr>
        <w:pStyle w:val="a7"/>
        <w:rPr>
          <w:b/>
          <w:szCs w:val="28"/>
        </w:rPr>
      </w:pPr>
    </w:p>
    <w:p w14:paraId="55B46A15" w14:textId="77777777" w:rsidR="007674AF" w:rsidRDefault="007674AF" w:rsidP="007674AF">
      <w:pPr>
        <w:pStyle w:val="a7"/>
        <w:tabs>
          <w:tab w:val="left" w:pos="3402"/>
        </w:tabs>
        <w:jc w:val="center"/>
        <w:rPr>
          <w:rFonts w:ascii="Bodoni" w:hAnsi="Bodoni"/>
          <w:b/>
          <w:sz w:val="24"/>
        </w:rPr>
      </w:pPr>
      <w:r>
        <w:rPr>
          <w:rFonts w:ascii="Calibri" w:eastAsia="Calibri" w:hAnsi="Calibri"/>
          <w:b/>
          <w:noProof/>
          <w:sz w:val="24"/>
          <w:szCs w:val="24"/>
          <w:lang w:eastAsia="uk-UA"/>
        </w:rPr>
        <w:lastRenderedPageBreak/>
        <w:drawing>
          <wp:inline distT="0" distB="0" distL="0" distR="0" wp14:anchorId="3F245E9C" wp14:editId="714E4C6D">
            <wp:extent cx="495300" cy="6172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68093" w14:textId="77777777" w:rsidR="007674AF" w:rsidRDefault="007674AF" w:rsidP="007674AF">
      <w:pPr>
        <w:pStyle w:val="a7"/>
        <w:jc w:val="center"/>
        <w:rPr>
          <w:b/>
          <w:sz w:val="16"/>
          <w:szCs w:val="16"/>
        </w:rPr>
      </w:pPr>
    </w:p>
    <w:p w14:paraId="628F2BD1" w14:textId="77777777" w:rsidR="007674AF" w:rsidRDefault="007674AF" w:rsidP="007674AF">
      <w:pPr>
        <w:pStyle w:val="a7"/>
        <w:jc w:val="center"/>
        <w:rPr>
          <w:b/>
        </w:rPr>
      </w:pPr>
      <w:r>
        <w:rPr>
          <w:b/>
        </w:rPr>
        <w:t>УКРАЇНА</w:t>
      </w:r>
    </w:p>
    <w:p w14:paraId="2990D568" w14:textId="77777777" w:rsidR="007674AF" w:rsidRDefault="007674AF" w:rsidP="007674AF">
      <w:pPr>
        <w:pStyle w:val="a7"/>
        <w:jc w:val="center"/>
        <w:rPr>
          <w:b/>
          <w:sz w:val="16"/>
          <w:szCs w:val="16"/>
        </w:rPr>
      </w:pPr>
    </w:p>
    <w:p w14:paraId="3457C083" w14:textId="77777777" w:rsidR="007674AF" w:rsidRDefault="007674AF" w:rsidP="007674AF">
      <w:pPr>
        <w:pStyle w:val="a7"/>
        <w:jc w:val="center"/>
        <w:rPr>
          <w:b/>
        </w:rPr>
      </w:pPr>
      <w:r>
        <w:rPr>
          <w:b/>
        </w:rPr>
        <w:t>ХАРКІВСЬКА ОБЛАСНА РАДА</w:t>
      </w:r>
    </w:p>
    <w:p w14:paraId="2581313E" w14:textId="77777777" w:rsidR="007674AF" w:rsidRDefault="007674AF" w:rsidP="007674AF">
      <w:pPr>
        <w:pStyle w:val="a7"/>
        <w:jc w:val="center"/>
        <w:rPr>
          <w:sz w:val="16"/>
          <w:szCs w:val="16"/>
        </w:rPr>
      </w:pPr>
    </w:p>
    <w:p w14:paraId="684ACE38" w14:textId="77777777" w:rsidR="007674AF" w:rsidRDefault="007674AF" w:rsidP="007674AF">
      <w:pPr>
        <w:spacing w:after="0" w:line="240" w:lineRule="auto"/>
        <w:jc w:val="center"/>
        <w:rPr>
          <w:rFonts w:ascii="Times New Roman" w:hAnsi="Times New Roman" w:cs="Times New Roman"/>
          <w:caps/>
          <w:sz w:val="26"/>
          <w:szCs w:val="26"/>
          <w:lang w:val="uk-UA"/>
        </w:rPr>
      </w:pPr>
      <w:r>
        <w:rPr>
          <w:rFonts w:ascii="Times New Roman" w:hAnsi="Times New Roman" w:cs="Times New Roman"/>
          <w:caps/>
          <w:sz w:val="26"/>
          <w:szCs w:val="26"/>
          <w:lang w:val="uk-UA"/>
        </w:rPr>
        <w:t xml:space="preserve">постійна комісія з питань планування </w:t>
      </w:r>
    </w:p>
    <w:p w14:paraId="18D62B1D" w14:textId="77777777" w:rsidR="007674AF" w:rsidRDefault="007674AF" w:rsidP="007674AF">
      <w:pPr>
        <w:spacing w:after="0" w:line="240" w:lineRule="auto"/>
        <w:jc w:val="center"/>
        <w:rPr>
          <w:rFonts w:ascii="Times New Roman" w:hAnsi="Times New Roman" w:cs="Times New Roman"/>
          <w:caps/>
          <w:sz w:val="26"/>
          <w:szCs w:val="26"/>
          <w:lang w:val="uk-UA"/>
        </w:rPr>
      </w:pPr>
      <w:r>
        <w:rPr>
          <w:rFonts w:ascii="Times New Roman" w:hAnsi="Times New Roman" w:cs="Times New Roman"/>
          <w:caps/>
          <w:sz w:val="26"/>
          <w:szCs w:val="26"/>
          <w:lang w:val="uk-UA"/>
        </w:rPr>
        <w:t>соціально-економічного розвитку регіону, міжнародного співробітництва, інвестицій та розвитку територій</w:t>
      </w:r>
    </w:p>
    <w:p w14:paraId="6B40B92C" w14:textId="77777777" w:rsidR="007674AF" w:rsidRDefault="007674AF" w:rsidP="007674AF">
      <w:pPr>
        <w:pStyle w:val="a7"/>
        <w:rPr>
          <w:sz w:val="16"/>
          <w:szCs w:val="16"/>
        </w:rPr>
      </w:pPr>
    </w:p>
    <w:p w14:paraId="2D0CAB52" w14:textId="77777777" w:rsidR="007674AF" w:rsidRDefault="007674AF" w:rsidP="007674AF">
      <w:pPr>
        <w:pStyle w:val="a7"/>
        <w:pBdr>
          <w:bottom w:val="single" w:sz="12" w:space="1" w:color="auto"/>
        </w:pBdr>
        <w:jc w:val="center"/>
        <w:rPr>
          <w:i/>
          <w:sz w:val="24"/>
          <w:lang w:val="ru-RU"/>
        </w:rPr>
      </w:pPr>
      <w:r>
        <w:rPr>
          <w:i/>
          <w:sz w:val="24"/>
          <w:szCs w:val="22"/>
        </w:rPr>
        <w:t>вул. Сумська, 64, м. Харків 61002,</w:t>
      </w:r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тел</w:t>
      </w:r>
      <w:proofErr w:type="spellEnd"/>
      <w:r>
        <w:rPr>
          <w:i/>
          <w:sz w:val="24"/>
        </w:rPr>
        <w:t>. 700-53-07</w:t>
      </w:r>
      <w:r>
        <w:rPr>
          <w:i/>
          <w:sz w:val="24"/>
          <w:lang w:val="ru-RU"/>
        </w:rPr>
        <w:t xml:space="preserve">, 715-72-20  </w:t>
      </w:r>
      <w:r>
        <w:rPr>
          <w:i/>
          <w:sz w:val="24"/>
          <w:lang w:val="en-US"/>
        </w:rPr>
        <w:t>e</w:t>
      </w:r>
      <w:r>
        <w:rPr>
          <w:i/>
          <w:sz w:val="24"/>
          <w:lang w:val="ru-RU"/>
        </w:rPr>
        <w:t>-</w:t>
      </w:r>
      <w:r>
        <w:rPr>
          <w:i/>
          <w:sz w:val="24"/>
          <w:lang w:val="en-US"/>
        </w:rPr>
        <w:t>mail</w:t>
      </w:r>
      <w:r>
        <w:rPr>
          <w:i/>
          <w:sz w:val="24"/>
          <w:lang w:val="ru-RU"/>
        </w:rPr>
        <w:t xml:space="preserve">: </w:t>
      </w:r>
      <w:hyperlink r:id="rId7" w:history="1">
        <w:r>
          <w:rPr>
            <w:rStyle w:val="a3"/>
            <w:i/>
            <w:sz w:val="24"/>
            <w:szCs w:val="24"/>
            <w:lang w:val="en-US"/>
          </w:rPr>
          <w:t>sc</w:t>
        </w:r>
        <w:r>
          <w:rPr>
            <w:rStyle w:val="a3"/>
            <w:i/>
            <w:sz w:val="24"/>
            <w:szCs w:val="24"/>
            <w:lang w:val="ru-RU"/>
          </w:rPr>
          <w:t>03</w:t>
        </w:r>
        <w:r>
          <w:rPr>
            <w:rStyle w:val="a3"/>
            <w:i/>
            <w:sz w:val="24"/>
            <w:szCs w:val="24"/>
          </w:rPr>
          <w:t>-</w:t>
        </w:r>
        <w:r>
          <w:rPr>
            <w:rStyle w:val="a3"/>
            <w:i/>
            <w:sz w:val="24"/>
            <w:szCs w:val="24"/>
            <w:lang w:val="en-US"/>
          </w:rPr>
          <w:t>or</w:t>
        </w:r>
        <w:r>
          <w:rPr>
            <w:rStyle w:val="a3"/>
            <w:i/>
            <w:sz w:val="24"/>
            <w:szCs w:val="24"/>
            <w:lang w:val="ru-RU"/>
          </w:rPr>
          <w:t>@</w:t>
        </w:r>
        <w:r>
          <w:rPr>
            <w:rStyle w:val="a3"/>
            <w:i/>
            <w:sz w:val="24"/>
            <w:szCs w:val="24"/>
            <w:lang w:val="en-US"/>
          </w:rPr>
          <w:t>ukr</w:t>
        </w:r>
        <w:r>
          <w:rPr>
            <w:rStyle w:val="a3"/>
            <w:i/>
            <w:sz w:val="24"/>
            <w:szCs w:val="24"/>
            <w:lang w:val="ru-RU"/>
          </w:rPr>
          <w:t>.</w:t>
        </w:r>
        <w:r>
          <w:rPr>
            <w:rStyle w:val="a3"/>
            <w:i/>
            <w:sz w:val="24"/>
            <w:szCs w:val="24"/>
            <w:lang w:val="en-US"/>
          </w:rPr>
          <w:t>net</w:t>
        </w:r>
      </w:hyperlink>
    </w:p>
    <w:p w14:paraId="5A1536A3" w14:textId="77777777" w:rsidR="007674AF" w:rsidRDefault="007674AF" w:rsidP="007674AF">
      <w:pPr>
        <w:spacing w:after="0" w:line="240" w:lineRule="auto"/>
        <w:rPr>
          <w:rFonts w:ascii="Times New Roman" w:hAnsi="Times New Roman" w:cs="Times New Roman"/>
          <w:sz w:val="8"/>
          <w:szCs w:val="8"/>
          <w:lang w:val="uk-UA"/>
        </w:rPr>
      </w:pPr>
    </w:p>
    <w:p w14:paraId="7ADE00D9" w14:textId="77777777" w:rsidR="007674AF" w:rsidRDefault="007674AF" w:rsidP="007674AF">
      <w:pPr>
        <w:spacing w:after="0" w:line="240" w:lineRule="auto"/>
        <w:rPr>
          <w:rFonts w:ascii="Times New Roman" w:hAnsi="Times New Roman" w:cs="Times New Roman"/>
          <w:sz w:val="28"/>
          <w:szCs w:val="20"/>
          <w:lang w:val="uk-UA"/>
        </w:rPr>
      </w:pPr>
      <w:r>
        <w:rPr>
          <w:rFonts w:ascii="Times New Roman" w:hAnsi="Times New Roman" w:cs="Times New Roman"/>
          <w:lang w:val="uk-UA"/>
        </w:rPr>
        <w:t>_______________№_______________</w:t>
      </w:r>
    </w:p>
    <w:p w14:paraId="31D38BC7" w14:textId="77777777" w:rsidR="007674AF" w:rsidRDefault="007674AF" w:rsidP="007674AF">
      <w:pPr>
        <w:spacing w:after="0" w:line="240" w:lineRule="auto"/>
        <w:rPr>
          <w:rFonts w:ascii="Times New Roman" w:hAnsi="Times New Roman" w:cs="Times New Roman"/>
          <w:sz w:val="20"/>
          <w:lang w:val="uk-UA"/>
        </w:rPr>
      </w:pPr>
      <w:r>
        <w:rPr>
          <w:rFonts w:ascii="Times New Roman" w:hAnsi="Times New Roman" w:cs="Times New Roman"/>
          <w:lang w:val="uk-UA"/>
        </w:rPr>
        <w:t>На № ___________________________</w:t>
      </w:r>
    </w:p>
    <w:p w14:paraId="1BA63061" w14:textId="77777777" w:rsidR="007674AF" w:rsidRDefault="007674AF" w:rsidP="007674AF">
      <w:pPr>
        <w:tabs>
          <w:tab w:val="left" w:pos="993"/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14:paraId="519ABFF8" w14:textId="77777777" w:rsidR="007674AF" w:rsidRDefault="007674AF" w:rsidP="007674AF">
      <w:pPr>
        <w:tabs>
          <w:tab w:val="left" w:pos="993"/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ВИСНОВОК</w:t>
      </w:r>
    </w:p>
    <w:p w14:paraId="38C378EB" w14:textId="77777777" w:rsidR="007674AF" w:rsidRDefault="007674AF" w:rsidP="007674AF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6BEAF106" w14:textId="77777777" w:rsidR="00AE572C" w:rsidRDefault="00AE572C" w:rsidP="00AE572C">
      <w:pPr>
        <w:tabs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Від  15 вересня 2026 року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ab/>
        <w:t xml:space="preserve">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Протокол № 25</w:t>
      </w:r>
    </w:p>
    <w:p w14:paraId="2F2D5DCE" w14:textId="77777777" w:rsidR="00AE572C" w:rsidRDefault="00AE572C" w:rsidP="00AE572C">
      <w:pPr>
        <w:tabs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b/>
          <w:color w:val="FF0000"/>
          <w:sz w:val="10"/>
          <w:szCs w:val="10"/>
          <w:u w:val="single"/>
          <w:lang w:val="uk-UA"/>
        </w:rPr>
      </w:pPr>
    </w:p>
    <w:p w14:paraId="7A746D97" w14:textId="77777777" w:rsidR="00AE572C" w:rsidRDefault="00AE572C" w:rsidP="00AE572C">
      <w:pPr>
        <w:pStyle w:val="a6"/>
        <w:tabs>
          <w:tab w:val="left" w:pos="0"/>
          <w:tab w:val="left" w:pos="993"/>
        </w:tabs>
        <w:ind w:left="0"/>
        <w:jc w:val="both"/>
        <w:rPr>
          <w:b/>
          <w:sz w:val="6"/>
          <w:szCs w:val="6"/>
        </w:rPr>
      </w:pPr>
    </w:p>
    <w:p w14:paraId="5F9D3E2D" w14:textId="77777777" w:rsidR="00AE572C" w:rsidRDefault="00AE572C" w:rsidP="00AE572C">
      <w:pPr>
        <w:pStyle w:val="a6"/>
        <w:tabs>
          <w:tab w:val="left" w:pos="0"/>
          <w:tab w:val="left" w:pos="993"/>
        </w:tabs>
        <w:ind w:left="0"/>
        <w:jc w:val="both"/>
        <w:rPr>
          <w:b/>
          <w:sz w:val="6"/>
          <w:szCs w:val="6"/>
        </w:rPr>
      </w:pPr>
    </w:p>
    <w:p w14:paraId="2E673C29" w14:textId="77777777" w:rsidR="00AE572C" w:rsidRDefault="00AE572C" w:rsidP="00AE572C">
      <w:pPr>
        <w:pStyle w:val="3"/>
        <w:keepNext w:val="0"/>
        <w:widowControl w:val="0"/>
        <w:tabs>
          <w:tab w:val="left" w:pos="9639"/>
        </w:tabs>
        <w:ind w:left="5954" w:right="-2"/>
        <w:jc w:val="both"/>
        <w:rPr>
          <w:b w:val="0"/>
        </w:rPr>
      </w:pPr>
      <w:r>
        <w:rPr>
          <w:b w:val="0"/>
        </w:rPr>
        <w:t xml:space="preserve">        Всього членів комісії: 7</w:t>
      </w:r>
    </w:p>
    <w:p w14:paraId="497BB561" w14:textId="77777777" w:rsidR="00AE572C" w:rsidRDefault="00AE572C" w:rsidP="00AE572C">
      <w:pPr>
        <w:spacing w:after="0"/>
        <w:ind w:left="5954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       Присутні: 6</w:t>
      </w:r>
    </w:p>
    <w:p w14:paraId="29EA24D4" w14:textId="77777777" w:rsidR="00AE572C" w:rsidRDefault="00AE572C" w:rsidP="00AE572C">
      <w:pPr>
        <w:spacing w:after="0" w:line="240" w:lineRule="auto"/>
        <w:ind w:left="5954"/>
        <w:rPr>
          <w:rFonts w:ascii="Times New Roman" w:hAnsi="Times New Roman"/>
          <w:sz w:val="4"/>
          <w:szCs w:val="4"/>
          <w:lang w:val="uk-UA" w:eastAsia="uk-UA"/>
        </w:rPr>
      </w:pPr>
    </w:p>
    <w:p w14:paraId="1693A3A6" w14:textId="77777777" w:rsidR="00AE572C" w:rsidRDefault="00AE572C" w:rsidP="00AE572C">
      <w:pPr>
        <w:pStyle w:val="a6"/>
        <w:tabs>
          <w:tab w:val="left" w:pos="1276"/>
        </w:tabs>
        <w:ind w:left="0" w:firstLine="709"/>
        <w:jc w:val="both"/>
        <w:rPr>
          <w:sz w:val="16"/>
          <w:szCs w:val="16"/>
        </w:rPr>
      </w:pPr>
    </w:p>
    <w:p w14:paraId="6166B204" w14:textId="5813EFE1" w:rsidR="00AE572C" w:rsidRPr="000F1505" w:rsidRDefault="00AE572C" w:rsidP="000F1505">
      <w:pPr>
        <w:pStyle w:val="a6"/>
        <w:tabs>
          <w:tab w:val="left" w:pos="1276"/>
        </w:tabs>
        <w:ind w:left="0" w:firstLine="709"/>
        <w:jc w:val="both"/>
        <w:rPr>
          <w:b/>
          <w:bCs/>
          <w:szCs w:val="28"/>
          <w:shd w:val="clear" w:color="auto" w:fill="FFFFFF"/>
        </w:rPr>
      </w:pPr>
      <w:r>
        <w:rPr>
          <w:szCs w:val="28"/>
        </w:rPr>
        <w:t xml:space="preserve">До проєкту рішення обласної ради </w:t>
      </w:r>
      <w:r w:rsidR="000F1505" w:rsidRPr="000F1505">
        <w:rPr>
          <w:b/>
          <w:bCs/>
          <w:szCs w:val="28"/>
        </w:rPr>
        <w:t>«</w:t>
      </w:r>
      <w:r w:rsidR="000F1505" w:rsidRPr="000F1505">
        <w:rPr>
          <w:b/>
          <w:bCs/>
          <w:szCs w:val="28"/>
          <w:shd w:val="clear" w:color="auto" w:fill="FFFFFF"/>
        </w:rPr>
        <w:t>Про затвердження Порядку відшкодування витрат на оплату житлово-комунальних послуг дружинам або чоловікам померлих громадян, які мали статус постраждалих внаслідок Чорнобильської катастрофи, смерть яких не пов'язана з аварією на ЧАЕС».</w:t>
      </w:r>
    </w:p>
    <w:p w14:paraId="6FD2A55B" w14:textId="77777777" w:rsidR="000F1505" w:rsidRDefault="000F1505" w:rsidP="000F1505">
      <w:pPr>
        <w:pStyle w:val="a6"/>
        <w:tabs>
          <w:tab w:val="left" w:pos="1276"/>
        </w:tabs>
        <w:ind w:left="0" w:firstLine="709"/>
        <w:jc w:val="both"/>
        <w:rPr>
          <w:b/>
          <w:bCs/>
          <w:sz w:val="16"/>
          <w:szCs w:val="16"/>
        </w:rPr>
      </w:pPr>
    </w:p>
    <w:p w14:paraId="3BC838B7" w14:textId="4FEED293" w:rsidR="00AE572C" w:rsidRDefault="00AE572C" w:rsidP="00AE572C">
      <w:pPr>
        <w:pStyle w:val="a6"/>
        <w:shd w:val="clear" w:color="auto" w:fill="FFFFFF"/>
        <w:tabs>
          <w:tab w:val="left" w:pos="1134"/>
        </w:tabs>
        <w:ind w:left="0" w:firstLine="709"/>
        <w:jc w:val="both"/>
        <w:rPr>
          <w:szCs w:val="28"/>
        </w:rPr>
      </w:pPr>
      <w:r>
        <w:rPr>
          <w:szCs w:val="28"/>
        </w:rPr>
        <w:t xml:space="preserve">Даний проєкт рішення ініційовано Харківською обласною </w:t>
      </w:r>
      <w:r w:rsidR="001A7CD5">
        <w:rPr>
          <w:szCs w:val="28"/>
        </w:rPr>
        <w:t xml:space="preserve">державною (військовою) </w:t>
      </w:r>
      <w:r>
        <w:rPr>
          <w:szCs w:val="28"/>
        </w:rPr>
        <w:t>адміністрацією (розробник – Департамент соціального захисту населення Харківської обласної державної (військової) адміністрації).</w:t>
      </w:r>
    </w:p>
    <w:p w14:paraId="0B34A897" w14:textId="77777777" w:rsidR="00AE572C" w:rsidRDefault="00AE572C" w:rsidP="00AE572C">
      <w:pPr>
        <w:spacing w:after="0" w:line="240" w:lineRule="auto"/>
        <w:rPr>
          <w:rFonts w:ascii="Times New Roman" w:hAnsi="Times New Roman" w:cs="Times New Roman"/>
          <w:sz w:val="6"/>
          <w:szCs w:val="6"/>
          <w:lang w:val="uk-UA" w:eastAsia="uk-UA"/>
        </w:rPr>
      </w:pPr>
    </w:p>
    <w:p w14:paraId="7E344FBD" w14:textId="77777777" w:rsidR="00AE572C" w:rsidRDefault="00AE572C" w:rsidP="00AE572C">
      <w:pPr>
        <w:pStyle w:val="a6"/>
        <w:tabs>
          <w:tab w:val="left" w:pos="0"/>
          <w:tab w:val="left" w:pos="993"/>
        </w:tabs>
        <w:ind w:left="0" w:firstLine="567"/>
        <w:jc w:val="both"/>
        <w:rPr>
          <w:sz w:val="4"/>
          <w:szCs w:val="4"/>
        </w:rPr>
      </w:pPr>
    </w:p>
    <w:p w14:paraId="37E41047" w14:textId="77777777" w:rsidR="00AE572C" w:rsidRDefault="00AE572C" w:rsidP="00AE572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/>
        </w:rPr>
        <w:t>Відповідно до статті 47 Закону України «Про місцеве самоврядування                      в Україні», розглянувши проєкт рішення обласної ради</w:t>
      </w:r>
      <w:r>
        <w:rPr>
          <w:rFonts w:ascii="Times New Roman" w:hAnsi="Times New Roman"/>
          <w:sz w:val="28"/>
          <w:szCs w:val="28"/>
          <w:lang w:val="uk-UA"/>
        </w:rPr>
        <w:t>, постійна комісія дійшла ВИСНОВКУ:</w:t>
      </w:r>
    </w:p>
    <w:p w14:paraId="43514F21" w14:textId="77777777" w:rsidR="00AE572C" w:rsidRDefault="00AE572C" w:rsidP="00AE572C">
      <w:pPr>
        <w:spacing w:after="0" w:line="240" w:lineRule="auto"/>
        <w:ind w:firstLine="567"/>
        <w:jc w:val="both"/>
        <w:rPr>
          <w:rFonts w:ascii="Times New Roman" w:hAnsi="Times New Roman"/>
          <w:sz w:val="6"/>
          <w:szCs w:val="6"/>
          <w:lang w:val="uk-UA"/>
        </w:rPr>
      </w:pPr>
    </w:p>
    <w:p w14:paraId="21558EF0" w14:textId="2F65A021" w:rsidR="00AE572C" w:rsidRDefault="001A7CD5" w:rsidP="00AE572C">
      <w:pPr>
        <w:pStyle w:val="Default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E572C">
        <w:rPr>
          <w:sz w:val="28"/>
          <w:szCs w:val="28"/>
        </w:rPr>
        <w:t>Інформацію взяти до відома.</w:t>
      </w:r>
    </w:p>
    <w:p w14:paraId="6A5960E1" w14:textId="0623F8B8" w:rsidR="00AE572C" w:rsidRDefault="00E03B67" w:rsidP="00AE572C">
      <w:pPr>
        <w:pStyle w:val="Default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Підтримати</w:t>
      </w:r>
      <w:r w:rsidR="00AE572C">
        <w:rPr>
          <w:sz w:val="28"/>
          <w:szCs w:val="28"/>
        </w:rPr>
        <w:t xml:space="preserve"> проєкт рішення обласної ради </w:t>
      </w:r>
      <w:r w:rsidR="000F1505" w:rsidRPr="000F1505">
        <w:rPr>
          <w:sz w:val="28"/>
          <w:szCs w:val="28"/>
        </w:rPr>
        <w:t>«</w:t>
      </w:r>
      <w:r w:rsidR="000F1505" w:rsidRPr="000F1505">
        <w:rPr>
          <w:sz w:val="28"/>
          <w:szCs w:val="28"/>
          <w:shd w:val="clear" w:color="auto" w:fill="FFFFFF"/>
        </w:rPr>
        <w:t>Про затвердження Порядку відшкодування витрат на оплату житлово-комунальних послуг дружинам або чоловікам померлих громадян, які мали статус постраждалих внаслідок Чорнобильської катастрофи, смерть яких не пов'язана з аварією на ЧАЕС»</w:t>
      </w:r>
      <w:r>
        <w:rPr>
          <w:sz w:val="28"/>
          <w:szCs w:val="28"/>
          <w:shd w:val="clear" w:color="auto" w:fill="FFFFFF"/>
        </w:rPr>
        <w:t xml:space="preserve"> </w:t>
      </w:r>
      <w:r w:rsidR="00AE572C" w:rsidRPr="000F1505">
        <w:rPr>
          <w:sz w:val="28"/>
          <w:szCs w:val="28"/>
        </w:rPr>
        <w:t>та рекомендувати винести проєкт рішення для розгляду</w:t>
      </w:r>
      <w:r w:rsidR="00AE572C">
        <w:rPr>
          <w:sz w:val="28"/>
          <w:szCs w:val="28"/>
        </w:rPr>
        <w:t xml:space="preserve"> на пленарному засіданні чергової сесії обласної ради.</w:t>
      </w:r>
    </w:p>
    <w:p w14:paraId="01E693D3" w14:textId="77777777" w:rsidR="00AE572C" w:rsidRDefault="00AE572C" w:rsidP="00AE572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10"/>
          <w:szCs w:val="10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tbl>
      <w:tblPr>
        <w:tblW w:w="8363" w:type="dxa"/>
        <w:tblInd w:w="1526" w:type="dxa"/>
        <w:tblLook w:val="04A0" w:firstRow="1" w:lastRow="0" w:firstColumn="1" w:lastColumn="0" w:noHBand="0" w:noVBand="1"/>
      </w:tblPr>
      <w:tblGrid>
        <w:gridCol w:w="1698"/>
        <w:gridCol w:w="1296"/>
        <w:gridCol w:w="414"/>
        <w:gridCol w:w="549"/>
        <w:gridCol w:w="4406"/>
      </w:tblGrid>
      <w:tr w:rsidR="00AE572C" w14:paraId="434A0A18" w14:textId="77777777">
        <w:trPr>
          <w:trHeight w:val="523"/>
        </w:trPr>
        <w:tc>
          <w:tcPr>
            <w:tcW w:w="1698" w:type="dxa"/>
            <w:vMerge w:val="restart"/>
          </w:tcPr>
          <w:p w14:paraId="05C1B157" w14:textId="77777777" w:rsidR="00AE572C" w:rsidRDefault="00AE572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Голосували:</w:t>
            </w:r>
          </w:p>
          <w:p w14:paraId="72BD061C" w14:textId="77777777" w:rsidR="00AE572C" w:rsidRDefault="00AE572C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96" w:type="dxa"/>
            <w:hideMark/>
          </w:tcPr>
          <w:p w14:paraId="58A05726" w14:textId="77777777" w:rsidR="00AE572C" w:rsidRDefault="00AE572C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«за»  </w:t>
            </w:r>
          </w:p>
        </w:tc>
        <w:tc>
          <w:tcPr>
            <w:tcW w:w="414" w:type="dxa"/>
            <w:hideMark/>
          </w:tcPr>
          <w:p w14:paraId="1A3C2898" w14:textId="77777777" w:rsidR="00AE572C" w:rsidRDefault="00AE572C">
            <w:pPr>
              <w:pStyle w:val="a5"/>
              <w:tabs>
                <w:tab w:val="left" w:pos="708"/>
              </w:tabs>
              <w:spacing w:line="276" w:lineRule="auto"/>
              <w:jc w:val="left"/>
              <w:rPr>
                <w:rFonts w:ascii="Times New Roman" w:hAnsi="Times New Roman" w:cs="Times New Roman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szCs w:val="28"/>
                <w:lang w:val="ru-RU"/>
              </w:rPr>
              <w:t>-</w:t>
            </w:r>
          </w:p>
        </w:tc>
        <w:tc>
          <w:tcPr>
            <w:tcW w:w="549" w:type="dxa"/>
            <w:hideMark/>
          </w:tcPr>
          <w:p w14:paraId="10EE1641" w14:textId="74610AB4" w:rsidR="00AE572C" w:rsidRPr="00E14CAF" w:rsidRDefault="0029770C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14CA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4406" w:type="dxa"/>
            <w:hideMark/>
          </w:tcPr>
          <w:p w14:paraId="18D87696" w14:textId="017DB311" w:rsidR="00AE572C" w:rsidRDefault="00AE57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Стронов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А.О., Попов О.В.,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Коваленко С.В., 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Лебединський В.Ю., Назаров А.О., Тесленко С.А.);</w:t>
            </w:r>
          </w:p>
        </w:tc>
      </w:tr>
      <w:tr w:rsidR="00AE572C" w14:paraId="3A98EFAE" w14:textId="77777777">
        <w:trPr>
          <w:trHeight w:val="259"/>
        </w:trPr>
        <w:tc>
          <w:tcPr>
            <w:tcW w:w="0" w:type="auto"/>
            <w:vMerge/>
            <w:vAlign w:val="center"/>
            <w:hideMark/>
          </w:tcPr>
          <w:p w14:paraId="0A721E01" w14:textId="77777777" w:rsidR="00AE572C" w:rsidRDefault="00AE572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96" w:type="dxa"/>
            <w:hideMark/>
          </w:tcPr>
          <w:p w14:paraId="56F5B353" w14:textId="77777777" w:rsidR="00AE572C" w:rsidRDefault="00AE572C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«проти»</w:t>
            </w:r>
          </w:p>
        </w:tc>
        <w:tc>
          <w:tcPr>
            <w:tcW w:w="414" w:type="dxa"/>
            <w:hideMark/>
          </w:tcPr>
          <w:p w14:paraId="2AED6260" w14:textId="77777777" w:rsidR="00AE572C" w:rsidRDefault="00AE572C">
            <w:pPr>
              <w:pStyle w:val="a5"/>
              <w:tabs>
                <w:tab w:val="left" w:pos="708"/>
              </w:tabs>
              <w:spacing w:line="276" w:lineRule="auto"/>
              <w:jc w:val="left"/>
              <w:rPr>
                <w:rFonts w:ascii="Times New Roman" w:hAnsi="Times New Roman" w:cs="Times New Roman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szCs w:val="28"/>
                <w:lang w:val="ru-RU"/>
              </w:rPr>
              <w:t>-</w:t>
            </w:r>
          </w:p>
        </w:tc>
        <w:tc>
          <w:tcPr>
            <w:tcW w:w="549" w:type="dxa"/>
            <w:hideMark/>
          </w:tcPr>
          <w:p w14:paraId="6FE3D3F0" w14:textId="77777777" w:rsidR="00AE572C" w:rsidRDefault="00AE572C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0;</w:t>
            </w:r>
          </w:p>
        </w:tc>
        <w:tc>
          <w:tcPr>
            <w:tcW w:w="4406" w:type="dxa"/>
          </w:tcPr>
          <w:p w14:paraId="1246A0F1" w14:textId="77777777" w:rsidR="00AE572C" w:rsidRDefault="00AE572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AE572C" w14:paraId="2A5292EF" w14:textId="77777777">
        <w:trPr>
          <w:trHeight w:val="255"/>
        </w:trPr>
        <w:tc>
          <w:tcPr>
            <w:tcW w:w="0" w:type="auto"/>
            <w:vMerge/>
            <w:vAlign w:val="center"/>
            <w:hideMark/>
          </w:tcPr>
          <w:p w14:paraId="182FAD8C" w14:textId="77777777" w:rsidR="00AE572C" w:rsidRDefault="00AE572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96" w:type="dxa"/>
            <w:hideMark/>
          </w:tcPr>
          <w:p w14:paraId="78218456" w14:textId="77777777" w:rsidR="00AE572C" w:rsidRDefault="00AE572C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утрим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.»    </w:t>
            </w:r>
          </w:p>
        </w:tc>
        <w:tc>
          <w:tcPr>
            <w:tcW w:w="414" w:type="dxa"/>
            <w:hideMark/>
          </w:tcPr>
          <w:p w14:paraId="38DEC516" w14:textId="77777777" w:rsidR="00AE572C" w:rsidRDefault="00AE572C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49" w:type="dxa"/>
            <w:hideMark/>
          </w:tcPr>
          <w:p w14:paraId="553BC1EB" w14:textId="77777777" w:rsidR="00AE572C" w:rsidRDefault="00AE572C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0.</w:t>
            </w:r>
          </w:p>
        </w:tc>
        <w:tc>
          <w:tcPr>
            <w:tcW w:w="4406" w:type="dxa"/>
          </w:tcPr>
          <w:p w14:paraId="708B47E8" w14:textId="77777777" w:rsidR="00AE572C" w:rsidRDefault="00AE572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</w:tbl>
    <w:p w14:paraId="60E81AD2" w14:textId="77777777" w:rsidR="007674AF" w:rsidRDefault="007674AF" w:rsidP="007674AF">
      <w:pPr>
        <w:pStyle w:val="a7"/>
        <w:rPr>
          <w:b/>
          <w:szCs w:val="28"/>
        </w:rPr>
      </w:pPr>
      <w:r>
        <w:rPr>
          <w:b/>
          <w:szCs w:val="28"/>
        </w:rPr>
        <w:t>Голова постійної комісії                                                      Андрій СТРОНОВ</w:t>
      </w:r>
    </w:p>
    <w:p w14:paraId="3B8C66C0" w14:textId="77777777" w:rsidR="00A07834" w:rsidRDefault="00A07834" w:rsidP="007674AF">
      <w:pPr>
        <w:pStyle w:val="a7"/>
        <w:rPr>
          <w:b/>
          <w:szCs w:val="28"/>
        </w:rPr>
      </w:pPr>
    </w:p>
    <w:p w14:paraId="25C8B52C" w14:textId="77777777" w:rsidR="00A07834" w:rsidRDefault="00A07834" w:rsidP="007674AF">
      <w:pPr>
        <w:pStyle w:val="a7"/>
        <w:rPr>
          <w:b/>
          <w:szCs w:val="28"/>
        </w:rPr>
      </w:pPr>
    </w:p>
    <w:p w14:paraId="34AF65ED" w14:textId="77777777" w:rsidR="00A07834" w:rsidRDefault="00A07834" w:rsidP="007674AF">
      <w:pPr>
        <w:pStyle w:val="a7"/>
        <w:rPr>
          <w:b/>
          <w:szCs w:val="28"/>
        </w:rPr>
      </w:pPr>
    </w:p>
    <w:p w14:paraId="7990D3B5" w14:textId="77777777" w:rsidR="007674AF" w:rsidRDefault="007674AF" w:rsidP="007674AF">
      <w:pPr>
        <w:pStyle w:val="a7"/>
        <w:tabs>
          <w:tab w:val="left" w:pos="3402"/>
        </w:tabs>
        <w:jc w:val="center"/>
        <w:rPr>
          <w:rFonts w:ascii="Bodoni" w:hAnsi="Bodoni"/>
          <w:b/>
          <w:sz w:val="24"/>
        </w:rPr>
      </w:pPr>
      <w:r>
        <w:rPr>
          <w:rFonts w:ascii="Calibri" w:eastAsia="Calibri" w:hAnsi="Calibri"/>
          <w:b/>
          <w:noProof/>
          <w:sz w:val="24"/>
          <w:szCs w:val="24"/>
          <w:lang w:eastAsia="uk-UA"/>
        </w:rPr>
        <w:drawing>
          <wp:inline distT="0" distB="0" distL="0" distR="0" wp14:anchorId="63D6F5EB" wp14:editId="48A5302E">
            <wp:extent cx="495300" cy="6172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6B499" w14:textId="77777777" w:rsidR="007674AF" w:rsidRDefault="007674AF" w:rsidP="007674AF">
      <w:pPr>
        <w:pStyle w:val="a7"/>
        <w:jc w:val="center"/>
        <w:rPr>
          <w:b/>
          <w:sz w:val="16"/>
          <w:szCs w:val="16"/>
        </w:rPr>
      </w:pPr>
    </w:p>
    <w:p w14:paraId="361B3683" w14:textId="77777777" w:rsidR="007674AF" w:rsidRDefault="007674AF" w:rsidP="007674AF">
      <w:pPr>
        <w:pStyle w:val="a7"/>
        <w:jc w:val="center"/>
        <w:rPr>
          <w:b/>
        </w:rPr>
      </w:pPr>
      <w:r>
        <w:rPr>
          <w:b/>
        </w:rPr>
        <w:t>УКРАЇНА</w:t>
      </w:r>
    </w:p>
    <w:p w14:paraId="4D070CC4" w14:textId="77777777" w:rsidR="007674AF" w:rsidRDefault="007674AF" w:rsidP="007674AF">
      <w:pPr>
        <w:pStyle w:val="a7"/>
        <w:jc w:val="center"/>
        <w:rPr>
          <w:b/>
          <w:sz w:val="16"/>
          <w:szCs w:val="16"/>
        </w:rPr>
      </w:pPr>
    </w:p>
    <w:p w14:paraId="2281987E" w14:textId="77777777" w:rsidR="007674AF" w:rsidRDefault="007674AF" w:rsidP="007674AF">
      <w:pPr>
        <w:pStyle w:val="a7"/>
        <w:jc w:val="center"/>
        <w:rPr>
          <w:b/>
        </w:rPr>
      </w:pPr>
      <w:r>
        <w:rPr>
          <w:b/>
        </w:rPr>
        <w:t>ХАРКІВСЬКА ОБЛАСНА РАДА</w:t>
      </w:r>
    </w:p>
    <w:p w14:paraId="60C3D2B8" w14:textId="77777777" w:rsidR="007674AF" w:rsidRDefault="007674AF" w:rsidP="007674AF">
      <w:pPr>
        <w:pStyle w:val="a7"/>
        <w:jc w:val="center"/>
        <w:rPr>
          <w:sz w:val="16"/>
          <w:szCs w:val="16"/>
        </w:rPr>
      </w:pPr>
    </w:p>
    <w:p w14:paraId="5377B87B" w14:textId="77777777" w:rsidR="007674AF" w:rsidRDefault="007674AF" w:rsidP="007674AF">
      <w:pPr>
        <w:spacing w:after="0" w:line="240" w:lineRule="auto"/>
        <w:jc w:val="center"/>
        <w:rPr>
          <w:rFonts w:ascii="Times New Roman" w:hAnsi="Times New Roman" w:cs="Times New Roman"/>
          <w:caps/>
          <w:sz w:val="26"/>
          <w:szCs w:val="26"/>
          <w:lang w:val="uk-UA"/>
        </w:rPr>
      </w:pPr>
      <w:r>
        <w:rPr>
          <w:rFonts w:ascii="Times New Roman" w:hAnsi="Times New Roman" w:cs="Times New Roman"/>
          <w:caps/>
          <w:sz w:val="26"/>
          <w:szCs w:val="26"/>
          <w:lang w:val="uk-UA"/>
        </w:rPr>
        <w:t xml:space="preserve">постійна комісія з питань планування </w:t>
      </w:r>
    </w:p>
    <w:p w14:paraId="32ED2625" w14:textId="77777777" w:rsidR="007674AF" w:rsidRDefault="007674AF" w:rsidP="007674AF">
      <w:pPr>
        <w:spacing w:after="0" w:line="240" w:lineRule="auto"/>
        <w:jc w:val="center"/>
        <w:rPr>
          <w:rFonts w:ascii="Times New Roman" w:hAnsi="Times New Roman" w:cs="Times New Roman"/>
          <w:caps/>
          <w:sz w:val="26"/>
          <w:szCs w:val="26"/>
          <w:lang w:val="uk-UA"/>
        </w:rPr>
      </w:pPr>
      <w:r>
        <w:rPr>
          <w:rFonts w:ascii="Times New Roman" w:hAnsi="Times New Roman" w:cs="Times New Roman"/>
          <w:caps/>
          <w:sz w:val="26"/>
          <w:szCs w:val="26"/>
          <w:lang w:val="uk-UA"/>
        </w:rPr>
        <w:t>соціально-економічного розвитку регіону, міжнародного співробітництва, інвестицій та розвитку територій</w:t>
      </w:r>
    </w:p>
    <w:p w14:paraId="4EDD1CA7" w14:textId="77777777" w:rsidR="007674AF" w:rsidRDefault="007674AF" w:rsidP="007674AF">
      <w:pPr>
        <w:pStyle w:val="a7"/>
        <w:rPr>
          <w:sz w:val="16"/>
          <w:szCs w:val="16"/>
        </w:rPr>
      </w:pPr>
    </w:p>
    <w:p w14:paraId="13A109E3" w14:textId="77777777" w:rsidR="007674AF" w:rsidRDefault="007674AF" w:rsidP="007674AF">
      <w:pPr>
        <w:pStyle w:val="a7"/>
        <w:pBdr>
          <w:bottom w:val="single" w:sz="12" w:space="1" w:color="auto"/>
        </w:pBdr>
        <w:jc w:val="center"/>
        <w:rPr>
          <w:i/>
          <w:sz w:val="24"/>
          <w:lang w:val="ru-RU"/>
        </w:rPr>
      </w:pPr>
      <w:r>
        <w:rPr>
          <w:i/>
          <w:sz w:val="24"/>
          <w:szCs w:val="22"/>
        </w:rPr>
        <w:t>вул. Сумська, 64, м. Харків 61002,</w:t>
      </w:r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тел</w:t>
      </w:r>
      <w:proofErr w:type="spellEnd"/>
      <w:r>
        <w:rPr>
          <w:i/>
          <w:sz w:val="24"/>
        </w:rPr>
        <w:t>. 700-53-07</w:t>
      </w:r>
      <w:r>
        <w:rPr>
          <w:i/>
          <w:sz w:val="24"/>
          <w:lang w:val="ru-RU"/>
        </w:rPr>
        <w:t xml:space="preserve">, 715-72-20  </w:t>
      </w:r>
      <w:r>
        <w:rPr>
          <w:i/>
          <w:sz w:val="24"/>
          <w:lang w:val="en-US"/>
        </w:rPr>
        <w:t>e</w:t>
      </w:r>
      <w:r>
        <w:rPr>
          <w:i/>
          <w:sz w:val="24"/>
          <w:lang w:val="ru-RU"/>
        </w:rPr>
        <w:t>-</w:t>
      </w:r>
      <w:r>
        <w:rPr>
          <w:i/>
          <w:sz w:val="24"/>
          <w:lang w:val="en-US"/>
        </w:rPr>
        <w:t>mail</w:t>
      </w:r>
      <w:r>
        <w:rPr>
          <w:i/>
          <w:sz w:val="24"/>
          <w:lang w:val="ru-RU"/>
        </w:rPr>
        <w:t xml:space="preserve">: </w:t>
      </w:r>
      <w:hyperlink r:id="rId8" w:history="1">
        <w:r>
          <w:rPr>
            <w:rStyle w:val="a3"/>
            <w:i/>
            <w:sz w:val="24"/>
            <w:szCs w:val="24"/>
            <w:lang w:val="en-US"/>
          </w:rPr>
          <w:t>sc</w:t>
        </w:r>
        <w:r>
          <w:rPr>
            <w:rStyle w:val="a3"/>
            <w:i/>
            <w:sz w:val="24"/>
            <w:szCs w:val="24"/>
            <w:lang w:val="ru-RU"/>
          </w:rPr>
          <w:t>03</w:t>
        </w:r>
        <w:r>
          <w:rPr>
            <w:rStyle w:val="a3"/>
            <w:i/>
            <w:sz w:val="24"/>
            <w:szCs w:val="24"/>
          </w:rPr>
          <w:t>-</w:t>
        </w:r>
        <w:r>
          <w:rPr>
            <w:rStyle w:val="a3"/>
            <w:i/>
            <w:sz w:val="24"/>
            <w:szCs w:val="24"/>
            <w:lang w:val="en-US"/>
          </w:rPr>
          <w:t>or</w:t>
        </w:r>
        <w:r>
          <w:rPr>
            <w:rStyle w:val="a3"/>
            <w:i/>
            <w:sz w:val="24"/>
            <w:szCs w:val="24"/>
            <w:lang w:val="ru-RU"/>
          </w:rPr>
          <w:t>@</w:t>
        </w:r>
        <w:r>
          <w:rPr>
            <w:rStyle w:val="a3"/>
            <w:i/>
            <w:sz w:val="24"/>
            <w:szCs w:val="24"/>
            <w:lang w:val="en-US"/>
          </w:rPr>
          <w:t>ukr</w:t>
        </w:r>
        <w:r>
          <w:rPr>
            <w:rStyle w:val="a3"/>
            <w:i/>
            <w:sz w:val="24"/>
            <w:szCs w:val="24"/>
            <w:lang w:val="ru-RU"/>
          </w:rPr>
          <w:t>.</w:t>
        </w:r>
        <w:r>
          <w:rPr>
            <w:rStyle w:val="a3"/>
            <w:i/>
            <w:sz w:val="24"/>
            <w:szCs w:val="24"/>
            <w:lang w:val="en-US"/>
          </w:rPr>
          <w:t>net</w:t>
        </w:r>
      </w:hyperlink>
    </w:p>
    <w:p w14:paraId="24050D6D" w14:textId="77777777" w:rsidR="007674AF" w:rsidRDefault="007674AF" w:rsidP="007674AF">
      <w:pPr>
        <w:spacing w:after="0" w:line="240" w:lineRule="auto"/>
        <w:rPr>
          <w:rFonts w:ascii="Times New Roman" w:hAnsi="Times New Roman" w:cs="Times New Roman"/>
          <w:sz w:val="8"/>
          <w:szCs w:val="8"/>
          <w:lang w:val="uk-UA"/>
        </w:rPr>
      </w:pPr>
    </w:p>
    <w:p w14:paraId="70E0DEC5" w14:textId="77777777" w:rsidR="007674AF" w:rsidRDefault="007674AF" w:rsidP="007674AF">
      <w:pPr>
        <w:spacing w:after="0" w:line="240" w:lineRule="auto"/>
        <w:rPr>
          <w:rFonts w:ascii="Times New Roman" w:hAnsi="Times New Roman" w:cs="Times New Roman"/>
          <w:sz w:val="28"/>
          <w:szCs w:val="20"/>
          <w:lang w:val="uk-UA"/>
        </w:rPr>
      </w:pPr>
      <w:r>
        <w:rPr>
          <w:rFonts w:ascii="Times New Roman" w:hAnsi="Times New Roman" w:cs="Times New Roman"/>
          <w:lang w:val="uk-UA"/>
        </w:rPr>
        <w:t>_______________№_______________</w:t>
      </w:r>
    </w:p>
    <w:p w14:paraId="7DCF130A" w14:textId="77777777" w:rsidR="007674AF" w:rsidRDefault="007674AF" w:rsidP="007674AF">
      <w:pPr>
        <w:spacing w:after="0" w:line="240" w:lineRule="auto"/>
        <w:rPr>
          <w:rFonts w:ascii="Times New Roman" w:hAnsi="Times New Roman" w:cs="Times New Roman"/>
          <w:sz w:val="20"/>
          <w:lang w:val="uk-UA"/>
        </w:rPr>
      </w:pPr>
      <w:r>
        <w:rPr>
          <w:rFonts w:ascii="Times New Roman" w:hAnsi="Times New Roman" w:cs="Times New Roman"/>
          <w:lang w:val="uk-UA"/>
        </w:rPr>
        <w:t>На № ___________________________</w:t>
      </w:r>
    </w:p>
    <w:p w14:paraId="0C1A60FF" w14:textId="77777777" w:rsidR="007674AF" w:rsidRDefault="007674AF" w:rsidP="007674AF">
      <w:pPr>
        <w:tabs>
          <w:tab w:val="left" w:pos="993"/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14:paraId="6B07BB93" w14:textId="77777777" w:rsidR="007674AF" w:rsidRDefault="007674AF" w:rsidP="007674AF">
      <w:pPr>
        <w:tabs>
          <w:tab w:val="left" w:pos="993"/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ВИСНОВОК</w:t>
      </w:r>
    </w:p>
    <w:p w14:paraId="22B3E54C" w14:textId="77777777" w:rsidR="007674AF" w:rsidRDefault="007674AF" w:rsidP="007674AF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58248BDB" w14:textId="77777777" w:rsidR="00EF1506" w:rsidRDefault="00EF1506" w:rsidP="00EF1506">
      <w:pPr>
        <w:tabs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Від  15 вересня 2026 року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ab/>
        <w:t xml:space="preserve">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Протокол № 25</w:t>
      </w:r>
    </w:p>
    <w:p w14:paraId="0D163318" w14:textId="77777777" w:rsidR="00EF1506" w:rsidRDefault="00EF1506" w:rsidP="00EF1506">
      <w:pPr>
        <w:tabs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b/>
          <w:color w:val="FF0000"/>
          <w:sz w:val="10"/>
          <w:szCs w:val="10"/>
          <w:u w:val="single"/>
          <w:lang w:val="uk-UA"/>
        </w:rPr>
      </w:pPr>
    </w:p>
    <w:p w14:paraId="27B2CDBA" w14:textId="77777777" w:rsidR="00EF1506" w:rsidRDefault="00EF1506" w:rsidP="00EF1506">
      <w:pPr>
        <w:pStyle w:val="a6"/>
        <w:tabs>
          <w:tab w:val="left" w:pos="0"/>
          <w:tab w:val="left" w:pos="993"/>
        </w:tabs>
        <w:ind w:left="0"/>
        <w:jc w:val="both"/>
        <w:rPr>
          <w:b/>
          <w:sz w:val="6"/>
          <w:szCs w:val="6"/>
        </w:rPr>
      </w:pPr>
    </w:p>
    <w:p w14:paraId="118B2048" w14:textId="77777777" w:rsidR="00EF1506" w:rsidRDefault="00EF1506" w:rsidP="00EF1506">
      <w:pPr>
        <w:pStyle w:val="a6"/>
        <w:tabs>
          <w:tab w:val="left" w:pos="0"/>
          <w:tab w:val="left" w:pos="993"/>
        </w:tabs>
        <w:ind w:left="0"/>
        <w:jc w:val="both"/>
        <w:rPr>
          <w:b/>
          <w:sz w:val="6"/>
          <w:szCs w:val="6"/>
        </w:rPr>
      </w:pPr>
    </w:p>
    <w:p w14:paraId="2162171E" w14:textId="77777777" w:rsidR="00EF1506" w:rsidRDefault="00EF1506" w:rsidP="00EF1506">
      <w:pPr>
        <w:pStyle w:val="3"/>
        <w:keepNext w:val="0"/>
        <w:widowControl w:val="0"/>
        <w:tabs>
          <w:tab w:val="left" w:pos="9639"/>
        </w:tabs>
        <w:ind w:left="5954" w:right="-2"/>
        <w:jc w:val="both"/>
        <w:rPr>
          <w:b w:val="0"/>
        </w:rPr>
      </w:pPr>
      <w:r>
        <w:rPr>
          <w:b w:val="0"/>
        </w:rPr>
        <w:t xml:space="preserve">        Всього членів комісії: 7</w:t>
      </w:r>
    </w:p>
    <w:p w14:paraId="4B1D8CC6" w14:textId="77777777" w:rsidR="00EF1506" w:rsidRDefault="00EF1506" w:rsidP="00EF1506">
      <w:pPr>
        <w:spacing w:after="0"/>
        <w:ind w:left="5954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       Присутні: 6</w:t>
      </w:r>
    </w:p>
    <w:p w14:paraId="47AE6E95" w14:textId="77777777" w:rsidR="00EF1506" w:rsidRDefault="00EF1506" w:rsidP="00EF1506">
      <w:pPr>
        <w:spacing w:after="0" w:line="240" w:lineRule="auto"/>
        <w:ind w:left="5954"/>
        <w:rPr>
          <w:rFonts w:ascii="Times New Roman" w:hAnsi="Times New Roman"/>
          <w:sz w:val="4"/>
          <w:szCs w:val="4"/>
          <w:lang w:val="uk-UA" w:eastAsia="uk-UA"/>
        </w:rPr>
      </w:pPr>
    </w:p>
    <w:p w14:paraId="09D51E21" w14:textId="77777777" w:rsidR="00EF1506" w:rsidRDefault="00EF1506" w:rsidP="00EF1506">
      <w:pPr>
        <w:pStyle w:val="a6"/>
        <w:tabs>
          <w:tab w:val="left" w:pos="1276"/>
        </w:tabs>
        <w:ind w:left="0" w:firstLine="709"/>
        <w:jc w:val="both"/>
        <w:rPr>
          <w:sz w:val="16"/>
          <w:szCs w:val="16"/>
        </w:rPr>
      </w:pPr>
    </w:p>
    <w:p w14:paraId="686A2F13" w14:textId="593A6AA3" w:rsidR="00EF1506" w:rsidRPr="00EF1506" w:rsidRDefault="00EF1506" w:rsidP="00EF1506">
      <w:pPr>
        <w:pStyle w:val="a6"/>
        <w:tabs>
          <w:tab w:val="left" w:pos="1276"/>
        </w:tabs>
        <w:ind w:left="0" w:firstLine="993"/>
        <w:jc w:val="both"/>
        <w:rPr>
          <w:b/>
          <w:bCs/>
          <w:szCs w:val="28"/>
          <w:shd w:val="clear" w:color="auto" w:fill="FFFFFF"/>
        </w:rPr>
      </w:pPr>
      <w:r>
        <w:rPr>
          <w:szCs w:val="28"/>
        </w:rPr>
        <w:t xml:space="preserve">До проєкту рішення обласної ради </w:t>
      </w:r>
      <w:r w:rsidRPr="00EF1506">
        <w:rPr>
          <w:b/>
          <w:bCs/>
          <w:szCs w:val="28"/>
        </w:rPr>
        <w:t>«</w:t>
      </w:r>
      <w:r w:rsidRPr="00EF1506">
        <w:rPr>
          <w:b/>
          <w:bCs/>
          <w:szCs w:val="28"/>
          <w:shd w:val="clear" w:color="auto" w:fill="FFFFFF"/>
        </w:rPr>
        <w:t xml:space="preserve">Про затвердження Порядку виплати щомісячної адресної грошової допомоги дітям-сиротам та дітям, позбавленим батьківського піклування, батьки або один із батьків яких загинули (померли) від вибухонебезпечних предметів». </w:t>
      </w:r>
    </w:p>
    <w:p w14:paraId="7E4F9F1E" w14:textId="4C9CD1F4" w:rsidR="00EF1506" w:rsidRDefault="00EF1506" w:rsidP="00EF1506">
      <w:pPr>
        <w:pStyle w:val="a6"/>
        <w:tabs>
          <w:tab w:val="left" w:pos="1276"/>
        </w:tabs>
        <w:ind w:left="0" w:firstLine="709"/>
        <w:jc w:val="both"/>
        <w:rPr>
          <w:b/>
          <w:bCs/>
          <w:sz w:val="16"/>
          <w:szCs w:val="16"/>
        </w:rPr>
      </w:pPr>
    </w:p>
    <w:p w14:paraId="4F983FA1" w14:textId="076420C5" w:rsidR="00EF1506" w:rsidRDefault="00EF1506" w:rsidP="00EF1506">
      <w:pPr>
        <w:pStyle w:val="a6"/>
        <w:shd w:val="clear" w:color="auto" w:fill="FFFFFF"/>
        <w:tabs>
          <w:tab w:val="left" w:pos="1134"/>
        </w:tabs>
        <w:ind w:left="0" w:firstLine="709"/>
        <w:jc w:val="both"/>
        <w:rPr>
          <w:szCs w:val="28"/>
        </w:rPr>
      </w:pPr>
      <w:r>
        <w:rPr>
          <w:szCs w:val="28"/>
        </w:rPr>
        <w:t xml:space="preserve">Даний проєкт рішення ініційовано Харківською обласною </w:t>
      </w:r>
      <w:r w:rsidR="00A218C1">
        <w:rPr>
          <w:szCs w:val="28"/>
        </w:rPr>
        <w:t xml:space="preserve">державною (військовою) </w:t>
      </w:r>
      <w:r>
        <w:rPr>
          <w:szCs w:val="28"/>
        </w:rPr>
        <w:t>адміністрацією (розробник – Департамент соціального захисту населення Харківської обласної державної (військової) адміністрації).</w:t>
      </w:r>
    </w:p>
    <w:p w14:paraId="1ECDD58A" w14:textId="77777777" w:rsidR="00EF1506" w:rsidRDefault="00EF1506" w:rsidP="00EF1506">
      <w:pPr>
        <w:spacing w:after="0" w:line="240" w:lineRule="auto"/>
        <w:rPr>
          <w:rFonts w:ascii="Times New Roman" w:hAnsi="Times New Roman" w:cs="Times New Roman"/>
          <w:sz w:val="6"/>
          <w:szCs w:val="6"/>
          <w:lang w:val="uk-UA" w:eastAsia="uk-UA"/>
        </w:rPr>
      </w:pPr>
    </w:p>
    <w:p w14:paraId="5985BEA3" w14:textId="77777777" w:rsidR="00EF1506" w:rsidRDefault="00EF1506" w:rsidP="00EF1506">
      <w:pPr>
        <w:pStyle w:val="a6"/>
        <w:tabs>
          <w:tab w:val="left" w:pos="0"/>
          <w:tab w:val="left" w:pos="993"/>
        </w:tabs>
        <w:ind w:left="0" w:firstLine="567"/>
        <w:jc w:val="both"/>
        <w:rPr>
          <w:sz w:val="4"/>
          <w:szCs w:val="4"/>
        </w:rPr>
      </w:pPr>
    </w:p>
    <w:p w14:paraId="7AEF5332" w14:textId="77777777" w:rsidR="00EF1506" w:rsidRDefault="00EF1506" w:rsidP="00EF150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/>
        </w:rPr>
        <w:t>Відповідно до статті 47 Закону України «Про місцеве самоврядування                      в Україні», розглянувши проєкт рішення обласної ради</w:t>
      </w:r>
      <w:r>
        <w:rPr>
          <w:rFonts w:ascii="Times New Roman" w:hAnsi="Times New Roman"/>
          <w:sz w:val="28"/>
          <w:szCs w:val="28"/>
          <w:lang w:val="uk-UA"/>
        </w:rPr>
        <w:t>, постійна комісія дійшла ВИСНОВКУ:</w:t>
      </w:r>
    </w:p>
    <w:p w14:paraId="4A579927" w14:textId="77777777" w:rsidR="00EF1506" w:rsidRDefault="00EF1506" w:rsidP="00EF1506">
      <w:pPr>
        <w:spacing w:after="0" w:line="240" w:lineRule="auto"/>
        <w:ind w:firstLine="567"/>
        <w:jc w:val="both"/>
        <w:rPr>
          <w:rFonts w:ascii="Times New Roman" w:hAnsi="Times New Roman"/>
          <w:sz w:val="6"/>
          <w:szCs w:val="6"/>
          <w:lang w:val="uk-UA"/>
        </w:rPr>
      </w:pPr>
    </w:p>
    <w:p w14:paraId="1D9B4DE7" w14:textId="77777777" w:rsidR="00EF1506" w:rsidRDefault="00EF1506" w:rsidP="00F0740D">
      <w:pPr>
        <w:pStyle w:val="Default"/>
        <w:numPr>
          <w:ilvl w:val="0"/>
          <w:numId w:val="6"/>
        </w:numPr>
        <w:ind w:left="851" w:hanging="284"/>
        <w:jc w:val="both"/>
        <w:rPr>
          <w:sz w:val="28"/>
          <w:szCs w:val="28"/>
        </w:rPr>
      </w:pPr>
      <w:r>
        <w:rPr>
          <w:sz w:val="28"/>
          <w:szCs w:val="28"/>
        </w:rPr>
        <w:t>Інформацію взяти до відома.</w:t>
      </w:r>
    </w:p>
    <w:p w14:paraId="6A085D80" w14:textId="29D9AEEA" w:rsidR="00EF1506" w:rsidRPr="00F0740D" w:rsidRDefault="00E03B67" w:rsidP="00F0740D">
      <w:pPr>
        <w:pStyle w:val="Default"/>
        <w:numPr>
          <w:ilvl w:val="0"/>
          <w:numId w:val="6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Підтримати</w:t>
      </w:r>
      <w:r w:rsidR="00EF1506" w:rsidRPr="00F0740D">
        <w:rPr>
          <w:sz w:val="28"/>
          <w:szCs w:val="28"/>
        </w:rPr>
        <w:t xml:space="preserve"> проєкт рішення обласної ради </w:t>
      </w:r>
      <w:r w:rsidR="00F0740D" w:rsidRPr="00F0740D">
        <w:rPr>
          <w:sz w:val="28"/>
          <w:szCs w:val="28"/>
        </w:rPr>
        <w:t>«</w:t>
      </w:r>
      <w:r w:rsidR="00F0740D" w:rsidRPr="00F0740D">
        <w:rPr>
          <w:sz w:val="28"/>
          <w:szCs w:val="28"/>
          <w:shd w:val="clear" w:color="auto" w:fill="FFFFFF"/>
        </w:rPr>
        <w:t xml:space="preserve">Про затвердження Порядку виплати щомісячної адресної грошової допомоги дітям-сиротам та дітям, позбавленим батьківського піклування, батьки або один із батьків яких загинули (померли) від вибухонебезпечних предметів» </w:t>
      </w:r>
      <w:r w:rsidR="00EF1506" w:rsidRPr="00F0740D">
        <w:rPr>
          <w:sz w:val="28"/>
          <w:szCs w:val="28"/>
        </w:rPr>
        <w:t>та рекомендувати винести проєкт рішення для розгляду</w:t>
      </w:r>
      <w:r w:rsidR="00F0740D" w:rsidRPr="00F0740D">
        <w:rPr>
          <w:sz w:val="28"/>
          <w:szCs w:val="28"/>
        </w:rPr>
        <w:t xml:space="preserve"> </w:t>
      </w:r>
      <w:r w:rsidR="00EF1506" w:rsidRPr="00F0740D">
        <w:rPr>
          <w:sz w:val="28"/>
          <w:szCs w:val="28"/>
        </w:rPr>
        <w:t>на пленарному засіданні чергової сесії обласної ради.</w:t>
      </w:r>
    </w:p>
    <w:p w14:paraId="5DF7D562" w14:textId="77777777" w:rsidR="00EF1506" w:rsidRDefault="00EF1506" w:rsidP="00EF150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10"/>
          <w:szCs w:val="10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tbl>
      <w:tblPr>
        <w:tblW w:w="8363" w:type="dxa"/>
        <w:tblInd w:w="1526" w:type="dxa"/>
        <w:tblLook w:val="04A0" w:firstRow="1" w:lastRow="0" w:firstColumn="1" w:lastColumn="0" w:noHBand="0" w:noVBand="1"/>
      </w:tblPr>
      <w:tblGrid>
        <w:gridCol w:w="1698"/>
        <w:gridCol w:w="1296"/>
        <w:gridCol w:w="414"/>
        <w:gridCol w:w="549"/>
        <w:gridCol w:w="4406"/>
      </w:tblGrid>
      <w:tr w:rsidR="00EF1506" w14:paraId="78ACAC76" w14:textId="77777777">
        <w:trPr>
          <w:trHeight w:val="523"/>
        </w:trPr>
        <w:tc>
          <w:tcPr>
            <w:tcW w:w="1698" w:type="dxa"/>
            <w:vMerge w:val="restart"/>
          </w:tcPr>
          <w:p w14:paraId="07C2014C" w14:textId="77777777" w:rsidR="00EF1506" w:rsidRDefault="00EF150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Голосували:</w:t>
            </w:r>
          </w:p>
          <w:p w14:paraId="38B87B47" w14:textId="77777777" w:rsidR="00EF1506" w:rsidRDefault="00EF1506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96" w:type="dxa"/>
            <w:hideMark/>
          </w:tcPr>
          <w:p w14:paraId="185E3540" w14:textId="77777777" w:rsidR="00EF1506" w:rsidRDefault="00EF1506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«за»  </w:t>
            </w:r>
          </w:p>
        </w:tc>
        <w:tc>
          <w:tcPr>
            <w:tcW w:w="414" w:type="dxa"/>
            <w:hideMark/>
          </w:tcPr>
          <w:p w14:paraId="712DA5A6" w14:textId="77777777" w:rsidR="00EF1506" w:rsidRDefault="00EF1506">
            <w:pPr>
              <w:pStyle w:val="a5"/>
              <w:tabs>
                <w:tab w:val="left" w:pos="708"/>
              </w:tabs>
              <w:spacing w:line="276" w:lineRule="auto"/>
              <w:jc w:val="left"/>
              <w:rPr>
                <w:rFonts w:ascii="Times New Roman" w:hAnsi="Times New Roman" w:cs="Times New Roman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szCs w:val="28"/>
                <w:lang w:val="ru-RU"/>
              </w:rPr>
              <w:t>-</w:t>
            </w:r>
          </w:p>
        </w:tc>
        <w:tc>
          <w:tcPr>
            <w:tcW w:w="549" w:type="dxa"/>
            <w:hideMark/>
          </w:tcPr>
          <w:p w14:paraId="7F38C37E" w14:textId="45DE2D85" w:rsidR="00EF1506" w:rsidRDefault="00A218C1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14CA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4406" w:type="dxa"/>
            <w:hideMark/>
          </w:tcPr>
          <w:p w14:paraId="3FB0B215" w14:textId="3D1A2AC8" w:rsidR="00EF1506" w:rsidRDefault="00EF15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Стронов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А.О., Попов О.В.,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Коваленко С.В., 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Лебединський В.Ю., Назаров А.О., Тесленко С.А.);</w:t>
            </w:r>
          </w:p>
        </w:tc>
      </w:tr>
      <w:tr w:rsidR="00EF1506" w14:paraId="3238C9E2" w14:textId="77777777">
        <w:trPr>
          <w:trHeight w:val="259"/>
        </w:trPr>
        <w:tc>
          <w:tcPr>
            <w:tcW w:w="0" w:type="auto"/>
            <w:vMerge/>
            <w:vAlign w:val="center"/>
            <w:hideMark/>
          </w:tcPr>
          <w:p w14:paraId="13612D18" w14:textId="77777777" w:rsidR="00EF1506" w:rsidRDefault="00EF150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96" w:type="dxa"/>
            <w:hideMark/>
          </w:tcPr>
          <w:p w14:paraId="120BBFDF" w14:textId="77777777" w:rsidR="00EF1506" w:rsidRDefault="00EF1506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«проти»</w:t>
            </w:r>
          </w:p>
        </w:tc>
        <w:tc>
          <w:tcPr>
            <w:tcW w:w="414" w:type="dxa"/>
            <w:hideMark/>
          </w:tcPr>
          <w:p w14:paraId="67CC92CB" w14:textId="77777777" w:rsidR="00EF1506" w:rsidRDefault="00EF1506">
            <w:pPr>
              <w:pStyle w:val="a5"/>
              <w:tabs>
                <w:tab w:val="left" w:pos="708"/>
              </w:tabs>
              <w:spacing w:line="276" w:lineRule="auto"/>
              <w:jc w:val="left"/>
              <w:rPr>
                <w:rFonts w:ascii="Times New Roman" w:hAnsi="Times New Roman" w:cs="Times New Roman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szCs w:val="28"/>
                <w:lang w:val="ru-RU"/>
              </w:rPr>
              <w:t>-</w:t>
            </w:r>
          </w:p>
        </w:tc>
        <w:tc>
          <w:tcPr>
            <w:tcW w:w="549" w:type="dxa"/>
            <w:hideMark/>
          </w:tcPr>
          <w:p w14:paraId="2E286C36" w14:textId="77777777" w:rsidR="00EF1506" w:rsidRDefault="00EF1506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0;</w:t>
            </w:r>
          </w:p>
        </w:tc>
        <w:tc>
          <w:tcPr>
            <w:tcW w:w="4406" w:type="dxa"/>
          </w:tcPr>
          <w:p w14:paraId="5FCC0DC3" w14:textId="77777777" w:rsidR="00EF1506" w:rsidRDefault="00EF150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EF1506" w14:paraId="285048AF" w14:textId="77777777">
        <w:trPr>
          <w:trHeight w:val="255"/>
        </w:trPr>
        <w:tc>
          <w:tcPr>
            <w:tcW w:w="0" w:type="auto"/>
            <w:vMerge/>
            <w:vAlign w:val="center"/>
            <w:hideMark/>
          </w:tcPr>
          <w:p w14:paraId="47A5A6FD" w14:textId="77777777" w:rsidR="00EF1506" w:rsidRDefault="00EF150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96" w:type="dxa"/>
            <w:hideMark/>
          </w:tcPr>
          <w:p w14:paraId="3904011E" w14:textId="77777777" w:rsidR="00EF1506" w:rsidRDefault="00EF1506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утрим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.»    </w:t>
            </w:r>
          </w:p>
        </w:tc>
        <w:tc>
          <w:tcPr>
            <w:tcW w:w="414" w:type="dxa"/>
            <w:hideMark/>
          </w:tcPr>
          <w:p w14:paraId="69ABA121" w14:textId="77777777" w:rsidR="00EF1506" w:rsidRDefault="00EF1506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49" w:type="dxa"/>
            <w:hideMark/>
          </w:tcPr>
          <w:p w14:paraId="785168E5" w14:textId="77777777" w:rsidR="00EF1506" w:rsidRDefault="00EF1506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0.</w:t>
            </w:r>
          </w:p>
        </w:tc>
        <w:tc>
          <w:tcPr>
            <w:tcW w:w="4406" w:type="dxa"/>
          </w:tcPr>
          <w:p w14:paraId="66320756" w14:textId="77777777" w:rsidR="00EF1506" w:rsidRDefault="00EF150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</w:tbl>
    <w:p w14:paraId="3FDAC275" w14:textId="77777777" w:rsidR="007674AF" w:rsidRDefault="007674AF" w:rsidP="007674AF">
      <w:pPr>
        <w:pStyle w:val="a7"/>
        <w:rPr>
          <w:b/>
          <w:szCs w:val="28"/>
        </w:rPr>
      </w:pPr>
    </w:p>
    <w:p w14:paraId="4662CA96" w14:textId="77777777" w:rsidR="007674AF" w:rsidRDefault="007674AF" w:rsidP="007674AF">
      <w:pPr>
        <w:pStyle w:val="a7"/>
        <w:rPr>
          <w:b/>
          <w:szCs w:val="28"/>
        </w:rPr>
      </w:pPr>
      <w:r>
        <w:rPr>
          <w:b/>
          <w:szCs w:val="28"/>
        </w:rPr>
        <w:t>Голова постійної комісії                                                      Андрій СТРОНОВ</w:t>
      </w:r>
    </w:p>
    <w:p w14:paraId="29F6B699" w14:textId="497E3F1E" w:rsidR="00683201" w:rsidRDefault="00683201" w:rsidP="00683201">
      <w:pPr>
        <w:pStyle w:val="a7"/>
        <w:tabs>
          <w:tab w:val="left" w:pos="3402"/>
        </w:tabs>
        <w:jc w:val="center"/>
        <w:rPr>
          <w:rFonts w:ascii="Bodoni" w:hAnsi="Bodoni"/>
          <w:b/>
          <w:sz w:val="24"/>
        </w:rPr>
      </w:pPr>
      <w:r>
        <w:rPr>
          <w:rFonts w:ascii="Calibri" w:eastAsia="Calibri" w:hAnsi="Calibri"/>
          <w:b/>
          <w:noProof/>
          <w:sz w:val="24"/>
          <w:szCs w:val="24"/>
          <w:lang w:eastAsia="uk-UA"/>
        </w:rPr>
        <w:lastRenderedPageBreak/>
        <w:drawing>
          <wp:inline distT="0" distB="0" distL="0" distR="0" wp14:anchorId="37E36717" wp14:editId="0DA336E9">
            <wp:extent cx="495300" cy="619125"/>
            <wp:effectExtent l="0" t="0" r="0" b="9525"/>
            <wp:docPr id="19808643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C7CBDE" w14:textId="77777777" w:rsidR="00683201" w:rsidRDefault="00683201" w:rsidP="00683201">
      <w:pPr>
        <w:pStyle w:val="a7"/>
        <w:jc w:val="center"/>
        <w:rPr>
          <w:b/>
          <w:sz w:val="16"/>
          <w:szCs w:val="16"/>
        </w:rPr>
      </w:pPr>
    </w:p>
    <w:p w14:paraId="23E4FE02" w14:textId="77777777" w:rsidR="00683201" w:rsidRDefault="00683201" w:rsidP="00683201">
      <w:pPr>
        <w:pStyle w:val="a7"/>
        <w:jc w:val="center"/>
        <w:rPr>
          <w:b/>
        </w:rPr>
      </w:pPr>
      <w:r>
        <w:rPr>
          <w:b/>
        </w:rPr>
        <w:t>УКРАЇНА</w:t>
      </w:r>
    </w:p>
    <w:p w14:paraId="22F15E08" w14:textId="77777777" w:rsidR="00683201" w:rsidRDefault="00683201" w:rsidP="00683201">
      <w:pPr>
        <w:pStyle w:val="a7"/>
        <w:jc w:val="center"/>
        <w:rPr>
          <w:b/>
          <w:sz w:val="16"/>
          <w:szCs w:val="16"/>
        </w:rPr>
      </w:pPr>
    </w:p>
    <w:p w14:paraId="20B12170" w14:textId="77777777" w:rsidR="00683201" w:rsidRDefault="00683201" w:rsidP="00683201">
      <w:pPr>
        <w:pStyle w:val="a7"/>
        <w:jc w:val="center"/>
        <w:rPr>
          <w:b/>
        </w:rPr>
      </w:pPr>
      <w:r>
        <w:rPr>
          <w:b/>
        </w:rPr>
        <w:t>ХАРКІВСЬКА ОБЛАСНА РАДА</w:t>
      </w:r>
    </w:p>
    <w:p w14:paraId="465C98EF" w14:textId="77777777" w:rsidR="00683201" w:rsidRDefault="00683201" w:rsidP="00683201">
      <w:pPr>
        <w:pStyle w:val="a7"/>
        <w:jc w:val="center"/>
        <w:rPr>
          <w:sz w:val="16"/>
          <w:szCs w:val="16"/>
        </w:rPr>
      </w:pPr>
    </w:p>
    <w:p w14:paraId="6963DB18" w14:textId="77777777" w:rsidR="00683201" w:rsidRDefault="00683201" w:rsidP="00683201">
      <w:pPr>
        <w:spacing w:after="0" w:line="240" w:lineRule="auto"/>
        <w:jc w:val="center"/>
        <w:rPr>
          <w:rFonts w:ascii="Times New Roman" w:hAnsi="Times New Roman" w:cs="Times New Roman"/>
          <w:caps/>
          <w:sz w:val="26"/>
          <w:szCs w:val="26"/>
          <w:lang w:val="uk-UA"/>
        </w:rPr>
      </w:pPr>
      <w:r>
        <w:rPr>
          <w:rFonts w:ascii="Times New Roman" w:hAnsi="Times New Roman" w:cs="Times New Roman"/>
          <w:caps/>
          <w:sz w:val="26"/>
          <w:szCs w:val="26"/>
          <w:lang w:val="uk-UA"/>
        </w:rPr>
        <w:t xml:space="preserve">постійна комісія з питань планування </w:t>
      </w:r>
    </w:p>
    <w:p w14:paraId="36D9127E" w14:textId="77777777" w:rsidR="00683201" w:rsidRDefault="00683201" w:rsidP="00683201">
      <w:pPr>
        <w:spacing w:after="0" w:line="240" w:lineRule="auto"/>
        <w:jc w:val="center"/>
        <w:rPr>
          <w:rFonts w:ascii="Times New Roman" w:hAnsi="Times New Roman" w:cs="Times New Roman"/>
          <w:caps/>
          <w:sz w:val="26"/>
          <w:szCs w:val="26"/>
          <w:lang w:val="uk-UA"/>
        </w:rPr>
      </w:pPr>
      <w:r>
        <w:rPr>
          <w:rFonts w:ascii="Times New Roman" w:hAnsi="Times New Roman" w:cs="Times New Roman"/>
          <w:caps/>
          <w:sz w:val="26"/>
          <w:szCs w:val="26"/>
          <w:lang w:val="uk-UA"/>
        </w:rPr>
        <w:t>соціально-економічного розвитку регіону, міжнародного співробітництва, інвестицій та розвитку територій</w:t>
      </w:r>
    </w:p>
    <w:p w14:paraId="40A73F65" w14:textId="77777777" w:rsidR="00683201" w:rsidRDefault="00683201" w:rsidP="00683201">
      <w:pPr>
        <w:pStyle w:val="a7"/>
        <w:rPr>
          <w:sz w:val="16"/>
          <w:szCs w:val="16"/>
        </w:rPr>
      </w:pPr>
    </w:p>
    <w:p w14:paraId="6B37D470" w14:textId="77777777" w:rsidR="00683201" w:rsidRDefault="00683201" w:rsidP="00683201">
      <w:pPr>
        <w:pStyle w:val="a7"/>
        <w:pBdr>
          <w:bottom w:val="single" w:sz="12" w:space="1" w:color="auto"/>
        </w:pBdr>
        <w:jc w:val="center"/>
        <w:rPr>
          <w:i/>
          <w:sz w:val="24"/>
          <w:lang w:val="ru-RU"/>
        </w:rPr>
      </w:pPr>
      <w:r>
        <w:rPr>
          <w:i/>
          <w:sz w:val="24"/>
          <w:szCs w:val="22"/>
        </w:rPr>
        <w:t>вул. Сумська, 64, м. Харків 61002,</w:t>
      </w:r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тел</w:t>
      </w:r>
      <w:proofErr w:type="spellEnd"/>
      <w:r>
        <w:rPr>
          <w:i/>
          <w:sz w:val="24"/>
        </w:rPr>
        <w:t>. 700-53-07</w:t>
      </w:r>
      <w:r>
        <w:rPr>
          <w:i/>
          <w:sz w:val="24"/>
          <w:lang w:val="ru-RU"/>
        </w:rPr>
        <w:t xml:space="preserve">, 715-72-20  </w:t>
      </w:r>
      <w:r>
        <w:rPr>
          <w:i/>
          <w:sz w:val="24"/>
          <w:lang w:val="en-US"/>
        </w:rPr>
        <w:t>e</w:t>
      </w:r>
      <w:r>
        <w:rPr>
          <w:i/>
          <w:sz w:val="24"/>
          <w:lang w:val="ru-RU"/>
        </w:rPr>
        <w:t>-</w:t>
      </w:r>
      <w:r>
        <w:rPr>
          <w:i/>
          <w:sz w:val="24"/>
          <w:lang w:val="en-US"/>
        </w:rPr>
        <w:t>mail</w:t>
      </w:r>
      <w:r>
        <w:rPr>
          <w:i/>
          <w:sz w:val="24"/>
          <w:lang w:val="ru-RU"/>
        </w:rPr>
        <w:t xml:space="preserve">: </w:t>
      </w:r>
      <w:hyperlink r:id="rId9" w:history="1">
        <w:r>
          <w:rPr>
            <w:rStyle w:val="a3"/>
            <w:i/>
            <w:sz w:val="24"/>
            <w:szCs w:val="24"/>
            <w:lang w:val="en-US"/>
          </w:rPr>
          <w:t>sc</w:t>
        </w:r>
        <w:r>
          <w:rPr>
            <w:rStyle w:val="a3"/>
            <w:i/>
            <w:sz w:val="24"/>
            <w:szCs w:val="24"/>
            <w:lang w:val="ru-RU"/>
          </w:rPr>
          <w:t>03</w:t>
        </w:r>
        <w:r>
          <w:rPr>
            <w:rStyle w:val="a3"/>
            <w:i/>
            <w:sz w:val="24"/>
            <w:szCs w:val="24"/>
          </w:rPr>
          <w:t>-</w:t>
        </w:r>
        <w:r>
          <w:rPr>
            <w:rStyle w:val="a3"/>
            <w:i/>
            <w:sz w:val="24"/>
            <w:szCs w:val="24"/>
            <w:lang w:val="en-US"/>
          </w:rPr>
          <w:t>or</w:t>
        </w:r>
        <w:r>
          <w:rPr>
            <w:rStyle w:val="a3"/>
            <w:i/>
            <w:sz w:val="24"/>
            <w:szCs w:val="24"/>
            <w:lang w:val="ru-RU"/>
          </w:rPr>
          <w:t>@</w:t>
        </w:r>
        <w:r>
          <w:rPr>
            <w:rStyle w:val="a3"/>
            <w:i/>
            <w:sz w:val="24"/>
            <w:szCs w:val="24"/>
            <w:lang w:val="en-US"/>
          </w:rPr>
          <w:t>ukr</w:t>
        </w:r>
        <w:r>
          <w:rPr>
            <w:rStyle w:val="a3"/>
            <w:i/>
            <w:sz w:val="24"/>
            <w:szCs w:val="24"/>
            <w:lang w:val="ru-RU"/>
          </w:rPr>
          <w:t>.</w:t>
        </w:r>
        <w:r>
          <w:rPr>
            <w:rStyle w:val="a3"/>
            <w:i/>
            <w:sz w:val="24"/>
            <w:szCs w:val="24"/>
            <w:lang w:val="en-US"/>
          </w:rPr>
          <w:t>net</w:t>
        </w:r>
      </w:hyperlink>
    </w:p>
    <w:p w14:paraId="57DDC938" w14:textId="77777777" w:rsidR="00683201" w:rsidRDefault="00683201" w:rsidP="00683201">
      <w:pPr>
        <w:spacing w:after="0" w:line="240" w:lineRule="auto"/>
        <w:rPr>
          <w:rFonts w:ascii="Times New Roman" w:hAnsi="Times New Roman" w:cs="Times New Roman"/>
          <w:sz w:val="8"/>
          <w:szCs w:val="8"/>
          <w:lang w:val="uk-UA"/>
        </w:rPr>
      </w:pPr>
    </w:p>
    <w:p w14:paraId="727D3EFC" w14:textId="77777777" w:rsidR="00683201" w:rsidRDefault="00683201" w:rsidP="00683201">
      <w:pPr>
        <w:spacing w:after="0" w:line="240" w:lineRule="auto"/>
        <w:rPr>
          <w:rFonts w:ascii="Times New Roman" w:hAnsi="Times New Roman" w:cs="Times New Roman"/>
          <w:sz w:val="28"/>
          <w:szCs w:val="20"/>
          <w:lang w:val="uk-UA"/>
        </w:rPr>
      </w:pPr>
      <w:r>
        <w:rPr>
          <w:rFonts w:ascii="Times New Roman" w:hAnsi="Times New Roman" w:cs="Times New Roman"/>
          <w:lang w:val="uk-UA"/>
        </w:rPr>
        <w:t>_______________№_______________</w:t>
      </w:r>
    </w:p>
    <w:p w14:paraId="49E63AFD" w14:textId="77777777" w:rsidR="00683201" w:rsidRDefault="00683201" w:rsidP="00683201">
      <w:pPr>
        <w:spacing w:after="0" w:line="240" w:lineRule="auto"/>
        <w:rPr>
          <w:rFonts w:ascii="Times New Roman" w:hAnsi="Times New Roman" w:cs="Times New Roman"/>
          <w:sz w:val="20"/>
          <w:lang w:val="uk-UA"/>
        </w:rPr>
      </w:pPr>
      <w:r>
        <w:rPr>
          <w:rFonts w:ascii="Times New Roman" w:hAnsi="Times New Roman" w:cs="Times New Roman"/>
          <w:lang w:val="uk-UA"/>
        </w:rPr>
        <w:t>На № ___________________________</w:t>
      </w:r>
    </w:p>
    <w:p w14:paraId="2071D60D" w14:textId="77777777" w:rsidR="00683201" w:rsidRDefault="00683201" w:rsidP="00683201">
      <w:pPr>
        <w:tabs>
          <w:tab w:val="left" w:pos="993"/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14:paraId="4A2D77E7" w14:textId="77777777" w:rsidR="00683201" w:rsidRDefault="00683201" w:rsidP="00683201">
      <w:pPr>
        <w:tabs>
          <w:tab w:val="left" w:pos="993"/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ВИСНОВОК</w:t>
      </w:r>
    </w:p>
    <w:p w14:paraId="4D5DC830" w14:textId="77777777" w:rsidR="00683201" w:rsidRDefault="00683201" w:rsidP="00683201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21D5A92A" w14:textId="77777777" w:rsidR="00683201" w:rsidRDefault="00683201" w:rsidP="00683201">
      <w:pPr>
        <w:tabs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Від  15 вересня 2026 року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ab/>
        <w:t xml:space="preserve">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Протокол № 25</w:t>
      </w:r>
    </w:p>
    <w:p w14:paraId="1CC76DED" w14:textId="77777777" w:rsidR="00683201" w:rsidRDefault="00683201" w:rsidP="00683201">
      <w:pPr>
        <w:tabs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b/>
          <w:color w:val="FF0000"/>
          <w:sz w:val="10"/>
          <w:szCs w:val="10"/>
          <w:u w:val="single"/>
          <w:lang w:val="uk-UA"/>
        </w:rPr>
      </w:pPr>
    </w:p>
    <w:p w14:paraId="29D0E362" w14:textId="77777777" w:rsidR="00683201" w:rsidRDefault="00683201" w:rsidP="00683201">
      <w:pPr>
        <w:pStyle w:val="a6"/>
        <w:tabs>
          <w:tab w:val="left" w:pos="0"/>
          <w:tab w:val="left" w:pos="993"/>
        </w:tabs>
        <w:ind w:left="0"/>
        <w:jc w:val="both"/>
        <w:rPr>
          <w:b/>
          <w:sz w:val="6"/>
          <w:szCs w:val="6"/>
        </w:rPr>
      </w:pPr>
    </w:p>
    <w:p w14:paraId="4DAFE89D" w14:textId="77777777" w:rsidR="00683201" w:rsidRDefault="00683201" w:rsidP="00683201">
      <w:pPr>
        <w:pStyle w:val="a6"/>
        <w:tabs>
          <w:tab w:val="left" w:pos="0"/>
          <w:tab w:val="left" w:pos="993"/>
        </w:tabs>
        <w:ind w:left="0"/>
        <w:jc w:val="both"/>
        <w:rPr>
          <w:b/>
          <w:sz w:val="6"/>
          <w:szCs w:val="6"/>
        </w:rPr>
      </w:pPr>
    </w:p>
    <w:p w14:paraId="707BA9D8" w14:textId="77777777" w:rsidR="00683201" w:rsidRDefault="00683201" w:rsidP="00683201">
      <w:pPr>
        <w:pStyle w:val="3"/>
        <w:keepNext w:val="0"/>
        <w:widowControl w:val="0"/>
        <w:tabs>
          <w:tab w:val="left" w:pos="9639"/>
        </w:tabs>
        <w:ind w:left="5954" w:right="-2"/>
        <w:jc w:val="both"/>
        <w:rPr>
          <w:b w:val="0"/>
        </w:rPr>
      </w:pPr>
      <w:r>
        <w:rPr>
          <w:b w:val="0"/>
        </w:rPr>
        <w:t xml:space="preserve">        Всього членів комісії: 7</w:t>
      </w:r>
    </w:p>
    <w:p w14:paraId="532FC95D" w14:textId="77777777" w:rsidR="00683201" w:rsidRDefault="00683201" w:rsidP="00683201">
      <w:pPr>
        <w:spacing w:after="0"/>
        <w:ind w:left="5954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       Присутні: 6</w:t>
      </w:r>
    </w:p>
    <w:p w14:paraId="6B4CE566" w14:textId="77777777" w:rsidR="00683201" w:rsidRDefault="00683201" w:rsidP="00683201">
      <w:pPr>
        <w:spacing w:after="0" w:line="240" w:lineRule="auto"/>
        <w:ind w:left="5954"/>
        <w:rPr>
          <w:rFonts w:ascii="Times New Roman" w:hAnsi="Times New Roman"/>
          <w:sz w:val="4"/>
          <w:szCs w:val="4"/>
          <w:lang w:val="uk-UA" w:eastAsia="uk-UA"/>
        </w:rPr>
      </w:pPr>
    </w:p>
    <w:p w14:paraId="00097A7C" w14:textId="77777777" w:rsidR="00683201" w:rsidRDefault="00683201" w:rsidP="00683201">
      <w:pPr>
        <w:pStyle w:val="a6"/>
        <w:tabs>
          <w:tab w:val="left" w:pos="1276"/>
        </w:tabs>
        <w:ind w:left="0" w:firstLine="709"/>
        <w:jc w:val="both"/>
        <w:rPr>
          <w:sz w:val="16"/>
          <w:szCs w:val="16"/>
        </w:rPr>
      </w:pPr>
    </w:p>
    <w:p w14:paraId="06ACA76A" w14:textId="76CB6AD5" w:rsidR="00683201" w:rsidRPr="00683201" w:rsidRDefault="00683201" w:rsidP="00683201">
      <w:pPr>
        <w:pStyle w:val="a6"/>
        <w:tabs>
          <w:tab w:val="left" w:pos="1276"/>
        </w:tabs>
        <w:ind w:left="0" w:firstLine="709"/>
        <w:jc w:val="both"/>
        <w:rPr>
          <w:b/>
          <w:bCs/>
          <w:szCs w:val="28"/>
          <w:shd w:val="clear" w:color="auto" w:fill="FFFFFF"/>
        </w:rPr>
      </w:pPr>
      <w:r>
        <w:rPr>
          <w:szCs w:val="28"/>
        </w:rPr>
        <w:t xml:space="preserve">До проєкту рішення обласної ради </w:t>
      </w:r>
      <w:r w:rsidRPr="00683201">
        <w:rPr>
          <w:b/>
          <w:bCs/>
          <w:szCs w:val="28"/>
        </w:rPr>
        <w:t>«</w:t>
      </w:r>
      <w:r w:rsidRPr="00683201">
        <w:rPr>
          <w:b/>
          <w:bCs/>
          <w:szCs w:val="28"/>
          <w:shd w:val="clear" w:color="auto" w:fill="FFFFFF"/>
        </w:rPr>
        <w:t xml:space="preserve">Про внесення змін </w:t>
      </w:r>
      <w:r>
        <w:rPr>
          <w:b/>
          <w:bCs/>
          <w:szCs w:val="28"/>
          <w:shd w:val="clear" w:color="auto" w:fill="FFFFFF"/>
        </w:rPr>
        <w:br/>
      </w:r>
      <w:r w:rsidRPr="00683201">
        <w:rPr>
          <w:b/>
          <w:bCs/>
          <w:szCs w:val="28"/>
          <w:shd w:val="clear" w:color="auto" w:fill="FFFFFF"/>
        </w:rPr>
        <w:t>до комплексної Програми підтримки захисників і захисниць України та членів їхніх сімей в Харківській області на 2024-2028 роки, затвердженої рішенням обласної ради від 23 грудня 2023 року № 728-VIII (зі змінами)».</w:t>
      </w:r>
    </w:p>
    <w:p w14:paraId="289F421C" w14:textId="77777777" w:rsidR="00683201" w:rsidRDefault="00683201" w:rsidP="00683201">
      <w:pPr>
        <w:pStyle w:val="a6"/>
        <w:tabs>
          <w:tab w:val="left" w:pos="1276"/>
        </w:tabs>
        <w:ind w:left="0" w:firstLine="709"/>
        <w:jc w:val="both"/>
        <w:rPr>
          <w:b/>
          <w:bCs/>
          <w:sz w:val="16"/>
          <w:szCs w:val="16"/>
        </w:rPr>
      </w:pPr>
    </w:p>
    <w:p w14:paraId="00B800F0" w14:textId="62A7A680" w:rsidR="00683201" w:rsidRDefault="00683201" w:rsidP="00683201">
      <w:pPr>
        <w:pStyle w:val="a6"/>
        <w:shd w:val="clear" w:color="auto" w:fill="FFFFFF"/>
        <w:tabs>
          <w:tab w:val="left" w:pos="1134"/>
        </w:tabs>
        <w:ind w:left="0" w:firstLine="709"/>
        <w:jc w:val="both"/>
        <w:rPr>
          <w:szCs w:val="28"/>
        </w:rPr>
      </w:pPr>
      <w:r>
        <w:rPr>
          <w:szCs w:val="28"/>
        </w:rPr>
        <w:t xml:space="preserve">Даний проєкт рішення ініційовано Харківською обласною </w:t>
      </w:r>
      <w:r w:rsidR="00597297">
        <w:rPr>
          <w:szCs w:val="28"/>
        </w:rPr>
        <w:t xml:space="preserve">державною (військовою) </w:t>
      </w:r>
      <w:r>
        <w:rPr>
          <w:szCs w:val="28"/>
        </w:rPr>
        <w:t>адміністрацією (розробник – управління у справах ветеранів Харківської обласної державної (військової) адміністрації).</w:t>
      </w:r>
    </w:p>
    <w:p w14:paraId="2E08B382" w14:textId="77777777" w:rsidR="00683201" w:rsidRDefault="00683201" w:rsidP="00683201">
      <w:pPr>
        <w:spacing w:after="0" w:line="240" w:lineRule="auto"/>
        <w:rPr>
          <w:rFonts w:ascii="Times New Roman" w:hAnsi="Times New Roman" w:cs="Times New Roman"/>
          <w:sz w:val="6"/>
          <w:szCs w:val="6"/>
          <w:lang w:val="uk-UA" w:eastAsia="uk-UA"/>
        </w:rPr>
      </w:pPr>
    </w:p>
    <w:p w14:paraId="1EDB3E2C" w14:textId="77777777" w:rsidR="00683201" w:rsidRDefault="00683201" w:rsidP="00683201">
      <w:pPr>
        <w:pStyle w:val="a6"/>
        <w:tabs>
          <w:tab w:val="left" w:pos="0"/>
          <w:tab w:val="left" w:pos="993"/>
        </w:tabs>
        <w:ind w:left="0" w:firstLine="567"/>
        <w:jc w:val="both"/>
        <w:rPr>
          <w:sz w:val="4"/>
          <w:szCs w:val="4"/>
        </w:rPr>
      </w:pPr>
    </w:p>
    <w:p w14:paraId="5BECE8F3" w14:textId="77777777" w:rsidR="00683201" w:rsidRDefault="00683201" w:rsidP="006832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/>
        </w:rPr>
        <w:t>Відповідно до статті 47 Закону України «Про місцеве самоврядування                      в Україні», розглянувши проєкт рішення обласної ради</w:t>
      </w:r>
      <w:r>
        <w:rPr>
          <w:rFonts w:ascii="Times New Roman" w:hAnsi="Times New Roman"/>
          <w:sz w:val="28"/>
          <w:szCs w:val="28"/>
          <w:lang w:val="uk-UA"/>
        </w:rPr>
        <w:t>, постійна комісія дійшла ВИСНОВКУ:</w:t>
      </w:r>
    </w:p>
    <w:p w14:paraId="2AB194FF" w14:textId="77777777" w:rsidR="00683201" w:rsidRDefault="00683201" w:rsidP="00683201">
      <w:pPr>
        <w:spacing w:after="0" w:line="240" w:lineRule="auto"/>
        <w:ind w:firstLine="567"/>
        <w:jc w:val="both"/>
        <w:rPr>
          <w:rFonts w:ascii="Times New Roman" w:hAnsi="Times New Roman"/>
          <w:sz w:val="6"/>
          <w:szCs w:val="6"/>
          <w:lang w:val="uk-UA"/>
        </w:rPr>
      </w:pPr>
    </w:p>
    <w:p w14:paraId="79ADCD34" w14:textId="77777777" w:rsidR="00683201" w:rsidRDefault="00683201" w:rsidP="00683201">
      <w:pPr>
        <w:pStyle w:val="Default"/>
        <w:numPr>
          <w:ilvl w:val="0"/>
          <w:numId w:val="7"/>
        </w:numPr>
        <w:ind w:left="851" w:hanging="284"/>
        <w:jc w:val="both"/>
        <w:rPr>
          <w:sz w:val="28"/>
          <w:szCs w:val="28"/>
        </w:rPr>
      </w:pPr>
      <w:r>
        <w:rPr>
          <w:sz w:val="28"/>
          <w:szCs w:val="28"/>
        </w:rPr>
        <w:t>Інформацію взяти до відома.</w:t>
      </w:r>
    </w:p>
    <w:p w14:paraId="1BA64A8A" w14:textId="36E2CE80" w:rsidR="00683201" w:rsidRPr="00683201" w:rsidRDefault="00E03B67" w:rsidP="00683201">
      <w:pPr>
        <w:pStyle w:val="Default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Підтримати</w:t>
      </w:r>
      <w:r w:rsidR="00683201" w:rsidRPr="00683201">
        <w:rPr>
          <w:sz w:val="28"/>
          <w:szCs w:val="28"/>
        </w:rPr>
        <w:t xml:space="preserve"> проєкт рішення обласної ради «</w:t>
      </w:r>
      <w:r w:rsidR="00683201" w:rsidRPr="00683201">
        <w:rPr>
          <w:sz w:val="28"/>
          <w:szCs w:val="28"/>
          <w:shd w:val="clear" w:color="auto" w:fill="FFFFFF"/>
        </w:rPr>
        <w:t xml:space="preserve">Про внесення змін </w:t>
      </w:r>
      <w:r w:rsidR="00683201">
        <w:rPr>
          <w:sz w:val="28"/>
          <w:szCs w:val="28"/>
          <w:shd w:val="clear" w:color="auto" w:fill="FFFFFF"/>
        </w:rPr>
        <w:t xml:space="preserve">                            </w:t>
      </w:r>
      <w:r w:rsidR="00683201" w:rsidRPr="00683201">
        <w:rPr>
          <w:sz w:val="28"/>
          <w:szCs w:val="28"/>
          <w:shd w:val="clear" w:color="auto" w:fill="FFFFFF"/>
        </w:rPr>
        <w:t xml:space="preserve">до комплексної Програми підтримки захисників і захисниць України та членів їхніх сімей в Харківській області на 2024-2028 роки, затвердженої рішенням обласної ради від 23 грудня 2023 року № 728-VIII (зі змінами)» </w:t>
      </w:r>
      <w:r w:rsidR="00683201" w:rsidRPr="00683201">
        <w:rPr>
          <w:sz w:val="28"/>
          <w:szCs w:val="28"/>
        </w:rPr>
        <w:t>та рекомендувати винести проєкт рішення для розгляду на пленарному засіданні чергової сесії обласної ради.</w:t>
      </w:r>
    </w:p>
    <w:p w14:paraId="55865358" w14:textId="77777777" w:rsidR="00683201" w:rsidRDefault="00683201" w:rsidP="0068320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10"/>
          <w:szCs w:val="10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tbl>
      <w:tblPr>
        <w:tblW w:w="8363" w:type="dxa"/>
        <w:tblInd w:w="1526" w:type="dxa"/>
        <w:tblLook w:val="04A0" w:firstRow="1" w:lastRow="0" w:firstColumn="1" w:lastColumn="0" w:noHBand="0" w:noVBand="1"/>
      </w:tblPr>
      <w:tblGrid>
        <w:gridCol w:w="1698"/>
        <w:gridCol w:w="1296"/>
        <w:gridCol w:w="414"/>
        <w:gridCol w:w="549"/>
        <w:gridCol w:w="4406"/>
      </w:tblGrid>
      <w:tr w:rsidR="00683201" w14:paraId="29ACB70E" w14:textId="77777777">
        <w:trPr>
          <w:trHeight w:val="523"/>
        </w:trPr>
        <w:tc>
          <w:tcPr>
            <w:tcW w:w="1698" w:type="dxa"/>
            <w:vMerge w:val="restart"/>
          </w:tcPr>
          <w:p w14:paraId="1D382E30" w14:textId="77777777" w:rsidR="00683201" w:rsidRDefault="0068320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Голосували:</w:t>
            </w:r>
          </w:p>
          <w:p w14:paraId="0F50AB67" w14:textId="77777777" w:rsidR="00683201" w:rsidRDefault="00683201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96" w:type="dxa"/>
            <w:hideMark/>
          </w:tcPr>
          <w:p w14:paraId="24CC383B" w14:textId="77777777" w:rsidR="00683201" w:rsidRDefault="00683201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«за»  </w:t>
            </w:r>
          </w:p>
        </w:tc>
        <w:tc>
          <w:tcPr>
            <w:tcW w:w="414" w:type="dxa"/>
            <w:hideMark/>
          </w:tcPr>
          <w:p w14:paraId="4995F08C" w14:textId="77777777" w:rsidR="00683201" w:rsidRDefault="00683201">
            <w:pPr>
              <w:pStyle w:val="a5"/>
              <w:tabs>
                <w:tab w:val="left" w:pos="708"/>
              </w:tabs>
              <w:spacing w:line="276" w:lineRule="auto"/>
              <w:jc w:val="left"/>
              <w:rPr>
                <w:rFonts w:ascii="Times New Roman" w:hAnsi="Times New Roman" w:cs="Times New Roman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szCs w:val="28"/>
                <w:lang w:val="ru-RU"/>
              </w:rPr>
              <w:t>-</w:t>
            </w:r>
          </w:p>
        </w:tc>
        <w:tc>
          <w:tcPr>
            <w:tcW w:w="549" w:type="dxa"/>
            <w:hideMark/>
          </w:tcPr>
          <w:p w14:paraId="1839FEC8" w14:textId="422706F1" w:rsidR="00683201" w:rsidRDefault="00597297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14CA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4406" w:type="dxa"/>
            <w:hideMark/>
          </w:tcPr>
          <w:p w14:paraId="03F002EB" w14:textId="75EE37BA" w:rsidR="00683201" w:rsidRDefault="006832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Стронов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А.О., Попов О.В.,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Коваленко С.В., 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Лебединський В.Ю., Назаров А.О., Тесленко С.А.);</w:t>
            </w:r>
          </w:p>
        </w:tc>
      </w:tr>
      <w:tr w:rsidR="00683201" w14:paraId="575540DC" w14:textId="77777777">
        <w:trPr>
          <w:trHeight w:val="259"/>
        </w:trPr>
        <w:tc>
          <w:tcPr>
            <w:tcW w:w="0" w:type="auto"/>
            <w:vMerge/>
            <w:vAlign w:val="center"/>
            <w:hideMark/>
          </w:tcPr>
          <w:p w14:paraId="61F76B13" w14:textId="77777777" w:rsidR="00683201" w:rsidRDefault="00683201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96" w:type="dxa"/>
            <w:hideMark/>
          </w:tcPr>
          <w:p w14:paraId="6BD3B3AE" w14:textId="77777777" w:rsidR="00683201" w:rsidRDefault="00683201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«проти»</w:t>
            </w:r>
          </w:p>
        </w:tc>
        <w:tc>
          <w:tcPr>
            <w:tcW w:w="414" w:type="dxa"/>
            <w:hideMark/>
          </w:tcPr>
          <w:p w14:paraId="33A11D1D" w14:textId="77777777" w:rsidR="00683201" w:rsidRDefault="00683201">
            <w:pPr>
              <w:pStyle w:val="a5"/>
              <w:tabs>
                <w:tab w:val="left" w:pos="708"/>
              </w:tabs>
              <w:spacing w:line="276" w:lineRule="auto"/>
              <w:jc w:val="left"/>
              <w:rPr>
                <w:rFonts w:ascii="Times New Roman" w:hAnsi="Times New Roman" w:cs="Times New Roman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szCs w:val="28"/>
                <w:lang w:val="ru-RU"/>
              </w:rPr>
              <w:t>-</w:t>
            </w:r>
          </w:p>
        </w:tc>
        <w:tc>
          <w:tcPr>
            <w:tcW w:w="549" w:type="dxa"/>
            <w:hideMark/>
          </w:tcPr>
          <w:p w14:paraId="46E6A199" w14:textId="77777777" w:rsidR="00683201" w:rsidRDefault="00683201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0;</w:t>
            </w:r>
          </w:p>
        </w:tc>
        <w:tc>
          <w:tcPr>
            <w:tcW w:w="4406" w:type="dxa"/>
          </w:tcPr>
          <w:p w14:paraId="18D2500A" w14:textId="77777777" w:rsidR="00683201" w:rsidRDefault="0068320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683201" w14:paraId="3E17218D" w14:textId="77777777">
        <w:trPr>
          <w:trHeight w:val="255"/>
        </w:trPr>
        <w:tc>
          <w:tcPr>
            <w:tcW w:w="0" w:type="auto"/>
            <w:vMerge/>
            <w:vAlign w:val="center"/>
            <w:hideMark/>
          </w:tcPr>
          <w:p w14:paraId="7CA61EB8" w14:textId="77777777" w:rsidR="00683201" w:rsidRDefault="00683201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96" w:type="dxa"/>
            <w:hideMark/>
          </w:tcPr>
          <w:p w14:paraId="0BF58124" w14:textId="77777777" w:rsidR="00683201" w:rsidRDefault="00683201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утрим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.»    </w:t>
            </w:r>
          </w:p>
        </w:tc>
        <w:tc>
          <w:tcPr>
            <w:tcW w:w="414" w:type="dxa"/>
            <w:hideMark/>
          </w:tcPr>
          <w:p w14:paraId="64680523" w14:textId="77777777" w:rsidR="00683201" w:rsidRDefault="00683201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49" w:type="dxa"/>
            <w:hideMark/>
          </w:tcPr>
          <w:p w14:paraId="0599FF5D" w14:textId="77777777" w:rsidR="00683201" w:rsidRDefault="00683201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0.</w:t>
            </w:r>
          </w:p>
        </w:tc>
        <w:tc>
          <w:tcPr>
            <w:tcW w:w="4406" w:type="dxa"/>
          </w:tcPr>
          <w:p w14:paraId="7FE6389F" w14:textId="77777777" w:rsidR="00683201" w:rsidRDefault="0068320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</w:tbl>
    <w:p w14:paraId="186EE662" w14:textId="77777777" w:rsidR="00683201" w:rsidRDefault="00683201" w:rsidP="00683201">
      <w:pPr>
        <w:pStyle w:val="a7"/>
        <w:rPr>
          <w:b/>
          <w:szCs w:val="28"/>
        </w:rPr>
      </w:pPr>
    </w:p>
    <w:p w14:paraId="7188EE01" w14:textId="77777777" w:rsidR="00683201" w:rsidRDefault="00683201" w:rsidP="00683201">
      <w:pPr>
        <w:pStyle w:val="a7"/>
        <w:rPr>
          <w:b/>
          <w:szCs w:val="28"/>
        </w:rPr>
      </w:pPr>
      <w:r>
        <w:rPr>
          <w:b/>
          <w:szCs w:val="28"/>
        </w:rPr>
        <w:t>Голова постійної комісії                                                      Андрій СТРОНОВ</w:t>
      </w:r>
    </w:p>
    <w:p w14:paraId="55B7342C" w14:textId="73F68CFB" w:rsidR="00362191" w:rsidRDefault="00362191" w:rsidP="00362191">
      <w:pPr>
        <w:pStyle w:val="a7"/>
        <w:tabs>
          <w:tab w:val="left" w:pos="3402"/>
        </w:tabs>
        <w:jc w:val="center"/>
        <w:rPr>
          <w:rFonts w:ascii="Bodoni" w:hAnsi="Bodoni"/>
          <w:b/>
          <w:sz w:val="24"/>
        </w:rPr>
      </w:pPr>
      <w:r>
        <w:rPr>
          <w:rFonts w:ascii="Calibri" w:eastAsia="Calibri" w:hAnsi="Calibri"/>
          <w:b/>
          <w:noProof/>
          <w:sz w:val="24"/>
          <w:szCs w:val="24"/>
          <w:lang w:eastAsia="uk-UA"/>
        </w:rPr>
        <w:lastRenderedPageBreak/>
        <w:drawing>
          <wp:inline distT="0" distB="0" distL="0" distR="0" wp14:anchorId="2136FDE6" wp14:editId="174CAF87">
            <wp:extent cx="495300" cy="619125"/>
            <wp:effectExtent l="0" t="0" r="0" b="9525"/>
            <wp:docPr id="150941938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597118" w14:textId="77777777" w:rsidR="00362191" w:rsidRDefault="00362191" w:rsidP="00362191">
      <w:pPr>
        <w:pStyle w:val="a7"/>
        <w:jc w:val="center"/>
        <w:rPr>
          <w:b/>
          <w:sz w:val="16"/>
          <w:szCs w:val="16"/>
        </w:rPr>
      </w:pPr>
    </w:p>
    <w:p w14:paraId="3254A240" w14:textId="77777777" w:rsidR="00362191" w:rsidRDefault="00362191" w:rsidP="00362191">
      <w:pPr>
        <w:pStyle w:val="a7"/>
        <w:jc w:val="center"/>
        <w:rPr>
          <w:b/>
        </w:rPr>
      </w:pPr>
      <w:r>
        <w:rPr>
          <w:b/>
        </w:rPr>
        <w:t>УКРАЇНА</w:t>
      </w:r>
    </w:p>
    <w:p w14:paraId="73E146E4" w14:textId="77777777" w:rsidR="00362191" w:rsidRDefault="00362191" w:rsidP="00362191">
      <w:pPr>
        <w:pStyle w:val="a7"/>
        <w:jc w:val="center"/>
        <w:rPr>
          <w:b/>
          <w:sz w:val="16"/>
          <w:szCs w:val="16"/>
        </w:rPr>
      </w:pPr>
    </w:p>
    <w:p w14:paraId="24698A46" w14:textId="77777777" w:rsidR="00362191" w:rsidRDefault="00362191" w:rsidP="00362191">
      <w:pPr>
        <w:pStyle w:val="a7"/>
        <w:jc w:val="center"/>
        <w:rPr>
          <w:b/>
        </w:rPr>
      </w:pPr>
      <w:r>
        <w:rPr>
          <w:b/>
        </w:rPr>
        <w:t>ХАРКІВСЬКА ОБЛАСНА РАДА</w:t>
      </w:r>
    </w:p>
    <w:p w14:paraId="7FEA5334" w14:textId="77777777" w:rsidR="00362191" w:rsidRDefault="00362191" w:rsidP="00362191">
      <w:pPr>
        <w:pStyle w:val="a7"/>
        <w:jc w:val="center"/>
        <w:rPr>
          <w:sz w:val="16"/>
          <w:szCs w:val="16"/>
        </w:rPr>
      </w:pPr>
    </w:p>
    <w:p w14:paraId="5B86DF6F" w14:textId="77777777" w:rsidR="00362191" w:rsidRDefault="00362191" w:rsidP="00362191">
      <w:pPr>
        <w:spacing w:after="0" w:line="240" w:lineRule="auto"/>
        <w:jc w:val="center"/>
        <w:rPr>
          <w:rFonts w:ascii="Times New Roman" w:hAnsi="Times New Roman" w:cs="Times New Roman"/>
          <w:caps/>
          <w:sz w:val="26"/>
          <w:szCs w:val="26"/>
          <w:lang w:val="uk-UA"/>
        </w:rPr>
      </w:pPr>
      <w:r>
        <w:rPr>
          <w:rFonts w:ascii="Times New Roman" w:hAnsi="Times New Roman" w:cs="Times New Roman"/>
          <w:caps/>
          <w:sz w:val="26"/>
          <w:szCs w:val="26"/>
          <w:lang w:val="uk-UA"/>
        </w:rPr>
        <w:t xml:space="preserve">постійна комісія з питань планування </w:t>
      </w:r>
    </w:p>
    <w:p w14:paraId="603694BE" w14:textId="77777777" w:rsidR="00362191" w:rsidRDefault="00362191" w:rsidP="00362191">
      <w:pPr>
        <w:spacing w:after="0" w:line="240" w:lineRule="auto"/>
        <w:jc w:val="center"/>
        <w:rPr>
          <w:rFonts w:ascii="Times New Roman" w:hAnsi="Times New Roman" w:cs="Times New Roman"/>
          <w:caps/>
          <w:sz w:val="26"/>
          <w:szCs w:val="26"/>
          <w:lang w:val="uk-UA"/>
        </w:rPr>
      </w:pPr>
      <w:r>
        <w:rPr>
          <w:rFonts w:ascii="Times New Roman" w:hAnsi="Times New Roman" w:cs="Times New Roman"/>
          <w:caps/>
          <w:sz w:val="26"/>
          <w:szCs w:val="26"/>
          <w:lang w:val="uk-UA"/>
        </w:rPr>
        <w:t>соціально-економічного розвитку регіону, міжнародного співробітництва, інвестицій та розвитку територій</w:t>
      </w:r>
    </w:p>
    <w:p w14:paraId="28F51AAF" w14:textId="77777777" w:rsidR="00362191" w:rsidRDefault="00362191" w:rsidP="00362191">
      <w:pPr>
        <w:pStyle w:val="a7"/>
        <w:rPr>
          <w:sz w:val="16"/>
          <w:szCs w:val="16"/>
        </w:rPr>
      </w:pPr>
    </w:p>
    <w:p w14:paraId="5E0D875C" w14:textId="77777777" w:rsidR="00362191" w:rsidRDefault="00362191" w:rsidP="00362191">
      <w:pPr>
        <w:pStyle w:val="a7"/>
        <w:pBdr>
          <w:bottom w:val="single" w:sz="12" w:space="1" w:color="auto"/>
        </w:pBdr>
        <w:jc w:val="center"/>
        <w:rPr>
          <w:i/>
          <w:sz w:val="24"/>
          <w:lang w:val="ru-RU"/>
        </w:rPr>
      </w:pPr>
      <w:r>
        <w:rPr>
          <w:i/>
          <w:sz w:val="24"/>
          <w:szCs w:val="22"/>
        </w:rPr>
        <w:t>вул. Сумська, 64, м. Харків 61002,</w:t>
      </w:r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тел</w:t>
      </w:r>
      <w:proofErr w:type="spellEnd"/>
      <w:r>
        <w:rPr>
          <w:i/>
          <w:sz w:val="24"/>
        </w:rPr>
        <w:t>. 700-53-07</w:t>
      </w:r>
      <w:r>
        <w:rPr>
          <w:i/>
          <w:sz w:val="24"/>
          <w:lang w:val="ru-RU"/>
        </w:rPr>
        <w:t xml:space="preserve">, 715-72-20  </w:t>
      </w:r>
      <w:r>
        <w:rPr>
          <w:i/>
          <w:sz w:val="24"/>
          <w:lang w:val="en-US"/>
        </w:rPr>
        <w:t>e</w:t>
      </w:r>
      <w:r>
        <w:rPr>
          <w:i/>
          <w:sz w:val="24"/>
          <w:lang w:val="ru-RU"/>
        </w:rPr>
        <w:t>-</w:t>
      </w:r>
      <w:r>
        <w:rPr>
          <w:i/>
          <w:sz w:val="24"/>
          <w:lang w:val="en-US"/>
        </w:rPr>
        <w:t>mail</w:t>
      </w:r>
      <w:r>
        <w:rPr>
          <w:i/>
          <w:sz w:val="24"/>
          <w:lang w:val="ru-RU"/>
        </w:rPr>
        <w:t xml:space="preserve">: </w:t>
      </w:r>
      <w:hyperlink r:id="rId10" w:history="1">
        <w:r>
          <w:rPr>
            <w:rStyle w:val="a3"/>
            <w:i/>
            <w:sz w:val="24"/>
            <w:szCs w:val="24"/>
            <w:lang w:val="en-US"/>
          </w:rPr>
          <w:t>sc</w:t>
        </w:r>
        <w:r>
          <w:rPr>
            <w:rStyle w:val="a3"/>
            <w:i/>
            <w:sz w:val="24"/>
            <w:szCs w:val="24"/>
            <w:lang w:val="ru-RU"/>
          </w:rPr>
          <w:t>03</w:t>
        </w:r>
        <w:r>
          <w:rPr>
            <w:rStyle w:val="a3"/>
            <w:i/>
            <w:sz w:val="24"/>
            <w:szCs w:val="24"/>
          </w:rPr>
          <w:t>-</w:t>
        </w:r>
        <w:r>
          <w:rPr>
            <w:rStyle w:val="a3"/>
            <w:i/>
            <w:sz w:val="24"/>
            <w:szCs w:val="24"/>
            <w:lang w:val="en-US"/>
          </w:rPr>
          <w:t>or</w:t>
        </w:r>
        <w:r>
          <w:rPr>
            <w:rStyle w:val="a3"/>
            <w:i/>
            <w:sz w:val="24"/>
            <w:szCs w:val="24"/>
            <w:lang w:val="ru-RU"/>
          </w:rPr>
          <w:t>@</w:t>
        </w:r>
        <w:r>
          <w:rPr>
            <w:rStyle w:val="a3"/>
            <w:i/>
            <w:sz w:val="24"/>
            <w:szCs w:val="24"/>
            <w:lang w:val="en-US"/>
          </w:rPr>
          <w:t>ukr</w:t>
        </w:r>
        <w:r>
          <w:rPr>
            <w:rStyle w:val="a3"/>
            <w:i/>
            <w:sz w:val="24"/>
            <w:szCs w:val="24"/>
            <w:lang w:val="ru-RU"/>
          </w:rPr>
          <w:t>.</w:t>
        </w:r>
        <w:r>
          <w:rPr>
            <w:rStyle w:val="a3"/>
            <w:i/>
            <w:sz w:val="24"/>
            <w:szCs w:val="24"/>
            <w:lang w:val="en-US"/>
          </w:rPr>
          <w:t>net</w:t>
        </w:r>
      </w:hyperlink>
    </w:p>
    <w:p w14:paraId="480EC1D1" w14:textId="77777777" w:rsidR="00362191" w:rsidRDefault="00362191" w:rsidP="00362191">
      <w:pPr>
        <w:spacing w:after="0" w:line="240" w:lineRule="auto"/>
        <w:rPr>
          <w:rFonts w:ascii="Times New Roman" w:hAnsi="Times New Roman" w:cs="Times New Roman"/>
          <w:sz w:val="8"/>
          <w:szCs w:val="8"/>
          <w:lang w:val="uk-UA"/>
        </w:rPr>
      </w:pPr>
    </w:p>
    <w:p w14:paraId="792E5041" w14:textId="77777777" w:rsidR="00362191" w:rsidRDefault="00362191" w:rsidP="00362191">
      <w:pPr>
        <w:spacing w:after="0" w:line="240" w:lineRule="auto"/>
        <w:rPr>
          <w:rFonts w:ascii="Times New Roman" w:hAnsi="Times New Roman" w:cs="Times New Roman"/>
          <w:sz w:val="28"/>
          <w:szCs w:val="20"/>
          <w:lang w:val="uk-UA"/>
        </w:rPr>
      </w:pPr>
      <w:r>
        <w:rPr>
          <w:rFonts w:ascii="Times New Roman" w:hAnsi="Times New Roman" w:cs="Times New Roman"/>
          <w:lang w:val="uk-UA"/>
        </w:rPr>
        <w:t>_______________№_______________</w:t>
      </w:r>
    </w:p>
    <w:p w14:paraId="00C9CBF2" w14:textId="77777777" w:rsidR="00362191" w:rsidRDefault="00362191" w:rsidP="00362191">
      <w:pPr>
        <w:spacing w:after="0" w:line="240" w:lineRule="auto"/>
        <w:rPr>
          <w:rFonts w:ascii="Times New Roman" w:hAnsi="Times New Roman" w:cs="Times New Roman"/>
          <w:sz w:val="20"/>
          <w:lang w:val="uk-UA"/>
        </w:rPr>
      </w:pPr>
      <w:r>
        <w:rPr>
          <w:rFonts w:ascii="Times New Roman" w:hAnsi="Times New Roman" w:cs="Times New Roman"/>
          <w:lang w:val="uk-UA"/>
        </w:rPr>
        <w:t>На № ___________________________</w:t>
      </w:r>
    </w:p>
    <w:p w14:paraId="58A1BFFB" w14:textId="77777777" w:rsidR="00362191" w:rsidRDefault="00362191" w:rsidP="00362191">
      <w:pPr>
        <w:tabs>
          <w:tab w:val="left" w:pos="993"/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14:paraId="504EDB72" w14:textId="77777777" w:rsidR="00362191" w:rsidRDefault="00362191" w:rsidP="00362191">
      <w:pPr>
        <w:tabs>
          <w:tab w:val="left" w:pos="993"/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ВИСНОВОК</w:t>
      </w:r>
    </w:p>
    <w:p w14:paraId="7C4592DB" w14:textId="77777777" w:rsidR="00362191" w:rsidRDefault="00362191" w:rsidP="00362191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141FD1B9" w14:textId="77777777" w:rsidR="00362191" w:rsidRDefault="00362191" w:rsidP="00362191">
      <w:pPr>
        <w:tabs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Від  15 вересня 2026 року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ab/>
        <w:t xml:space="preserve">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Протокол № 25</w:t>
      </w:r>
    </w:p>
    <w:p w14:paraId="23BD6AEB" w14:textId="77777777" w:rsidR="00362191" w:rsidRDefault="00362191" w:rsidP="00362191">
      <w:pPr>
        <w:tabs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b/>
          <w:color w:val="FF0000"/>
          <w:sz w:val="10"/>
          <w:szCs w:val="10"/>
          <w:u w:val="single"/>
          <w:lang w:val="uk-UA"/>
        </w:rPr>
      </w:pPr>
    </w:p>
    <w:p w14:paraId="34BB8281" w14:textId="77777777" w:rsidR="00362191" w:rsidRDefault="00362191" w:rsidP="00362191">
      <w:pPr>
        <w:pStyle w:val="a6"/>
        <w:tabs>
          <w:tab w:val="left" w:pos="0"/>
          <w:tab w:val="left" w:pos="993"/>
        </w:tabs>
        <w:ind w:left="0"/>
        <w:jc w:val="both"/>
        <w:rPr>
          <w:b/>
          <w:sz w:val="6"/>
          <w:szCs w:val="6"/>
        </w:rPr>
      </w:pPr>
    </w:p>
    <w:p w14:paraId="188A4D22" w14:textId="77777777" w:rsidR="00362191" w:rsidRDefault="00362191" w:rsidP="00362191">
      <w:pPr>
        <w:pStyle w:val="a6"/>
        <w:tabs>
          <w:tab w:val="left" w:pos="0"/>
          <w:tab w:val="left" w:pos="993"/>
        </w:tabs>
        <w:ind w:left="0"/>
        <w:jc w:val="both"/>
        <w:rPr>
          <w:b/>
          <w:sz w:val="6"/>
          <w:szCs w:val="6"/>
        </w:rPr>
      </w:pPr>
    </w:p>
    <w:p w14:paraId="0CBDC2A8" w14:textId="77777777" w:rsidR="00362191" w:rsidRDefault="00362191" w:rsidP="00362191">
      <w:pPr>
        <w:pStyle w:val="3"/>
        <w:keepNext w:val="0"/>
        <w:widowControl w:val="0"/>
        <w:tabs>
          <w:tab w:val="left" w:pos="9639"/>
        </w:tabs>
        <w:ind w:left="5954" w:right="-2"/>
        <w:jc w:val="both"/>
        <w:rPr>
          <w:b w:val="0"/>
        </w:rPr>
      </w:pPr>
      <w:r>
        <w:rPr>
          <w:b w:val="0"/>
        </w:rPr>
        <w:t xml:space="preserve">        Всього членів комісії: 7</w:t>
      </w:r>
    </w:p>
    <w:p w14:paraId="66E16E70" w14:textId="77777777" w:rsidR="00362191" w:rsidRDefault="00362191" w:rsidP="00362191">
      <w:pPr>
        <w:spacing w:after="0"/>
        <w:ind w:left="5954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       Присутні: 6</w:t>
      </w:r>
    </w:p>
    <w:p w14:paraId="71569C7F" w14:textId="77777777" w:rsidR="00362191" w:rsidRDefault="00362191" w:rsidP="00362191">
      <w:pPr>
        <w:spacing w:after="0" w:line="240" w:lineRule="auto"/>
        <w:ind w:left="5954"/>
        <w:rPr>
          <w:rFonts w:ascii="Times New Roman" w:hAnsi="Times New Roman"/>
          <w:sz w:val="4"/>
          <w:szCs w:val="4"/>
          <w:lang w:val="uk-UA" w:eastAsia="uk-UA"/>
        </w:rPr>
      </w:pPr>
    </w:p>
    <w:p w14:paraId="22BE9DDD" w14:textId="77777777" w:rsidR="00362191" w:rsidRDefault="00362191" w:rsidP="00362191">
      <w:pPr>
        <w:pStyle w:val="a6"/>
        <w:tabs>
          <w:tab w:val="left" w:pos="1276"/>
        </w:tabs>
        <w:ind w:left="0" w:firstLine="709"/>
        <w:jc w:val="both"/>
        <w:rPr>
          <w:sz w:val="16"/>
          <w:szCs w:val="16"/>
        </w:rPr>
      </w:pPr>
    </w:p>
    <w:p w14:paraId="00E72211" w14:textId="77777777" w:rsidR="00362191" w:rsidRPr="00362191" w:rsidRDefault="00362191" w:rsidP="00362191">
      <w:pPr>
        <w:pStyle w:val="a6"/>
        <w:tabs>
          <w:tab w:val="left" w:pos="1134"/>
        </w:tabs>
        <w:ind w:left="0" w:firstLine="851"/>
        <w:jc w:val="both"/>
        <w:rPr>
          <w:b/>
          <w:bCs/>
          <w:szCs w:val="28"/>
          <w:shd w:val="clear" w:color="auto" w:fill="FFFFFF"/>
        </w:rPr>
      </w:pPr>
      <w:r>
        <w:rPr>
          <w:szCs w:val="28"/>
        </w:rPr>
        <w:t xml:space="preserve">До проєкту рішення обласної ради </w:t>
      </w:r>
      <w:r w:rsidRPr="00362191">
        <w:rPr>
          <w:b/>
          <w:bCs/>
          <w:szCs w:val="28"/>
        </w:rPr>
        <w:t>«Про погодження проєкту землеустрою щодо встановлення (зміни) меж населеного пункту міста Дергачі Харківської області</w:t>
      </w:r>
      <w:r w:rsidRPr="00362191">
        <w:rPr>
          <w:b/>
          <w:bCs/>
          <w:szCs w:val="28"/>
          <w:shd w:val="clear" w:color="auto" w:fill="FFFFFF"/>
        </w:rPr>
        <w:t xml:space="preserve">». </w:t>
      </w:r>
    </w:p>
    <w:p w14:paraId="6E1C28DA" w14:textId="3E128785" w:rsidR="00362191" w:rsidRDefault="00362191" w:rsidP="00362191">
      <w:pPr>
        <w:pStyle w:val="a6"/>
        <w:tabs>
          <w:tab w:val="left" w:pos="1276"/>
        </w:tabs>
        <w:ind w:left="0" w:firstLine="993"/>
        <w:jc w:val="both"/>
        <w:rPr>
          <w:b/>
          <w:bCs/>
          <w:sz w:val="16"/>
          <w:szCs w:val="16"/>
        </w:rPr>
      </w:pPr>
    </w:p>
    <w:p w14:paraId="4958265C" w14:textId="26844D5F" w:rsidR="00362191" w:rsidRDefault="00362191" w:rsidP="00362191">
      <w:pPr>
        <w:pStyle w:val="a6"/>
        <w:shd w:val="clear" w:color="auto" w:fill="FFFFFF"/>
        <w:tabs>
          <w:tab w:val="left" w:pos="1134"/>
        </w:tabs>
        <w:ind w:left="0" w:firstLine="709"/>
        <w:jc w:val="both"/>
        <w:rPr>
          <w:szCs w:val="28"/>
        </w:rPr>
      </w:pPr>
      <w:r>
        <w:rPr>
          <w:szCs w:val="28"/>
        </w:rPr>
        <w:t>Даний проєкт рішення ініційовано Харківською обласною радою (розробник – управління правового забезпечення діяльності ради виконавчого апарату обласної ради).</w:t>
      </w:r>
    </w:p>
    <w:p w14:paraId="55C4784E" w14:textId="77777777" w:rsidR="00362191" w:rsidRDefault="00362191" w:rsidP="00362191">
      <w:pPr>
        <w:spacing w:after="0" w:line="240" w:lineRule="auto"/>
        <w:rPr>
          <w:rFonts w:ascii="Times New Roman" w:hAnsi="Times New Roman" w:cs="Times New Roman"/>
          <w:sz w:val="6"/>
          <w:szCs w:val="6"/>
          <w:lang w:val="uk-UA" w:eastAsia="uk-UA"/>
        </w:rPr>
      </w:pPr>
    </w:p>
    <w:p w14:paraId="6D481CDA" w14:textId="77777777" w:rsidR="00362191" w:rsidRDefault="00362191" w:rsidP="00362191">
      <w:pPr>
        <w:pStyle w:val="a6"/>
        <w:tabs>
          <w:tab w:val="left" w:pos="0"/>
          <w:tab w:val="left" w:pos="993"/>
        </w:tabs>
        <w:ind w:left="0" w:firstLine="567"/>
        <w:jc w:val="both"/>
        <w:rPr>
          <w:sz w:val="4"/>
          <w:szCs w:val="4"/>
        </w:rPr>
      </w:pPr>
    </w:p>
    <w:p w14:paraId="0287D335" w14:textId="77777777" w:rsidR="00362191" w:rsidRDefault="00362191" w:rsidP="003621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/>
        </w:rPr>
        <w:t>Відповідно до статті 47 Закону України «Про місцеве самоврядування                      в Україні», розглянувши проєкт рішення обласної ради</w:t>
      </w:r>
      <w:r>
        <w:rPr>
          <w:rFonts w:ascii="Times New Roman" w:hAnsi="Times New Roman"/>
          <w:sz w:val="28"/>
          <w:szCs w:val="28"/>
          <w:lang w:val="uk-UA"/>
        </w:rPr>
        <w:t>, постійна комісія дійшла ВИСНОВКУ:</w:t>
      </w:r>
    </w:p>
    <w:p w14:paraId="2FBE3D0C" w14:textId="77777777" w:rsidR="00362191" w:rsidRDefault="00362191" w:rsidP="00362191">
      <w:pPr>
        <w:spacing w:after="0" w:line="240" w:lineRule="auto"/>
        <w:ind w:firstLine="567"/>
        <w:jc w:val="both"/>
        <w:rPr>
          <w:rFonts w:ascii="Times New Roman" w:hAnsi="Times New Roman"/>
          <w:sz w:val="6"/>
          <w:szCs w:val="6"/>
          <w:lang w:val="uk-UA"/>
        </w:rPr>
      </w:pPr>
    </w:p>
    <w:p w14:paraId="3038AFF5" w14:textId="77777777" w:rsidR="00362191" w:rsidRDefault="00362191" w:rsidP="00362191">
      <w:pPr>
        <w:pStyle w:val="Default"/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Інформацію взяти до відома.</w:t>
      </w:r>
    </w:p>
    <w:p w14:paraId="09C31622" w14:textId="13A34D7E" w:rsidR="00362191" w:rsidRPr="001711D2" w:rsidRDefault="00A07834" w:rsidP="001711D2">
      <w:pPr>
        <w:pStyle w:val="Default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03B67">
        <w:rPr>
          <w:sz w:val="28"/>
          <w:szCs w:val="28"/>
        </w:rPr>
        <w:t>Підтримати</w:t>
      </w:r>
      <w:r w:rsidR="00362191" w:rsidRPr="001711D2">
        <w:rPr>
          <w:sz w:val="28"/>
          <w:szCs w:val="28"/>
        </w:rPr>
        <w:t xml:space="preserve"> проєкт рішення обласної ради «Про погодження проєкту землеустрою щодо встановлення (зміни) меж населеного пункту міста Дергачі Харківської області</w:t>
      </w:r>
      <w:r w:rsidR="00362191" w:rsidRPr="001711D2">
        <w:rPr>
          <w:sz w:val="28"/>
          <w:szCs w:val="28"/>
          <w:shd w:val="clear" w:color="auto" w:fill="FFFFFF"/>
        </w:rPr>
        <w:t>»</w:t>
      </w:r>
      <w:r w:rsidR="001711D2" w:rsidRPr="001711D2">
        <w:rPr>
          <w:sz w:val="28"/>
          <w:szCs w:val="28"/>
          <w:shd w:val="clear" w:color="auto" w:fill="FFFFFF"/>
        </w:rPr>
        <w:t xml:space="preserve"> </w:t>
      </w:r>
      <w:r w:rsidR="00362191" w:rsidRPr="001711D2">
        <w:rPr>
          <w:sz w:val="28"/>
          <w:szCs w:val="28"/>
        </w:rPr>
        <w:t xml:space="preserve">та рекомендувати винести проєкт рішення для розгляду </w:t>
      </w:r>
      <w:r w:rsidR="001711D2">
        <w:rPr>
          <w:sz w:val="28"/>
          <w:szCs w:val="28"/>
        </w:rPr>
        <w:br/>
      </w:r>
      <w:r w:rsidR="00362191" w:rsidRPr="001711D2">
        <w:rPr>
          <w:sz w:val="28"/>
          <w:szCs w:val="28"/>
        </w:rPr>
        <w:t>на пленарному засіданні чергової сесії обласної ради.</w:t>
      </w:r>
    </w:p>
    <w:p w14:paraId="1C34DECF" w14:textId="77777777" w:rsidR="00362191" w:rsidRDefault="00362191" w:rsidP="0036219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10"/>
          <w:szCs w:val="10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tbl>
      <w:tblPr>
        <w:tblW w:w="8363" w:type="dxa"/>
        <w:tblInd w:w="1526" w:type="dxa"/>
        <w:tblLook w:val="04A0" w:firstRow="1" w:lastRow="0" w:firstColumn="1" w:lastColumn="0" w:noHBand="0" w:noVBand="1"/>
      </w:tblPr>
      <w:tblGrid>
        <w:gridCol w:w="1698"/>
        <w:gridCol w:w="1296"/>
        <w:gridCol w:w="414"/>
        <w:gridCol w:w="549"/>
        <w:gridCol w:w="4406"/>
      </w:tblGrid>
      <w:tr w:rsidR="00362191" w14:paraId="6BB24A57" w14:textId="77777777">
        <w:trPr>
          <w:trHeight w:val="523"/>
        </w:trPr>
        <w:tc>
          <w:tcPr>
            <w:tcW w:w="1698" w:type="dxa"/>
            <w:vMerge w:val="restart"/>
          </w:tcPr>
          <w:p w14:paraId="3354777A" w14:textId="77777777" w:rsidR="00362191" w:rsidRDefault="0036219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Голосували:</w:t>
            </w:r>
          </w:p>
          <w:p w14:paraId="4A7859B6" w14:textId="77777777" w:rsidR="00362191" w:rsidRDefault="00362191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96" w:type="dxa"/>
            <w:hideMark/>
          </w:tcPr>
          <w:p w14:paraId="06168585" w14:textId="77777777" w:rsidR="00362191" w:rsidRDefault="00362191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«за»  </w:t>
            </w:r>
          </w:p>
        </w:tc>
        <w:tc>
          <w:tcPr>
            <w:tcW w:w="414" w:type="dxa"/>
            <w:hideMark/>
          </w:tcPr>
          <w:p w14:paraId="290CF019" w14:textId="77777777" w:rsidR="00362191" w:rsidRDefault="00362191">
            <w:pPr>
              <w:pStyle w:val="a5"/>
              <w:tabs>
                <w:tab w:val="left" w:pos="708"/>
              </w:tabs>
              <w:spacing w:line="276" w:lineRule="auto"/>
              <w:jc w:val="left"/>
              <w:rPr>
                <w:rFonts w:ascii="Times New Roman" w:hAnsi="Times New Roman" w:cs="Times New Roman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szCs w:val="28"/>
                <w:lang w:val="ru-RU"/>
              </w:rPr>
              <w:t>-</w:t>
            </w:r>
          </w:p>
        </w:tc>
        <w:tc>
          <w:tcPr>
            <w:tcW w:w="549" w:type="dxa"/>
            <w:hideMark/>
          </w:tcPr>
          <w:p w14:paraId="7063AC12" w14:textId="77B5E09F" w:rsidR="00362191" w:rsidRDefault="00597297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14CA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4406" w:type="dxa"/>
            <w:hideMark/>
          </w:tcPr>
          <w:p w14:paraId="3ACD2933" w14:textId="0968939D" w:rsidR="00362191" w:rsidRDefault="003621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Стронов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А.О., Попов О.В.,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Коваленко С.В., 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Лебединський В.Ю., Назаров А.О., Тесленко С.А.);</w:t>
            </w:r>
          </w:p>
        </w:tc>
      </w:tr>
      <w:tr w:rsidR="00362191" w14:paraId="13BE68D7" w14:textId="77777777">
        <w:trPr>
          <w:trHeight w:val="259"/>
        </w:trPr>
        <w:tc>
          <w:tcPr>
            <w:tcW w:w="0" w:type="auto"/>
            <w:vMerge/>
            <w:vAlign w:val="center"/>
            <w:hideMark/>
          </w:tcPr>
          <w:p w14:paraId="31DACA04" w14:textId="77777777" w:rsidR="00362191" w:rsidRDefault="00362191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96" w:type="dxa"/>
            <w:hideMark/>
          </w:tcPr>
          <w:p w14:paraId="3184D033" w14:textId="77777777" w:rsidR="00362191" w:rsidRDefault="00362191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«проти»</w:t>
            </w:r>
          </w:p>
        </w:tc>
        <w:tc>
          <w:tcPr>
            <w:tcW w:w="414" w:type="dxa"/>
            <w:hideMark/>
          </w:tcPr>
          <w:p w14:paraId="4F33F8B6" w14:textId="77777777" w:rsidR="00362191" w:rsidRDefault="00362191">
            <w:pPr>
              <w:pStyle w:val="a5"/>
              <w:tabs>
                <w:tab w:val="left" w:pos="708"/>
              </w:tabs>
              <w:spacing w:line="276" w:lineRule="auto"/>
              <w:jc w:val="left"/>
              <w:rPr>
                <w:rFonts w:ascii="Times New Roman" w:hAnsi="Times New Roman" w:cs="Times New Roman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szCs w:val="28"/>
                <w:lang w:val="ru-RU"/>
              </w:rPr>
              <w:t>-</w:t>
            </w:r>
          </w:p>
        </w:tc>
        <w:tc>
          <w:tcPr>
            <w:tcW w:w="549" w:type="dxa"/>
            <w:hideMark/>
          </w:tcPr>
          <w:p w14:paraId="17D94333" w14:textId="77777777" w:rsidR="00362191" w:rsidRDefault="00362191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0;</w:t>
            </w:r>
          </w:p>
        </w:tc>
        <w:tc>
          <w:tcPr>
            <w:tcW w:w="4406" w:type="dxa"/>
          </w:tcPr>
          <w:p w14:paraId="04F3B048" w14:textId="77777777" w:rsidR="00362191" w:rsidRDefault="0036219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362191" w14:paraId="1A79532F" w14:textId="77777777">
        <w:trPr>
          <w:trHeight w:val="255"/>
        </w:trPr>
        <w:tc>
          <w:tcPr>
            <w:tcW w:w="0" w:type="auto"/>
            <w:vMerge/>
            <w:vAlign w:val="center"/>
            <w:hideMark/>
          </w:tcPr>
          <w:p w14:paraId="0AC8B9CE" w14:textId="77777777" w:rsidR="00362191" w:rsidRDefault="00362191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96" w:type="dxa"/>
            <w:hideMark/>
          </w:tcPr>
          <w:p w14:paraId="518CC211" w14:textId="77777777" w:rsidR="00362191" w:rsidRDefault="00362191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утрим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.»    </w:t>
            </w:r>
          </w:p>
        </w:tc>
        <w:tc>
          <w:tcPr>
            <w:tcW w:w="414" w:type="dxa"/>
            <w:hideMark/>
          </w:tcPr>
          <w:p w14:paraId="1FFDE2CA" w14:textId="77777777" w:rsidR="00362191" w:rsidRDefault="00362191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49" w:type="dxa"/>
            <w:hideMark/>
          </w:tcPr>
          <w:p w14:paraId="69F22656" w14:textId="77777777" w:rsidR="00362191" w:rsidRDefault="00362191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0.</w:t>
            </w:r>
          </w:p>
        </w:tc>
        <w:tc>
          <w:tcPr>
            <w:tcW w:w="4406" w:type="dxa"/>
          </w:tcPr>
          <w:p w14:paraId="09B5B1F9" w14:textId="77777777" w:rsidR="00362191" w:rsidRDefault="0036219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</w:tbl>
    <w:p w14:paraId="3B78EE9E" w14:textId="77777777" w:rsidR="00362191" w:rsidRDefault="00362191" w:rsidP="00362191">
      <w:pPr>
        <w:pStyle w:val="a7"/>
        <w:rPr>
          <w:b/>
          <w:szCs w:val="28"/>
        </w:rPr>
      </w:pPr>
    </w:p>
    <w:p w14:paraId="2966F43F" w14:textId="77777777" w:rsidR="00362191" w:rsidRDefault="00362191" w:rsidP="00362191">
      <w:pPr>
        <w:pStyle w:val="a7"/>
        <w:rPr>
          <w:b/>
          <w:szCs w:val="28"/>
        </w:rPr>
      </w:pPr>
      <w:r>
        <w:rPr>
          <w:b/>
          <w:szCs w:val="28"/>
        </w:rPr>
        <w:t>Голова постійної комісії                                                      Андрій СТРОНОВ</w:t>
      </w:r>
    </w:p>
    <w:p w14:paraId="0523AC2B" w14:textId="77777777" w:rsidR="001711D2" w:rsidRDefault="001711D2" w:rsidP="00362191">
      <w:pPr>
        <w:pStyle w:val="a7"/>
        <w:rPr>
          <w:b/>
          <w:szCs w:val="28"/>
        </w:rPr>
      </w:pPr>
    </w:p>
    <w:p w14:paraId="7E21AF7D" w14:textId="77777777" w:rsidR="001711D2" w:rsidRDefault="001711D2" w:rsidP="00362191">
      <w:pPr>
        <w:pStyle w:val="a7"/>
        <w:rPr>
          <w:b/>
          <w:szCs w:val="28"/>
        </w:rPr>
      </w:pPr>
    </w:p>
    <w:p w14:paraId="2238389D" w14:textId="77777777" w:rsidR="001711D2" w:rsidRDefault="001711D2" w:rsidP="00362191">
      <w:pPr>
        <w:pStyle w:val="a7"/>
        <w:rPr>
          <w:b/>
          <w:szCs w:val="28"/>
        </w:rPr>
      </w:pPr>
    </w:p>
    <w:p w14:paraId="014FE706" w14:textId="77777777" w:rsidR="001711D2" w:rsidRDefault="001711D2" w:rsidP="00362191">
      <w:pPr>
        <w:pStyle w:val="a7"/>
        <w:rPr>
          <w:b/>
          <w:szCs w:val="28"/>
        </w:rPr>
      </w:pPr>
    </w:p>
    <w:p w14:paraId="5BCE2951" w14:textId="274BADF8" w:rsidR="001711D2" w:rsidRDefault="001711D2" w:rsidP="001711D2">
      <w:pPr>
        <w:pStyle w:val="a7"/>
        <w:tabs>
          <w:tab w:val="left" w:pos="3402"/>
        </w:tabs>
        <w:jc w:val="center"/>
        <w:rPr>
          <w:rFonts w:ascii="Bodoni" w:hAnsi="Bodoni"/>
          <w:b/>
          <w:sz w:val="24"/>
        </w:rPr>
      </w:pPr>
      <w:r>
        <w:rPr>
          <w:rFonts w:ascii="Calibri" w:eastAsia="Calibri" w:hAnsi="Calibri"/>
          <w:b/>
          <w:noProof/>
          <w:sz w:val="24"/>
          <w:szCs w:val="24"/>
          <w:lang w:eastAsia="uk-UA"/>
        </w:rPr>
        <w:lastRenderedPageBreak/>
        <w:drawing>
          <wp:inline distT="0" distB="0" distL="0" distR="0" wp14:anchorId="73ECBAFB" wp14:editId="1F0BEB39">
            <wp:extent cx="495300" cy="619125"/>
            <wp:effectExtent l="0" t="0" r="0" b="9525"/>
            <wp:docPr id="34544633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13E544" w14:textId="77777777" w:rsidR="001711D2" w:rsidRDefault="001711D2" w:rsidP="001711D2">
      <w:pPr>
        <w:pStyle w:val="a7"/>
        <w:jc w:val="center"/>
        <w:rPr>
          <w:b/>
          <w:sz w:val="16"/>
          <w:szCs w:val="16"/>
        </w:rPr>
      </w:pPr>
    </w:p>
    <w:p w14:paraId="094F1735" w14:textId="77777777" w:rsidR="001711D2" w:rsidRDefault="001711D2" w:rsidP="001711D2">
      <w:pPr>
        <w:pStyle w:val="a7"/>
        <w:jc w:val="center"/>
        <w:rPr>
          <w:b/>
        </w:rPr>
      </w:pPr>
      <w:r>
        <w:rPr>
          <w:b/>
        </w:rPr>
        <w:t>УКРАЇНА</w:t>
      </w:r>
    </w:p>
    <w:p w14:paraId="3A39F3E4" w14:textId="77777777" w:rsidR="001711D2" w:rsidRDefault="001711D2" w:rsidP="001711D2">
      <w:pPr>
        <w:pStyle w:val="a7"/>
        <w:jc w:val="center"/>
        <w:rPr>
          <w:b/>
          <w:sz w:val="16"/>
          <w:szCs w:val="16"/>
        </w:rPr>
      </w:pPr>
    </w:p>
    <w:p w14:paraId="5C4E4F0A" w14:textId="77777777" w:rsidR="001711D2" w:rsidRDefault="001711D2" w:rsidP="001711D2">
      <w:pPr>
        <w:pStyle w:val="a7"/>
        <w:jc w:val="center"/>
        <w:rPr>
          <w:b/>
        </w:rPr>
      </w:pPr>
      <w:r>
        <w:rPr>
          <w:b/>
        </w:rPr>
        <w:t>ХАРКІВСЬКА ОБЛАСНА РАДА</w:t>
      </w:r>
    </w:p>
    <w:p w14:paraId="433B0AF9" w14:textId="77777777" w:rsidR="001711D2" w:rsidRDefault="001711D2" w:rsidP="001711D2">
      <w:pPr>
        <w:pStyle w:val="a7"/>
        <w:jc w:val="center"/>
        <w:rPr>
          <w:sz w:val="16"/>
          <w:szCs w:val="16"/>
        </w:rPr>
      </w:pPr>
    </w:p>
    <w:p w14:paraId="4B20D237" w14:textId="77777777" w:rsidR="001711D2" w:rsidRDefault="001711D2" w:rsidP="001711D2">
      <w:pPr>
        <w:spacing w:after="0" w:line="240" w:lineRule="auto"/>
        <w:jc w:val="center"/>
        <w:rPr>
          <w:rFonts w:ascii="Times New Roman" w:hAnsi="Times New Roman" w:cs="Times New Roman"/>
          <w:caps/>
          <w:sz w:val="26"/>
          <w:szCs w:val="26"/>
          <w:lang w:val="uk-UA"/>
        </w:rPr>
      </w:pPr>
      <w:r>
        <w:rPr>
          <w:rFonts w:ascii="Times New Roman" w:hAnsi="Times New Roman" w:cs="Times New Roman"/>
          <w:caps/>
          <w:sz w:val="26"/>
          <w:szCs w:val="26"/>
          <w:lang w:val="uk-UA"/>
        </w:rPr>
        <w:t xml:space="preserve">постійна комісія з питань планування </w:t>
      </w:r>
    </w:p>
    <w:p w14:paraId="452D6711" w14:textId="77777777" w:rsidR="001711D2" w:rsidRDefault="001711D2" w:rsidP="001711D2">
      <w:pPr>
        <w:spacing w:after="0" w:line="240" w:lineRule="auto"/>
        <w:jc w:val="center"/>
        <w:rPr>
          <w:rFonts w:ascii="Times New Roman" w:hAnsi="Times New Roman" w:cs="Times New Roman"/>
          <w:caps/>
          <w:sz w:val="26"/>
          <w:szCs w:val="26"/>
          <w:lang w:val="uk-UA"/>
        </w:rPr>
      </w:pPr>
      <w:r>
        <w:rPr>
          <w:rFonts w:ascii="Times New Roman" w:hAnsi="Times New Roman" w:cs="Times New Roman"/>
          <w:caps/>
          <w:sz w:val="26"/>
          <w:szCs w:val="26"/>
          <w:lang w:val="uk-UA"/>
        </w:rPr>
        <w:t>соціально-економічного розвитку регіону, міжнародного співробітництва, інвестицій та розвитку територій</w:t>
      </w:r>
    </w:p>
    <w:p w14:paraId="79D7BDE8" w14:textId="77777777" w:rsidR="001711D2" w:rsidRDefault="001711D2" w:rsidP="001711D2">
      <w:pPr>
        <w:pStyle w:val="a7"/>
        <w:rPr>
          <w:sz w:val="16"/>
          <w:szCs w:val="16"/>
        </w:rPr>
      </w:pPr>
    </w:p>
    <w:p w14:paraId="649D591A" w14:textId="77777777" w:rsidR="001711D2" w:rsidRDefault="001711D2" w:rsidP="001711D2">
      <w:pPr>
        <w:pStyle w:val="a7"/>
        <w:pBdr>
          <w:bottom w:val="single" w:sz="12" w:space="1" w:color="auto"/>
        </w:pBdr>
        <w:jc w:val="center"/>
        <w:rPr>
          <w:i/>
          <w:sz w:val="24"/>
          <w:lang w:val="ru-RU"/>
        </w:rPr>
      </w:pPr>
      <w:r>
        <w:rPr>
          <w:i/>
          <w:sz w:val="24"/>
          <w:szCs w:val="22"/>
        </w:rPr>
        <w:t>вул. Сумська, 64, м. Харків 61002,</w:t>
      </w:r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тел</w:t>
      </w:r>
      <w:proofErr w:type="spellEnd"/>
      <w:r>
        <w:rPr>
          <w:i/>
          <w:sz w:val="24"/>
        </w:rPr>
        <w:t>. 700-53-07</w:t>
      </w:r>
      <w:r>
        <w:rPr>
          <w:i/>
          <w:sz w:val="24"/>
          <w:lang w:val="ru-RU"/>
        </w:rPr>
        <w:t xml:space="preserve">, 715-72-20  </w:t>
      </w:r>
      <w:r>
        <w:rPr>
          <w:i/>
          <w:sz w:val="24"/>
          <w:lang w:val="en-US"/>
        </w:rPr>
        <w:t>e</w:t>
      </w:r>
      <w:r>
        <w:rPr>
          <w:i/>
          <w:sz w:val="24"/>
          <w:lang w:val="ru-RU"/>
        </w:rPr>
        <w:t>-</w:t>
      </w:r>
      <w:r>
        <w:rPr>
          <w:i/>
          <w:sz w:val="24"/>
          <w:lang w:val="en-US"/>
        </w:rPr>
        <w:t>mail</w:t>
      </w:r>
      <w:r>
        <w:rPr>
          <w:i/>
          <w:sz w:val="24"/>
          <w:lang w:val="ru-RU"/>
        </w:rPr>
        <w:t xml:space="preserve">: </w:t>
      </w:r>
      <w:hyperlink r:id="rId11" w:history="1">
        <w:r>
          <w:rPr>
            <w:rStyle w:val="a3"/>
            <w:i/>
            <w:sz w:val="24"/>
            <w:szCs w:val="24"/>
            <w:lang w:val="en-US"/>
          </w:rPr>
          <w:t>sc</w:t>
        </w:r>
        <w:r>
          <w:rPr>
            <w:rStyle w:val="a3"/>
            <w:i/>
            <w:sz w:val="24"/>
            <w:szCs w:val="24"/>
            <w:lang w:val="ru-RU"/>
          </w:rPr>
          <w:t>03</w:t>
        </w:r>
        <w:r>
          <w:rPr>
            <w:rStyle w:val="a3"/>
            <w:i/>
            <w:sz w:val="24"/>
            <w:szCs w:val="24"/>
          </w:rPr>
          <w:t>-</w:t>
        </w:r>
        <w:r>
          <w:rPr>
            <w:rStyle w:val="a3"/>
            <w:i/>
            <w:sz w:val="24"/>
            <w:szCs w:val="24"/>
            <w:lang w:val="en-US"/>
          </w:rPr>
          <w:t>or</w:t>
        </w:r>
        <w:r>
          <w:rPr>
            <w:rStyle w:val="a3"/>
            <w:i/>
            <w:sz w:val="24"/>
            <w:szCs w:val="24"/>
            <w:lang w:val="ru-RU"/>
          </w:rPr>
          <w:t>@</w:t>
        </w:r>
        <w:r>
          <w:rPr>
            <w:rStyle w:val="a3"/>
            <w:i/>
            <w:sz w:val="24"/>
            <w:szCs w:val="24"/>
            <w:lang w:val="en-US"/>
          </w:rPr>
          <w:t>ukr</w:t>
        </w:r>
        <w:r>
          <w:rPr>
            <w:rStyle w:val="a3"/>
            <w:i/>
            <w:sz w:val="24"/>
            <w:szCs w:val="24"/>
            <w:lang w:val="ru-RU"/>
          </w:rPr>
          <w:t>.</w:t>
        </w:r>
        <w:r>
          <w:rPr>
            <w:rStyle w:val="a3"/>
            <w:i/>
            <w:sz w:val="24"/>
            <w:szCs w:val="24"/>
            <w:lang w:val="en-US"/>
          </w:rPr>
          <w:t>net</w:t>
        </w:r>
      </w:hyperlink>
    </w:p>
    <w:p w14:paraId="037022F9" w14:textId="77777777" w:rsidR="001711D2" w:rsidRDefault="001711D2" w:rsidP="001711D2">
      <w:pPr>
        <w:spacing w:after="0" w:line="240" w:lineRule="auto"/>
        <w:rPr>
          <w:rFonts w:ascii="Times New Roman" w:hAnsi="Times New Roman" w:cs="Times New Roman"/>
          <w:sz w:val="8"/>
          <w:szCs w:val="8"/>
          <w:lang w:val="uk-UA"/>
        </w:rPr>
      </w:pPr>
    </w:p>
    <w:p w14:paraId="7FFA6CD7" w14:textId="77777777" w:rsidR="001711D2" w:rsidRDefault="001711D2" w:rsidP="001711D2">
      <w:pPr>
        <w:spacing w:after="0" w:line="240" w:lineRule="auto"/>
        <w:rPr>
          <w:rFonts w:ascii="Times New Roman" w:hAnsi="Times New Roman" w:cs="Times New Roman"/>
          <w:sz w:val="28"/>
          <w:szCs w:val="20"/>
          <w:lang w:val="uk-UA"/>
        </w:rPr>
      </w:pPr>
      <w:r>
        <w:rPr>
          <w:rFonts w:ascii="Times New Roman" w:hAnsi="Times New Roman" w:cs="Times New Roman"/>
          <w:lang w:val="uk-UA"/>
        </w:rPr>
        <w:t>_______________№_______________</w:t>
      </w:r>
    </w:p>
    <w:p w14:paraId="452E71C3" w14:textId="77777777" w:rsidR="001711D2" w:rsidRDefault="001711D2" w:rsidP="001711D2">
      <w:pPr>
        <w:spacing w:after="0" w:line="240" w:lineRule="auto"/>
        <w:rPr>
          <w:rFonts w:ascii="Times New Roman" w:hAnsi="Times New Roman" w:cs="Times New Roman"/>
          <w:sz w:val="20"/>
          <w:lang w:val="uk-UA"/>
        </w:rPr>
      </w:pPr>
      <w:r>
        <w:rPr>
          <w:rFonts w:ascii="Times New Roman" w:hAnsi="Times New Roman" w:cs="Times New Roman"/>
          <w:lang w:val="uk-UA"/>
        </w:rPr>
        <w:t>На № ___________________________</w:t>
      </w:r>
    </w:p>
    <w:p w14:paraId="21CF10D8" w14:textId="77777777" w:rsidR="001711D2" w:rsidRDefault="001711D2" w:rsidP="001711D2">
      <w:pPr>
        <w:tabs>
          <w:tab w:val="left" w:pos="993"/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14:paraId="1FC6017E" w14:textId="77777777" w:rsidR="001711D2" w:rsidRDefault="001711D2" w:rsidP="001711D2">
      <w:pPr>
        <w:tabs>
          <w:tab w:val="left" w:pos="993"/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ВИСНОВОК</w:t>
      </w:r>
    </w:p>
    <w:p w14:paraId="0A33FC25" w14:textId="77777777" w:rsidR="001711D2" w:rsidRDefault="001711D2" w:rsidP="001711D2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075CC1DB" w14:textId="77777777" w:rsidR="001711D2" w:rsidRDefault="001711D2" w:rsidP="001711D2">
      <w:pPr>
        <w:tabs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Від  15 вересня 2026 року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ab/>
        <w:t xml:space="preserve">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Протокол № 25</w:t>
      </w:r>
    </w:p>
    <w:p w14:paraId="0C859AB2" w14:textId="77777777" w:rsidR="001711D2" w:rsidRDefault="001711D2" w:rsidP="001711D2">
      <w:pPr>
        <w:tabs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b/>
          <w:color w:val="FF0000"/>
          <w:sz w:val="10"/>
          <w:szCs w:val="10"/>
          <w:u w:val="single"/>
          <w:lang w:val="uk-UA"/>
        </w:rPr>
      </w:pPr>
    </w:p>
    <w:p w14:paraId="7C8C519D" w14:textId="77777777" w:rsidR="001711D2" w:rsidRDefault="001711D2" w:rsidP="001711D2">
      <w:pPr>
        <w:pStyle w:val="a6"/>
        <w:tabs>
          <w:tab w:val="left" w:pos="0"/>
          <w:tab w:val="left" w:pos="993"/>
        </w:tabs>
        <w:ind w:left="0"/>
        <w:jc w:val="both"/>
        <w:rPr>
          <w:b/>
          <w:sz w:val="6"/>
          <w:szCs w:val="6"/>
        </w:rPr>
      </w:pPr>
    </w:p>
    <w:p w14:paraId="2E23E1A8" w14:textId="77777777" w:rsidR="001711D2" w:rsidRDefault="001711D2" w:rsidP="001711D2">
      <w:pPr>
        <w:pStyle w:val="a6"/>
        <w:tabs>
          <w:tab w:val="left" w:pos="0"/>
          <w:tab w:val="left" w:pos="993"/>
        </w:tabs>
        <w:ind w:left="0"/>
        <w:jc w:val="both"/>
        <w:rPr>
          <w:b/>
          <w:sz w:val="6"/>
          <w:szCs w:val="6"/>
        </w:rPr>
      </w:pPr>
    </w:p>
    <w:p w14:paraId="3194B9FB" w14:textId="77777777" w:rsidR="001711D2" w:rsidRDefault="001711D2" w:rsidP="001711D2">
      <w:pPr>
        <w:pStyle w:val="3"/>
        <w:keepNext w:val="0"/>
        <w:widowControl w:val="0"/>
        <w:tabs>
          <w:tab w:val="left" w:pos="9639"/>
        </w:tabs>
        <w:ind w:left="5954" w:right="-2"/>
        <w:jc w:val="both"/>
        <w:rPr>
          <w:b w:val="0"/>
        </w:rPr>
      </w:pPr>
      <w:r>
        <w:rPr>
          <w:b w:val="0"/>
        </w:rPr>
        <w:t xml:space="preserve">        Всього членів комісії: 7</w:t>
      </w:r>
    </w:p>
    <w:p w14:paraId="31AFA4C1" w14:textId="27F47626" w:rsidR="001711D2" w:rsidRDefault="001711D2" w:rsidP="001711D2">
      <w:pPr>
        <w:spacing w:after="0"/>
        <w:ind w:left="5954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       Присутні: </w:t>
      </w:r>
      <w:r w:rsidR="00E03B67">
        <w:rPr>
          <w:rFonts w:ascii="Times New Roman" w:hAnsi="Times New Roman" w:cs="Times New Roman"/>
          <w:sz w:val="28"/>
          <w:szCs w:val="28"/>
          <w:lang w:val="uk-UA" w:eastAsia="uk-UA"/>
        </w:rPr>
        <w:t>5</w:t>
      </w:r>
    </w:p>
    <w:p w14:paraId="3A506066" w14:textId="77777777" w:rsidR="001711D2" w:rsidRDefault="001711D2" w:rsidP="001711D2">
      <w:pPr>
        <w:spacing w:after="0" w:line="240" w:lineRule="auto"/>
        <w:ind w:left="5954"/>
        <w:rPr>
          <w:rFonts w:ascii="Times New Roman" w:hAnsi="Times New Roman"/>
          <w:sz w:val="4"/>
          <w:szCs w:val="4"/>
          <w:lang w:val="uk-UA" w:eastAsia="uk-UA"/>
        </w:rPr>
      </w:pPr>
    </w:p>
    <w:p w14:paraId="388EEC31" w14:textId="77777777" w:rsidR="001711D2" w:rsidRDefault="001711D2" w:rsidP="001711D2">
      <w:pPr>
        <w:pStyle w:val="a6"/>
        <w:tabs>
          <w:tab w:val="left" w:pos="1276"/>
        </w:tabs>
        <w:ind w:left="0" w:firstLine="709"/>
        <w:jc w:val="both"/>
        <w:rPr>
          <w:sz w:val="16"/>
          <w:szCs w:val="16"/>
        </w:rPr>
      </w:pPr>
    </w:p>
    <w:p w14:paraId="5E07E40C" w14:textId="351AE80A" w:rsidR="001711D2" w:rsidRPr="001711D2" w:rsidRDefault="001711D2" w:rsidP="001711D2">
      <w:pPr>
        <w:pStyle w:val="docdata"/>
        <w:tabs>
          <w:tab w:val="left" w:pos="851"/>
        </w:tabs>
        <w:spacing w:before="0" w:beforeAutospacing="0" w:after="0" w:afterAutospacing="0"/>
        <w:ind w:firstLine="567"/>
        <w:jc w:val="both"/>
        <w:rPr>
          <w:b/>
          <w:bCs/>
          <w:sz w:val="28"/>
          <w:szCs w:val="28"/>
          <w:shd w:val="clear" w:color="auto" w:fill="FFFFFF"/>
        </w:rPr>
      </w:pPr>
      <w:r w:rsidRPr="001711D2">
        <w:rPr>
          <w:sz w:val="28"/>
          <w:szCs w:val="28"/>
        </w:rPr>
        <w:t xml:space="preserve">До питання </w:t>
      </w:r>
      <w:r w:rsidRPr="001711D2">
        <w:rPr>
          <w:b/>
          <w:bCs/>
          <w:sz w:val="28"/>
          <w:szCs w:val="28"/>
        </w:rPr>
        <w:t xml:space="preserve">«Про </w:t>
      </w:r>
      <w:r w:rsidRPr="001711D2">
        <w:rPr>
          <w:b/>
          <w:bCs/>
          <w:iCs/>
          <w:sz w:val="28"/>
          <w:szCs w:val="28"/>
        </w:rPr>
        <w:t>хід виконання у І півріччі 2026 року Програми економічного і соціального розвитку Харківської області на 2026 рік, затвердженої рішенням обласної ради від 24 грудня 2025 року № 1356-VІІІ (зі змінами)</w:t>
      </w:r>
      <w:r w:rsidRPr="001711D2">
        <w:rPr>
          <w:b/>
          <w:bCs/>
          <w:sz w:val="28"/>
          <w:szCs w:val="28"/>
          <w:shd w:val="clear" w:color="auto" w:fill="FFFFFF"/>
        </w:rPr>
        <w:t xml:space="preserve">». </w:t>
      </w:r>
    </w:p>
    <w:p w14:paraId="6FC48ECD" w14:textId="77777777" w:rsidR="001711D2" w:rsidRDefault="001711D2" w:rsidP="001711D2">
      <w:pPr>
        <w:pStyle w:val="a6"/>
        <w:tabs>
          <w:tab w:val="left" w:pos="1276"/>
        </w:tabs>
        <w:ind w:left="0" w:firstLine="709"/>
        <w:jc w:val="both"/>
        <w:rPr>
          <w:b/>
          <w:bCs/>
          <w:sz w:val="16"/>
          <w:szCs w:val="16"/>
        </w:rPr>
      </w:pPr>
    </w:p>
    <w:p w14:paraId="30EC01D8" w14:textId="7A376924" w:rsidR="001711D2" w:rsidRDefault="001711D2" w:rsidP="001711D2">
      <w:pPr>
        <w:pStyle w:val="a6"/>
        <w:tabs>
          <w:tab w:val="left" w:pos="0"/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>Дане питання ініційовано головою постійної комісії обласної ради</w:t>
      </w:r>
      <w:r>
        <w:rPr>
          <w:szCs w:val="28"/>
        </w:rPr>
        <w:br/>
        <w:t xml:space="preserve"> з питань планування соціально-економічного розвитку регіону, міжнародного співробітництва, інвестицій та розвитку територій Строновим А.О. відповідно до плану роботу постійної комісії на 2026 рік.</w:t>
      </w:r>
    </w:p>
    <w:p w14:paraId="690F960E" w14:textId="77777777" w:rsidR="001711D2" w:rsidRDefault="001711D2" w:rsidP="001711D2">
      <w:pPr>
        <w:pStyle w:val="a6"/>
        <w:tabs>
          <w:tab w:val="left" w:pos="0"/>
          <w:tab w:val="left" w:pos="993"/>
        </w:tabs>
        <w:ind w:left="0" w:firstLine="567"/>
        <w:jc w:val="both"/>
        <w:rPr>
          <w:sz w:val="10"/>
          <w:szCs w:val="10"/>
        </w:rPr>
      </w:pPr>
    </w:p>
    <w:p w14:paraId="15FC8815" w14:textId="77777777" w:rsidR="001711D2" w:rsidRDefault="001711D2" w:rsidP="001711D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6"/>
          <w:szCs w:val="6"/>
          <w:lang w:val="uk-UA"/>
        </w:rPr>
      </w:pPr>
    </w:p>
    <w:p w14:paraId="13FD3DD0" w14:textId="77777777" w:rsidR="001711D2" w:rsidRDefault="001711D2" w:rsidP="001711D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6"/>
          <w:szCs w:val="6"/>
          <w:lang w:val="uk-UA"/>
        </w:rPr>
      </w:pPr>
    </w:p>
    <w:p w14:paraId="7539002B" w14:textId="77777777" w:rsidR="001711D2" w:rsidRDefault="001711D2" w:rsidP="001711D2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/>
        </w:rPr>
        <w:t xml:space="preserve">Відповідно до статті 47 Закону України «Про місцеве самоврядування  </w:t>
      </w:r>
      <w:r>
        <w:rPr>
          <w:rFonts w:ascii="Times New Roman" w:eastAsia="Times New Roman" w:hAnsi="Times New Roman"/>
          <w:sz w:val="28"/>
          <w:szCs w:val="28"/>
          <w:lang w:val="uk-UA"/>
        </w:rPr>
        <w:br/>
        <w:t>в Україні», розглянувши питання</w:t>
      </w:r>
      <w:r>
        <w:rPr>
          <w:rFonts w:ascii="Times New Roman" w:hAnsi="Times New Roman"/>
          <w:sz w:val="28"/>
          <w:szCs w:val="28"/>
          <w:lang w:val="uk-UA"/>
        </w:rPr>
        <w:t>, постійна комісія дійшла ВИСНОВКУ:</w:t>
      </w:r>
    </w:p>
    <w:p w14:paraId="26C866E3" w14:textId="77777777" w:rsidR="001711D2" w:rsidRDefault="001711D2" w:rsidP="001711D2">
      <w:pPr>
        <w:tabs>
          <w:tab w:val="left" w:pos="993"/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554E5D97" w14:textId="77777777" w:rsidR="00E14CAF" w:rsidRDefault="001711D2" w:rsidP="001711D2">
      <w:pPr>
        <w:tabs>
          <w:tab w:val="left" w:pos="993"/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Інформацію взяти до відома.</w:t>
      </w:r>
    </w:p>
    <w:p w14:paraId="711FD047" w14:textId="4F85A66C" w:rsidR="001711D2" w:rsidRDefault="001711D2" w:rsidP="001711D2">
      <w:pPr>
        <w:tabs>
          <w:tab w:val="left" w:pos="993"/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4F5420ED" w14:textId="77777777" w:rsidR="001711D2" w:rsidRDefault="001711D2" w:rsidP="001711D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10"/>
          <w:szCs w:val="10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tbl>
      <w:tblPr>
        <w:tblW w:w="8363" w:type="dxa"/>
        <w:tblInd w:w="1526" w:type="dxa"/>
        <w:tblLook w:val="04A0" w:firstRow="1" w:lastRow="0" w:firstColumn="1" w:lastColumn="0" w:noHBand="0" w:noVBand="1"/>
      </w:tblPr>
      <w:tblGrid>
        <w:gridCol w:w="1698"/>
        <w:gridCol w:w="1296"/>
        <w:gridCol w:w="414"/>
        <w:gridCol w:w="549"/>
        <w:gridCol w:w="4406"/>
      </w:tblGrid>
      <w:tr w:rsidR="001711D2" w14:paraId="506A33CA" w14:textId="77777777">
        <w:trPr>
          <w:trHeight w:val="523"/>
        </w:trPr>
        <w:tc>
          <w:tcPr>
            <w:tcW w:w="1698" w:type="dxa"/>
            <w:vMerge w:val="restart"/>
          </w:tcPr>
          <w:p w14:paraId="69800521" w14:textId="77777777" w:rsidR="001711D2" w:rsidRDefault="001711D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Голосували:</w:t>
            </w:r>
          </w:p>
          <w:p w14:paraId="6F51A571" w14:textId="77777777" w:rsidR="001711D2" w:rsidRDefault="001711D2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96" w:type="dxa"/>
            <w:hideMark/>
          </w:tcPr>
          <w:p w14:paraId="2A44D3D1" w14:textId="77777777" w:rsidR="001711D2" w:rsidRDefault="001711D2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«за»  </w:t>
            </w:r>
          </w:p>
        </w:tc>
        <w:tc>
          <w:tcPr>
            <w:tcW w:w="414" w:type="dxa"/>
            <w:hideMark/>
          </w:tcPr>
          <w:p w14:paraId="2D7EC4D4" w14:textId="77777777" w:rsidR="001711D2" w:rsidRDefault="001711D2">
            <w:pPr>
              <w:pStyle w:val="a5"/>
              <w:tabs>
                <w:tab w:val="left" w:pos="708"/>
              </w:tabs>
              <w:spacing w:line="276" w:lineRule="auto"/>
              <w:jc w:val="left"/>
              <w:rPr>
                <w:rFonts w:ascii="Times New Roman" w:hAnsi="Times New Roman" w:cs="Times New Roman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szCs w:val="28"/>
                <w:lang w:val="ru-RU"/>
              </w:rPr>
              <w:t>-</w:t>
            </w:r>
          </w:p>
        </w:tc>
        <w:tc>
          <w:tcPr>
            <w:tcW w:w="549" w:type="dxa"/>
            <w:hideMark/>
          </w:tcPr>
          <w:p w14:paraId="7351D2ED" w14:textId="114E61C3" w:rsidR="001711D2" w:rsidRDefault="00E03B67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4406" w:type="dxa"/>
            <w:hideMark/>
          </w:tcPr>
          <w:p w14:paraId="2515CD1A" w14:textId="070921FA" w:rsidR="001711D2" w:rsidRDefault="001711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Стронов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А.О.,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Коваленко С.В., 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Лебединський В.Ю., Назаров А.О., Тесленко С.А.);</w:t>
            </w:r>
          </w:p>
        </w:tc>
      </w:tr>
      <w:tr w:rsidR="001711D2" w14:paraId="6500AE0D" w14:textId="77777777">
        <w:trPr>
          <w:trHeight w:val="259"/>
        </w:trPr>
        <w:tc>
          <w:tcPr>
            <w:tcW w:w="0" w:type="auto"/>
            <w:vMerge/>
            <w:vAlign w:val="center"/>
            <w:hideMark/>
          </w:tcPr>
          <w:p w14:paraId="1551A1F4" w14:textId="77777777" w:rsidR="001711D2" w:rsidRDefault="001711D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96" w:type="dxa"/>
            <w:hideMark/>
          </w:tcPr>
          <w:p w14:paraId="77BED1BF" w14:textId="77777777" w:rsidR="001711D2" w:rsidRDefault="001711D2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«проти»</w:t>
            </w:r>
          </w:p>
        </w:tc>
        <w:tc>
          <w:tcPr>
            <w:tcW w:w="414" w:type="dxa"/>
            <w:hideMark/>
          </w:tcPr>
          <w:p w14:paraId="6E8190DB" w14:textId="77777777" w:rsidR="001711D2" w:rsidRDefault="001711D2">
            <w:pPr>
              <w:pStyle w:val="a5"/>
              <w:tabs>
                <w:tab w:val="left" w:pos="708"/>
              </w:tabs>
              <w:spacing w:line="276" w:lineRule="auto"/>
              <w:jc w:val="left"/>
              <w:rPr>
                <w:rFonts w:ascii="Times New Roman" w:hAnsi="Times New Roman" w:cs="Times New Roman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szCs w:val="28"/>
                <w:lang w:val="ru-RU"/>
              </w:rPr>
              <w:t>-</w:t>
            </w:r>
          </w:p>
        </w:tc>
        <w:tc>
          <w:tcPr>
            <w:tcW w:w="549" w:type="dxa"/>
            <w:hideMark/>
          </w:tcPr>
          <w:p w14:paraId="7B9F2727" w14:textId="77777777" w:rsidR="001711D2" w:rsidRDefault="001711D2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0;</w:t>
            </w:r>
          </w:p>
        </w:tc>
        <w:tc>
          <w:tcPr>
            <w:tcW w:w="4406" w:type="dxa"/>
          </w:tcPr>
          <w:p w14:paraId="23ADFE47" w14:textId="77777777" w:rsidR="001711D2" w:rsidRDefault="001711D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1711D2" w14:paraId="6BAB9694" w14:textId="77777777">
        <w:trPr>
          <w:trHeight w:val="255"/>
        </w:trPr>
        <w:tc>
          <w:tcPr>
            <w:tcW w:w="0" w:type="auto"/>
            <w:vMerge/>
            <w:vAlign w:val="center"/>
            <w:hideMark/>
          </w:tcPr>
          <w:p w14:paraId="662214C4" w14:textId="77777777" w:rsidR="001711D2" w:rsidRDefault="001711D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96" w:type="dxa"/>
            <w:hideMark/>
          </w:tcPr>
          <w:p w14:paraId="4483A08F" w14:textId="77777777" w:rsidR="001711D2" w:rsidRDefault="001711D2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утрим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.»    </w:t>
            </w:r>
          </w:p>
        </w:tc>
        <w:tc>
          <w:tcPr>
            <w:tcW w:w="414" w:type="dxa"/>
            <w:hideMark/>
          </w:tcPr>
          <w:p w14:paraId="08B3635F" w14:textId="77777777" w:rsidR="001711D2" w:rsidRDefault="001711D2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49" w:type="dxa"/>
            <w:hideMark/>
          </w:tcPr>
          <w:p w14:paraId="64F7E9AF" w14:textId="77777777" w:rsidR="001711D2" w:rsidRDefault="001711D2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0.</w:t>
            </w:r>
          </w:p>
        </w:tc>
        <w:tc>
          <w:tcPr>
            <w:tcW w:w="4406" w:type="dxa"/>
          </w:tcPr>
          <w:p w14:paraId="15CCC4EE" w14:textId="77777777" w:rsidR="001711D2" w:rsidRDefault="001711D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</w:tbl>
    <w:p w14:paraId="30BCADD8" w14:textId="77777777" w:rsidR="001711D2" w:rsidRDefault="001711D2" w:rsidP="001711D2">
      <w:pPr>
        <w:pStyle w:val="a7"/>
        <w:rPr>
          <w:b/>
          <w:szCs w:val="28"/>
        </w:rPr>
      </w:pPr>
    </w:p>
    <w:p w14:paraId="5165F788" w14:textId="77777777" w:rsidR="001711D2" w:rsidRDefault="001711D2" w:rsidP="001711D2">
      <w:pPr>
        <w:pStyle w:val="a7"/>
        <w:rPr>
          <w:b/>
          <w:szCs w:val="28"/>
        </w:rPr>
      </w:pPr>
      <w:r>
        <w:rPr>
          <w:b/>
          <w:szCs w:val="28"/>
        </w:rPr>
        <w:t>Голова постійної комісії                                                      Андрій СТРОНОВ</w:t>
      </w:r>
    </w:p>
    <w:p w14:paraId="5FE7A80B" w14:textId="77777777" w:rsidR="001711D2" w:rsidRDefault="001711D2" w:rsidP="001711D2">
      <w:pPr>
        <w:pStyle w:val="a7"/>
        <w:rPr>
          <w:b/>
          <w:szCs w:val="28"/>
        </w:rPr>
      </w:pPr>
    </w:p>
    <w:p w14:paraId="44F06EFD" w14:textId="77777777" w:rsidR="001711D2" w:rsidRDefault="001711D2" w:rsidP="001711D2">
      <w:pPr>
        <w:pStyle w:val="a7"/>
        <w:rPr>
          <w:b/>
          <w:szCs w:val="28"/>
        </w:rPr>
      </w:pPr>
    </w:p>
    <w:p w14:paraId="38DF340E" w14:textId="77777777" w:rsidR="001711D2" w:rsidRDefault="001711D2" w:rsidP="001711D2">
      <w:pPr>
        <w:pStyle w:val="a7"/>
        <w:rPr>
          <w:b/>
          <w:szCs w:val="28"/>
        </w:rPr>
      </w:pPr>
    </w:p>
    <w:p w14:paraId="5765065B" w14:textId="77777777" w:rsidR="004D7329" w:rsidRDefault="004D7329" w:rsidP="001711D2">
      <w:pPr>
        <w:pStyle w:val="a7"/>
        <w:rPr>
          <w:b/>
          <w:szCs w:val="28"/>
        </w:rPr>
      </w:pPr>
    </w:p>
    <w:p w14:paraId="1232117E" w14:textId="77777777" w:rsidR="004D7329" w:rsidRDefault="004D7329" w:rsidP="001711D2">
      <w:pPr>
        <w:pStyle w:val="a7"/>
        <w:rPr>
          <w:b/>
          <w:szCs w:val="28"/>
        </w:rPr>
      </w:pPr>
    </w:p>
    <w:p w14:paraId="180D9A72" w14:textId="77777777" w:rsidR="004D7329" w:rsidRDefault="004D7329" w:rsidP="001711D2">
      <w:pPr>
        <w:pStyle w:val="a7"/>
        <w:rPr>
          <w:b/>
          <w:szCs w:val="28"/>
        </w:rPr>
      </w:pPr>
    </w:p>
    <w:p w14:paraId="604E6063" w14:textId="77777777" w:rsidR="001711D2" w:rsidRDefault="001711D2" w:rsidP="001711D2">
      <w:pPr>
        <w:pStyle w:val="a7"/>
        <w:rPr>
          <w:b/>
          <w:szCs w:val="28"/>
        </w:rPr>
      </w:pPr>
    </w:p>
    <w:p w14:paraId="296FAF2A" w14:textId="1B7194F9" w:rsidR="001711D2" w:rsidRDefault="001711D2" w:rsidP="001711D2">
      <w:pPr>
        <w:pStyle w:val="a7"/>
        <w:tabs>
          <w:tab w:val="left" w:pos="3402"/>
        </w:tabs>
        <w:jc w:val="center"/>
        <w:rPr>
          <w:rFonts w:ascii="Bodoni" w:hAnsi="Bodoni"/>
          <w:b/>
          <w:sz w:val="24"/>
        </w:rPr>
      </w:pPr>
      <w:r>
        <w:rPr>
          <w:rFonts w:ascii="Calibri" w:eastAsia="Calibri" w:hAnsi="Calibri"/>
          <w:b/>
          <w:noProof/>
          <w:sz w:val="24"/>
          <w:szCs w:val="24"/>
          <w:lang w:eastAsia="uk-UA"/>
        </w:rPr>
        <w:drawing>
          <wp:inline distT="0" distB="0" distL="0" distR="0" wp14:anchorId="61C3A3CC" wp14:editId="76BBBDE9">
            <wp:extent cx="495300" cy="619125"/>
            <wp:effectExtent l="0" t="0" r="0" b="9525"/>
            <wp:docPr id="41016168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9FA0DF" w14:textId="77777777" w:rsidR="001711D2" w:rsidRDefault="001711D2" w:rsidP="001711D2">
      <w:pPr>
        <w:pStyle w:val="a7"/>
        <w:jc w:val="center"/>
        <w:rPr>
          <w:b/>
          <w:sz w:val="16"/>
          <w:szCs w:val="16"/>
        </w:rPr>
      </w:pPr>
    </w:p>
    <w:p w14:paraId="52EB50D8" w14:textId="77777777" w:rsidR="001711D2" w:rsidRDefault="001711D2" w:rsidP="001711D2">
      <w:pPr>
        <w:pStyle w:val="a7"/>
        <w:jc w:val="center"/>
        <w:rPr>
          <w:b/>
        </w:rPr>
      </w:pPr>
      <w:r>
        <w:rPr>
          <w:b/>
        </w:rPr>
        <w:t>УКРАЇНА</w:t>
      </w:r>
    </w:p>
    <w:p w14:paraId="28895366" w14:textId="77777777" w:rsidR="001711D2" w:rsidRDefault="001711D2" w:rsidP="001711D2">
      <w:pPr>
        <w:pStyle w:val="a7"/>
        <w:jc w:val="center"/>
        <w:rPr>
          <w:b/>
          <w:sz w:val="16"/>
          <w:szCs w:val="16"/>
        </w:rPr>
      </w:pPr>
    </w:p>
    <w:p w14:paraId="37513D3B" w14:textId="77777777" w:rsidR="001711D2" w:rsidRDefault="001711D2" w:rsidP="001711D2">
      <w:pPr>
        <w:pStyle w:val="a7"/>
        <w:jc w:val="center"/>
        <w:rPr>
          <w:b/>
        </w:rPr>
      </w:pPr>
      <w:r>
        <w:rPr>
          <w:b/>
        </w:rPr>
        <w:t>ХАРКІВСЬКА ОБЛАСНА РАДА</w:t>
      </w:r>
    </w:p>
    <w:p w14:paraId="42A6DDB8" w14:textId="77777777" w:rsidR="001711D2" w:rsidRDefault="001711D2" w:rsidP="001711D2">
      <w:pPr>
        <w:pStyle w:val="a7"/>
        <w:jc w:val="center"/>
        <w:rPr>
          <w:sz w:val="16"/>
          <w:szCs w:val="16"/>
        </w:rPr>
      </w:pPr>
    </w:p>
    <w:p w14:paraId="1694BB28" w14:textId="77777777" w:rsidR="001711D2" w:rsidRDefault="001711D2" w:rsidP="001711D2">
      <w:pPr>
        <w:spacing w:after="0" w:line="240" w:lineRule="auto"/>
        <w:jc w:val="center"/>
        <w:rPr>
          <w:rFonts w:ascii="Times New Roman" w:hAnsi="Times New Roman" w:cs="Times New Roman"/>
          <w:caps/>
          <w:sz w:val="26"/>
          <w:szCs w:val="26"/>
          <w:lang w:val="uk-UA"/>
        </w:rPr>
      </w:pPr>
      <w:r>
        <w:rPr>
          <w:rFonts w:ascii="Times New Roman" w:hAnsi="Times New Roman" w:cs="Times New Roman"/>
          <w:caps/>
          <w:sz w:val="26"/>
          <w:szCs w:val="26"/>
          <w:lang w:val="uk-UA"/>
        </w:rPr>
        <w:t xml:space="preserve">постійна комісія з питань планування </w:t>
      </w:r>
    </w:p>
    <w:p w14:paraId="62DCA2CE" w14:textId="77777777" w:rsidR="001711D2" w:rsidRDefault="001711D2" w:rsidP="001711D2">
      <w:pPr>
        <w:spacing w:after="0" w:line="240" w:lineRule="auto"/>
        <w:jc w:val="center"/>
        <w:rPr>
          <w:rFonts w:ascii="Times New Roman" w:hAnsi="Times New Roman" w:cs="Times New Roman"/>
          <w:caps/>
          <w:sz w:val="26"/>
          <w:szCs w:val="26"/>
          <w:lang w:val="uk-UA"/>
        </w:rPr>
      </w:pPr>
      <w:r>
        <w:rPr>
          <w:rFonts w:ascii="Times New Roman" w:hAnsi="Times New Roman" w:cs="Times New Roman"/>
          <w:caps/>
          <w:sz w:val="26"/>
          <w:szCs w:val="26"/>
          <w:lang w:val="uk-UA"/>
        </w:rPr>
        <w:t>соціально-економічного розвитку регіону, міжнародного співробітництва, інвестицій та розвитку територій</w:t>
      </w:r>
    </w:p>
    <w:p w14:paraId="455E984B" w14:textId="77777777" w:rsidR="001711D2" w:rsidRDefault="001711D2" w:rsidP="001711D2">
      <w:pPr>
        <w:pStyle w:val="a7"/>
        <w:rPr>
          <w:sz w:val="16"/>
          <w:szCs w:val="16"/>
        </w:rPr>
      </w:pPr>
    </w:p>
    <w:p w14:paraId="59055ED2" w14:textId="77777777" w:rsidR="001711D2" w:rsidRDefault="001711D2" w:rsidP="001711D2">
      <w:pPr>
        <w:pStyle w:val="a7"/>
        <w:pBdr>
          <w:bottom w:val="single" w:sz="12" w:space="1" w:color="auto"/>
        </w:pBdr>
        <w:jc w:val="center"/>
        <w:rPr>
          <w:i/>
          <w:sz w:val="24"/>
          <w:lang w:val="ru-RU"/>
        </w:rPr>
      </w:pPr>
      <w:r>
        <w:rPr>
          <w:i/>
          <w:sz w:val="24"/>
          <w:szCs w:val="22"/>
        </w:rPr>
        <w:t>вул. Сумська, 64, м. Харків 61002,</w:t>
      </w:r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тел</w:t>
      </w:r>
      <w:proofErr w:type="spellEnd"/>
      <w:r>
        <w:rPr>
          <w:i/>
          <w:sz w:val="24"/>
        </w:rPr>
        <w:t>. 700-53-07</w:t>
      </w:r>
      <w:r>
        <w:rPr>
          <w:i/>
          <w:sz w:val="24"/>
          <w:lang w:val="ru-RU"/>
        </w:rPr>
        <w:t xml:space="preserve">, 715-72-20  </w:t>
      </w:r>
      <w:r>
        <w:rPr>
          <w:i/>
          <w:sz w:val="24"/>
          <w:lang w:val="en-US"/>
        </w:rPr>
        <w:t>e</w:t>
      </w:r>
      <w:r>
        <w:rPr>
          <w:i/>
          <w:sz w:val="24"/>
          <w:lang w:val="ru-RU"/>
        </w:rPr>
        <w:t>-</w:t>
      </w:r>
      <w:r>
        <w:rPr>
          <w:i/>
          <w:sz w:val="24"/>
          <w:lang w:val="en-US"/>
        </w:rPr>
        <w:t>mail</w:t>
      </w:r>
      <w:r>
        <w:rPr>
          <w:i/>
          <w:sz w:val="24"/>
          <w:lang w:val="ru-RU"/>
        </w:rPr>
        <w:t xml:space="preserve">: </w:t>
      </w:r>
      <w:hyperlink r:id="rId12" w:history="1">
        <w:r>
          <w:rPr>
            <w:rStyle w:val="a3"/>
            <w:i/>
            <w:sz w:val="24"/>
            <w:szCs w:val="24"/>
            <w:lang w:val="en-US"/>
          </w:rPr>
          <w:t>sc</w:t>
        </w:r>
        <w:r>
          <w:rPr>
            <w:rStyle w:val="a3"/>
            <w:i/>
            <w:sz w:val="24"/>
            <w:szCs w:val="24"/>
            <w:lang w:val="ru-RU"/>
          </w:rPr>
          <w:t>03</w:t>
        </w:r>
        <w:r>
          <w:rPr>
            <w:rStyle w:val="a3"/>
            <w:i/>
            <w:sz w:val="24"/>
            <w:szCs w:val="24"/>
          </w:rPr>
          <w:t>-</w:t>
        </w:r>
        <w:r>
          <w:rPr>
            <w:rStyle w:val="a3"/>
            <w:i/>
            <w:sz w:val="24"/>
            <w:szCs w:val="24"/>
            <w:lang w:val="en-US"/>
          </w:rPr>
          <w:t>or</w:t>
        </w:r>
        <w:r>
          <w:rPr>
            <w:rStyle w:val="a3"/>
            <w:i/>
            <w:sz w:val="24"/>
            <w:szCs w:val="24"/>
            <w:lang w:val="ru-RU"/>
          </w:rPr>
          <w:t>@</w:t>
        </w:r>
        <w:r>
          <w:rPr>
            <w:rStyle w:val="a3"/>
            <w:i/>
            <w:sz w:val="24"/>
            <w:szCs w:val="24"/>
            <w:lang w:val="en-US"/>
          </w:rPr>
          <w:t>ukr</w:t>
        </w:r>
        <w:r>
          <w:rPr>
            <w:rStyle w:val="a3"/>
            <w:i/>
            <w:sz w:val="24"/>
            <w:szCs w:val="24"/>
            <w:lang w:val="ru-RU"/>
          </w:rPr>
          <w:t>.</w:t>
        </w:r>
        <w:r>
          <w:rPr>
            <w:rStyle w:val="a3"/>
            <w:i/>
            <w:sz w:val="24"/>
            <w:szCs w:val="24"/>
            <w:lang w:val="en-US"/>
          </w:rPr>
          <w:t>net</w:t>
        </w:r>
      </w:hyperlink>
    </w:p>
    <w:p w14:paraId="3E137582" w14:textId="77777777" w:rsidR="001711D2" w:rsidRDefault="001711D2" w:rsidP="001711D2">
      <w:pPr>
        <w:spacing w:after="0" w:line="240" w:lineRule="auto"/>
        <w:rPr>
          <w:rFonts w:ascii="Times New Roman" w:hAnsi="Times New Roman" w:cs="Times New Roman"/>
          <w:sz w:val="8"/>
          <w:szCs w:val="8"/>
          <w:lang w:val="uk-UA"/>
        </w:rPr>
      </w:pPr>
    </w:p>
    <w:p w14:paraId="0B8FC031" w14:textId="77777777" w:rsidR="001711D2" w:rsidRDefault="001711D2" w:rsidP="001711D2">
      <w:pPr>
        <w:spacing w:after="0" w:line="240" w:lineRule="auto"/>
        <w:rPr>
          <w:rFonts w:ascii="Times New Roman" w:hAnsi="Times New Roman" w:cs="Times New Roman"/>
          <w:sz w:val="28"/>
          <w:szCs w:val="20"/>
          <w:lang w:val="uk-UA"/>
        </w:rPr>
      </w:pPr>
      <w:r>
        <w:rPr>
          <w:rFonts w:ascii="Times New Roman" w:hAnsi="Times New Roman" w:cs="Times New Roman"/>
          <w:lang w:val="uk-UA"/>
        </w:rPr>
        <w:t>_______________№_______________</w:t>
      </w:r>
    </w:p>
    <w:p w14:paraId="24CCC19D" w14:textId="77777777" w:rsidR="001711D2" w:rsidRDefault="001711D2" w:rsidP="001711D2">
      <w:pPr>
        <w:spacing w:after="0" w:line="240" w:lineRule="auto"/>
        <w:rPr>
          <w:rFonts w:ascii="Times New Roman" w:hAnsi="Times New Roman" w:cs="Times New Roman"/>
          <w:sz w:val="20"/>
          <w:lang w:val="uk-UA"/>
        </w:rPr>
      </w:pPr>
      <w:r>
        <w:rPr>
          <w:rFonts w:ascii="Times New Roman" w:hAnsi="Times New Roman" w:cs="Times New Roman"/>
          <w:lang w:val="uk-UA"/>
        </w:rPr>
        <w:t>На № ___________________________</w:t>
      </w:r>
    </w:p>
    <w:p w14:paraId="5E2C6525" w14:textId="77777777" w:rsidR="001711D2" w:rsidRDefault="001711D2" w:rsidP="001711D2">
      <w:pPr>
        <w:tabs>
          <w:tab w:val="left" w:pos="993"/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14:paraId="683136B9" w14:textId="77777777" w:rsidR="001711D2" w:rsidRDefault="001711D2" w:rsidP="001711D2">
      <w:pPr>
        <w:tabs>
          <w:tab w:val="left" w:pos="993"/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ВИСНОВОК</w:t>
      </w:r>
    </w:p>
    <w:p w14:paraId="430D41D5" w14:textId="77777777" w:rsidR="001711D2" w:rsidRPr="004D7329" w:rsidRDefault="001711D2" w:rsidP="001711D2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6"/>
          <w:szCs w:val="6"/>
          <w:lang w:val="uk-UA"/>
        </w:rPr>
      </w:pPr>
    </w:p>
    <w:p w14:paraId="6EA34E0F" w14:textId="77777777" w:rsidR="001711D2" w:rsidRDefault="001711D2" w:rsidP="001711D2">
      <w:pPr>
        <w:tabs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Від  15 вересня 2026 року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ab/>
        <w:t xml:space="preserve">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Протокол № 25</w:t>
      </w:r>
    </w:p>
    <w:p w14:paraId="09F692CF" w14:textId="77777777" w:rsidR="001711D2" w:rsidRDefault="001711D2" w:rsidP="001711D2">
      <w:pPr>
        <w:tabs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b/>
          <w:color w:val="FF0000"/>
          <w:sz w:val="10"/>
          <w:szCs w:val="10"/>
          <w:u w:val="single"/>
          <w:lang w:val="uk-UA"/>
        </w:rPr>
      </w:pPr>
    </w:p>
    <w:p w14:paraId="536ABE54" w14:textId="77777777" w:rsidR="001711D2" w:rsidRDefault="001711D2" w:rsidP="001711D2">
      <w:pPr>
        <w:pStyle w:val="a6"/>
        <w:tabs>
          <w:tab w:val="left" w:pos="0"/>
          <w:tab w:val="left" w:pos="993"/>
        </w:tabs>
        <w:ind w:left="0"/>
        <w:jc w:val="both"/>
        <w:rPr>
          <w:b/>
          <w:sz w:val="6"/>
          <w:szCs w:val="6"/>
        </w:rPr>
      </w:pPr>
    </w:p>
    <w:p w14:paraId="41148005" w14:textId="77777777" w:rsidR="001711D2" w:rsidRDefault="001711D2" w:rsidP="001711D2">
      <w:pPr>
        <w:pStyle w:val="a6"/>
        <w:tabs>
          <w:tab w:val="left" w:pos="0"/>
          <w:tab w:val="left" w:pos="993"/>
        </w:tabs>
        <w:ind w:left="0"/>
        <w:jc w:val="both"/>
        <w:rPr>
          <w:b/>
          <w:sz w:val="6"/>
          <w:szCs w:val="6"/>
        </w:rPr>
      </w:pPr>
    </w:p>
    <w:p w14:paraId="4A80220C" w14:textId="77777777" w:rsidR="001711D2" w:rsidRDefault="001711D2" w:rsidP="001711D2">
      <w:pPr>
        <w:pStyle w:val="3"/>
        <w:keepNext w:val="0"/>
        <w:widowControl w:val="0"/>
        <w:tabs>
          <w:tab w:val="left" w:pos="9639"/>
        </w:tabs>
        <w:ind w:left="5954" w:right="-2"/>
        <w:jc w:val="both"/>
        <w:rPr>
          <w:b w:val="0"/>
        </w:rPr>
      </w:pPr>
      <w:r>
        <w:rPr>
          <w:b w:val="0"/>
        </w:rPr>
        <w:t xml:space="preserve">        Всього членів комісії: 7</w:t>
      </w:r>
    </w:p>
    <w:p w14:paraId="30A70538" w14:textId="51014130" w:rsidR="001711D2" w:rsidRDefault="001711D2" w:rsidP="001711D2">
      <w:pPr>
        <w:spacing w:after="0"/>
        <w:ind w:left="5954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       Присутні: </w:t>
      </w:r>
      <w:r w:rsidR="00E03B67">
        <w:rPr>
          <w:rFonts w:ascii="Times New Roman" w:hAnsi="Times New Roman" w:cs="Times New Roman"/>
          <w:sz w:val="28"/>
          <w:szCs w:val="28"/>
          <w:lang w:val="uk-UA" w:eastAsia="uk-UA"/>
        </w:rPr>
        <w:t>5</w:t>
      </w:r>
    </w:p>
    <w:p w14:paraId="12800D8A" w14:textId="77777777" w:rsidR="001711D2" w:rsidRDefault="001711D2" w:rsidP="001711D2">
      <w:pPr>
        <w:spacing w:after="0" w:line="240" w:lineRule="auto"/>
        <w:ind w:left="5954"/>
        <w:rPr>
          <w:rFonts w:ascii="Times New Roman" w:hAnsi="Times New Roman"/>
          <w:sz w:val="4"/>
          <w:szCs w:val="4"/>
          <w:lang w:val="uk-UA" w:eastAsia="uk-UA"/>
        </w:rPr>
      </w:pPr>
    </w:p>
    <w:p w14:paraId="639789F9" w14:textId="77777777" w:rsidR="00E14CAF" w:rsidRDefault="00E14CAF" w:rsidP="001711D2">
      <w:pPr>
        <w:spacing w:after="0" w:line="240" w:lineRule="auto"/>
        <w:ind w:left="5954"/>
        <w:rPr>
          <w:rFonts w:ascii="Times New Roman" w:hAnsi="Times New Roman"/>
          <w:sz w:val="4"/>
          <w:szCs w:val="4"/>
          <w:lang w:val="uk-UA" w:eastAsia="uk-UA"/>
        </w:rPr>
      </w:pPr>
    </w:p>
    <w:p w14:paraId="2C9A122F" w14:textId="3181721B" w:rsidR="001711D2" w:rsidRPr="001711D2" w:rsidRDefault="00AB0F10" w:rsidP="004D7329">
      <w:pPr>
        <w:pStyle w:val="docdata"/>
        <w:tabs>
          <w:tab w:val="left" w:pos="851"/>
        </w:tabs>
        <w:spacing w:before="0" w:beforeAutospacing="0" w:after="0" w:afterAutospacing="0" w:line="280" w:lineRule="exact"/>
        <w:ind w:firstLine="426"/>
        <w:jc w:val="both"/>
        <w:rPr>
          <w:b/>
          <w:bCs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 </w:t>
      </w:r>
      <w:r w:rsidR="001711D2" w:rsidRPr="001711D2">
        <w:rPr>
          <w:sz w:val="28"/>
          <w:szCs w:val="28"/>
        </w:rPr>
        <w:t xml:space="preserve">До питання </w:t>
      </w:r>
      <w:r w:rsidR="001711D2" w:rsidRPr="001711D2">
        <w:rPr>
          <w:b/>
          <w:bCs/>
          <w:sz w:val="28"/>
          <w:szCs w:val="28"/>
        </w:rPr>
        <w:t xml:space="preserve">«Про </w:t>
      </w:r>
      <w:r w:rsidR="001711D2" w:rsidRPr="001711D2">
        <w:rPr>
          <w:b/>
          <w:bCs/>
          <w:color w:val="000000"/>
          <w:sz w:val="28"/>
          <w:szCs w:val="28"/>
        </w:rPr>
        <w:t xml:space="preserve">лист Берестинського міського голови </w:t>
      </w:r>
      <w:r w:rsidR="004D7329">
        <w:rPr>
          <w:b/>
          <w:bCs/>
          <w:color w:val="000000"/>
          <w:sz w:val="28"/>
          <w:szCs w:val="28"/>
        </w:rPr>
        <w:br/>
      </w:r>
      <w:r w:rsidR="001711D2" w:rsidRPr="001711D2">
        <w:rPr>
          <w:b/>
          <w:bCs/>
          <w:color w:val="000000"/>
          <w:sz w:val="28"/>
          <w:szCs w:val="28"/>
        </w:rPr>
        <w:t>С</w:t>
      </w:r>
      <w:r w:rsidR="004D7329">
        <w:rPr>
          <w:b/>
          <w:bCs/>
          <w:color w:val="000000"/>
          <w:sz w:val="28"/>
          <w:szCs w:val="28"/>
        </w:rPr>
        <w:t>вітлани</w:t>
      </w:r>
      <w:r w:rsidR="001711D2" w:rsidRPr="001711D2">
        <w:rPr>
          <w:b/>
          <w:bCs/>
          <w:color w:val="000000"/>
          <w:sz w:val="28"/>
          <w:szCs w:val="28"/>
        </w:rPr>
        <w:t xml:space="preserve"> Кривенко щодо внесення змін до Програми економічного і соціального розвитку Харківської області на 2026 рік, затвердженої рішенням обласної ради від 24 грудня 2025 року № 1356-VІIІ (зі змінами)</w:t>
      </w:r>
      <w:r w:rsidR="001711D2" w:rsidRPr="001711D2">
        <w:rPr>
          <w:b/>
          <w:bCs/>
          <w:szCs w:val="28"/>
          <w:shd w:val="clear" w:color="auto" w:fill="FFFFFF"/>
        </w:rPr>
        <w:t xml:space="preserve">». </w:t>
      </w:r>
    </w:p>
    <w:p w14:paraId="2DB85B0F" w14:textId="77777777" w:rsidR="001711D2" w:rsidRPr="004D7329" w:rsidRDefault="001711D2" w:rsidP="004D7329">
      <w:pPr>
        <w:pStyle w:val="a6"/>
        <w:tabs>
          <w:tab w:val="left" w:pos="1276"/>
        </w:tabs>
        <w:spacing w:line="280" w:lineRule="exact"/>
        <w:ind w:left="0" w:firstLine="709"/>
        <w:jc w:val="both"/>
        <w:rPr>
          <w:b/>
          <w:bCs/>
          <w:sz w:val="4"/>
          <w:szCs w:val="4"/>
        </w:rPr>
      </w:pPr>
    </w:p>
    <w:p w14:paraId="36060DCA" w14:textId="4D29A0CE" w:rsidR="001711D2" w:rsidRDefault="00AB0F10" w:rsidP="004D7329">
      <w:pPr>
        <w:pStyle w:val="a6"/>
        <w:tabs>
          <w:tab w:val="left" w:pos="0"/>
          <w:tab w:val="left" w:pos="993"/>
        </w:tabs>
        <w:spacing w:line="280" w:lineRule="exact"/>
        <w:ind w:left="0" w:firstLine="567"/>
        <w:jc w:val="both"/>
        <w:rPr>
          <w:szCs w:val="28"/>
        </w:rPr>
      </w:pPr>
      <w:r>
        <w:rPr>
          <w:szCs w:val="28"/>
        </w:rPr>
        <w:t>Розгляд д</w:t>
      </w:r>
      <w:r w:rsidR="001711D2">
        <w:rPr>
          <w:szCs w:val="28"/>
        </w:rPr>
        <w:t>ан</w:t>
      </w:r>
      <w:r>
        <w:rPr>
          <w:szCs w:val="28"/>
        </w:rPr>
        <w:t>ого</w:t>
      </w:r>
      <w:r w:rsidR="001711D2">
        <w:rPr>
          <w:szCs w:val="28"/>
        </w:rPr>
        <w:t xml:space="preserve"> питання </w:t>
      </w:r>
      <w:r>
        <w:rPr>
          <w:szCs w:val="28"/>
        </w:rPr>
        <w:t>доручено головою</w:t>
      </w:r>
      <w:r w:rsidR="001711D2">
        <w:rPr>
          <w:szCs w:val="28"/>
        </w:rPr>
        <w:t xml:space="preserve"> Харківсько</w:t>
      </w:r>
      <w:r w:rsidR="00594637">
        <w:rPr>
          <w:szCs w:val="28"/>
        </w:rPr>
        <w:t>ї</w:t>
      </w:r>
      <w:r w:rsidR="001711D2">
        <w:rPr>
          <w:szCs w:val="28"/>
        </w:rPr>
        <w:t xml:space="preserve"> обласно</w:t>
      </w:r>
      <w:r w:rsidR="00594637">
        <w:rPr>
          <w:szCs w:val="28"/>
        </w:rPr>
        <w:t>ї</w:t>
      </w:r>
      <w:r w:rsidR="001711D2">
        <w:rPr>
          <w:szCs w:val="28"/>
        </w:rPr>
        <w:t xml:space="preserve"> рад</w:t>
      </w:r>
      <w:r w:rsidR="00594637">
        <w:rPr>
          <w:szCs w:val="28"/>
        </w:rPr>
        <w:t>и</w:t>
      </w:r>
      <w:r w:rsidR="00594637" w:rsidRPr="00594637">
        <w:rPr>
          <w:szCs w:val="28"/>
        </w:rPr>
        <w:t xml:space="preserve"> </w:t>
      </w:r>
      <w:r w:rsidR="00594637">
        <w:rPr>
          <w:szCs w:val="28"/>
        </w:rPr>
        <w:t>здійснити на засіданні постійної комісії</w:t>
      </w:r>
      <w:r w:rsidR="001711D2">
        <w:rPr>
          <w:szCs w:val="28"/>
        </w:rPr>
        <w:t>.</w:t>
      </w:r>
    </w:p>
    <w:p w14:paraId="7570B75A" w14:textId="77777777" w:rsidR="001711D2" w:rsidRPr="004D7329" w:rsidRDefault="001711D2" w:rsidP="004D7329">
      <w:pPr>
        <w:spacing w:after="0" w:line="280" w:lineRule="exact"/>
        <w:ind w:firstLine="567"/>
        <w:jc w:val="both"/>
        <w:rPr>
          <w:rFonts w:ascii="Times New Roman" w:eastAsia="Times New Roman" w:hAnsi="Times New Roman"/>
          <w:sz w:val="2"/>
          <w:szCs w:val="2"/>
          <w:lang w:val="uk-UA"/>
        </w:rPr>
      </w:pPr>
    </w:p>
    <w:p w14:paraId="54B4C833" w14:textId="77777777" w:rsidR="001711D2" w:rsidRDefault="001711D2" w:rsidP="004D7329">
      <w:pPr>
        <w:spacing w:after="0" w:line="280" w:lineRule="exact"/>
        <w:ind w:firstLine="567"/>
        <w:jc w:val="both"/>
        <w:rPr>
          <w:rFonts w:ascii="Times New Roman" w:eastAsia="Calibri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/>
        </w:rPr>
        <w:t xml:space="preserve">Відповідно до статті 47 Закону України «Про місцеве самоврядування  </w:t>
      </w:r>
      <w:r>
        <w:rPr>
          <w:rFonts w:ascii="Times New Roman" w:eastAsia="Times New Roman" w:hAnsi="Times New Roman"/>
          <w:sz w:val="28"/>
          <w:szCs w:val="28"/>
          <w:lang w:val="uk-UA"/>
        </w:rPr>
        <w:br/>
        <w:t>в Україні», розглянувши питання</w:t>
      </w:r>
      <w:r>
        <w:rPr>
          <w:rFonts w:ascii="Times New Roman" w:hAnsi="Times New Roman"/>
          <w:sz w:val="28"/>
          <w:szCs w:val="28"/>
          <w:lang w:val="uk-UA"/>
        </w:rPr>
        <w:t>, постійна комісія дійшла ВИСНОВКУ:</w:t>
      </w:r>
    </w:p>
    <w:p w14:paraId="2E77DD18" w14:textId="446F7B95" w:rsidR="001711D2" w:rsidRDefault="001711D2" w:rsidP="004D7329">
      <w:pPr>
        <w:pStyle w:val="a6"/>
        <w:numPr>
          <w:ilvl w:val="0"/>
          <w:numId w:val="9"/>
        </w:numPr>
        <w:tabs>
          <w:tab w:val="left" w:pos="993"/>
          <w:tab w:val="left" w:pos="1134"/>
        </w:tabs>
        <w:spacing w:line="280" w:lineRule="exact"/>
        <w:jc w:val="both"/>
        <w:rPr>
          <w:szCs w:val="28"/>
        </w:rPr>
      </w:pPr>
      <w:r w:rsidRPr="00EF7235">
        <w:rPr>
          <w:szCs w:val="28"/>
        </w:rPr>
        <w:t xml:space="preserve">Інформацію взяти до відома. </w:t>
      </w:r>
    </w:p>
    <w:p w14:paraId="46817B44" w14:textId="7907D8F4" w:rsidR="00461ED4" w:rsidRPr="00461ED4" w:rsidRDefault="00461ED4" w:rsidP="004D7329">
      <w:pPr>
        <w:pStyle w:val="a6"/>
        <w:numPr>
          <w:ilvl w:val="0"/>
          <w:numId w:val="9"/>
        </w:numPr>
        <w:tabs>
          <w:tab w:val="left" w:pos="993"/>
          <w:tab w:val="left" w:pos="1134"/>
        </w:tabs>
        <w:spacing w:line="280" w:lineRule="exact"/>
        <w:ind w:left="0" w:firstLine="851"/>
        <w:jc w:val="both"/>
        <w:rPr>
          <w:szCs w:val="28"/>
        </w:rPr>
      </w:pPr>
      <w:r w:rsidRPr="00461ED4">
        <w:rPr>
          <w:szCs w:val="28"/>
        </w:rPr>
        <w:t xml:space="preserve">Підтримати </w:t>
      </w:r>
      <w:r w:rsidRPr="00461ED4">
        <w:rPr>
          <w:color w:val="000000"/>
          <w:szCs w:val="28"/>
        </w:rPr>
        <w:t>пропозиці</w:t>
      </w:r>
      <w:r w:rsidR="001E02EE">
        <w:rPr>
          <w:color w:val="000000"/>
          <w:szCs w:val="28"/>
        </w:rPr>
        <w:t>ї</w:t>
      </w:r>
      <w:r w:rsidRPr="00461ED4">
        <w:rPr>
          <w:color w:val="000000"/>
          <w:szCs w:val="28"/>
        </w:rPr>
        <w:t xml:space="preserve"> Берестинського міського голови С.</w:t>
      </w:r>
      <w:r>
        <w:rPr>
          <w:color w:val="000000"/>
          <w:szCs w:val="28"/>
        </w:rPr>
        <w:t xml:space="preserve"> </w:t>
      </w:r>
      <w:r w:rsidRPr="00461ED4">
        <w:rPr>
          <w:color w:val="000000"/>
          <w:szCs w:val="28"/>
        </w:rPr>
        <w:t>Кривенко щодо внесення змін до Програми економічного і соціального розвитку Харківської області на 2026 рік, а саме: додат</w:t>
      </w:r>
      <w:r>
        <w:rPr>
          <w:color w:val="000000"/>
          <w:szCs w:val="28"/>
        </w:rPr>
        <w:t xml:space="preserve">и </w:t>
      </w:r>
      <w:r w:rsidRPr="00461ED4">
        <w:rPr>
          <w:color w:val="000000"/>
          <w:szCs w:val="28"/>
        </w:rPr>
        <w:t xml:space="preserve">об’єкт – проєкт </w:t>
      </w:r>
      <w:r w:rsidRPr="00461ED4">
        <w:rPr>
          <w:color w:val="000000"/>
          <w:szCs w:val="28"/>
        </w:rPr>
        <w:br/>
        <w:t xml:space="preserve">«Капітальний ремонт частини навчальних кабінетів будівлі літ. «А-3» Берестинського ліцею № 4 Берестинської міської ради Харківської області </w:t>
      </w:r>
      <w:r w:rsidRPr="00461ED4">
        <w:rPr>
          <w:color w:val="000000"/>
          <w:szCs w:val="28"/>
        </w:rPr>
        <w:br/>
        <w:t xml:space="preserve">за </w:t>
      </w:r>
      <w:proofErr w:type="spellStart"/>
      <w:r w:rsidRPr="00461ED4">
        <w:rPr>
          <w:color w:val="000000"/>
          <w:szCs w:val="28"/>
        </w:rPr>
        <w:t>адресою</w:t>
      </w:r>
      <w:proofErr w:type="spellEnd"/>
      <w:r w:rsidRPr="00461ED4">
        <w:rPr>
          <w:color w:val="000000"/>
          <w:szCs w:val="28"/>
        </w:rPr>
        <w:t xml:space="preserve">: 63304, Україна, Харківська обл., м. Берестин, вул. 19 вересня, </w:t>
      </w:r>
      <w:r w:rsidRPr="00461ED4">
        <w:rPr>
          <w:color w:val="000000"/>
          <w:szCs w:val="28"/>
        </w:rPr>
        <w:br/>
        <w:t xml:space="preserve">буд. 119 А». </w:t>
      </w:r>
    </w:p>
    <w:p w14:paraId="0CD20C88" w14:textId="16993217" w:rsidR="00461ED4" w:rsidRPr="00461ED4" w:rsidRDefault="00461ED4" w:rsidP="004D7329">
      <w:pPr>
        <w:pStyle w:val="a6"/>
        <w:numPr>
          <w:ilvl w:val="0"/>
          <w:numId w:val="9"/>
        </w:numPr>
        <w:tabs>
          <w:tab w:val="left" w:pos="993"/>
          <w:tab w:val="left" w:pos="1134"/>
        </w:tabs>
        <w:spacing w:line="280" w:lineRule="exact"/>
        <w:ind w:left="0" w:firstLine="851"/>
        <w:jc w:val="both"/>
        <w:rPr>
          <w:szCs w:val="28"/>
        </w:rPr>
      </w:pPr>
      <w:r w:rsidRPr="00154B83">
        <w:rPr>
          <w:szCs w:val="28"/>
        </w:rPr>
        <w:t>Р</w:t>
      </w:r>
      <w:r w:rsidRPr="00461ED4">
        <w:rPr>
          <w:szCs w:val="28"/>
        </w:rPr>
        <w:t xml:space="preserve">екомендувати </w:t>
      </w:r>
      <w:r w:rsidRPr="00461ED4">
        <w:rPr>
          <w:color w:val="000000"/>
          <w:szCs w:val="28"/>
        </w:rPr>
        <w:t>Департаменту  економіки і міжнародних відносин Харківської обласної державної (військової) адміністрації</w:t>
      </w:r>
      <w:r w:rsidR="00C20BFC">
        <w:rPr>
          <w:color w:val="000000"/>
          <w:szCs w:val="28"/>
        </w:rPr>
        <w:t xml:space="preserve"> та Департаменту освіти і науки Харківської обласної державної (військової) адміністрації</w:t>
      </w:r>
      <w:r w:rsidRPr="00461ED4">
        <w:rPr>
          <w:color w:val="000000"/>
          <w:szCs w:val="28"/>
        </w:rPr>
        <w:t xml:space="preserve"> розглянути</w:t>
      </w:r>
      <w:r>
        <w:rPr>
          <w:color w:val="000000"/>
          <w:szCs w:val="28"/>
        </w:rPr>
        <w:t xml:space="preserve"> </w:t>
      </w:r>
      <w:r w:rsidR="00594637">
        <w:rPr>
          <w:color w:val="000000"/>
          <w:szCs w:val="28"/>
        </w:rPr>
        <w:t>направлені</w:t>
      </w:r>
      <w:r>
        <w:rPr>
          <w:color w:val="000000"/>
          <w:szCs w:val="28"/>
        </w:rPr>
        <w:t xml:space="preserve"> пропозиції</w:t>
      </w:r>
      <w:r w:rsidRPr="00461ED4">
        <w:rPr>
          <w:color w:val="000000"/>
          <w:szCs w:val="28"/>
        </w:rPr>
        <w:t xml:space="preserve"> та, за можливості, </w:t>
      </w:r>
      <w:r w:rsidR="00594637">
        <w:rPr>
          <w:color w:val="000000"/>
          <w:szCs w:val="28"/>
        </w:rPr>
        <w:t xml:space="preserve">внести відповідні зміни </w:t>
      </w:r>
      <w:r w:rsidR="00042538">
        <w:rPr>
          <w:color w:val="000000"/>
          <w:szCs w:val="28"/>
        </w:rPr>
        <w:br/>
      </w:r>
      <w:r w:rsidR="00594637">
        <w:rPr>
          <w:color w:val="000000"/>
          <w:szCs w:val="28"/>
        </w:rPr>
        <w:t>до зазначеної програми</w:t>
      </w:r>
      <w:r w:rsidRPr="00461ED4">
        <w:rPr>
          <w:color w:val="000000"/>
          <w:szCs w:val="28"/>
        </w:rPr>
        <w:t>.</w:t>
      </w:r>
    </w:p>
    <w:p w14:paraId="79CE1529" w14:textId="77777777" w:rsidR="001711D2" w:rsidRDefault="001711D2" w:rsidP="001711D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10"/>
          <w:szCs w:val="10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tbl>
      <w:tblPr>
        <w:tblW w:w="8363" w:type="dxa"/>
        <w:tblInd w:w="1526" w:type="dxa"/>
        <w:tblLook w:val="04A0" w:firstRow="1" w:lastRow="0" w:firstColumn="1" w:lastColumn="0" w:noHBand="0" w:noVBand="1"/>
      </w:tblPr>
      <w:tblGrid>
        <w:gridCol w:w="1698"/>
        <w:gridCol w:w="1296"/>
        <w:gridCol w:w="414"/>
        <w:gridCol w:w="549"/>
        <w:gridCol w:w="4406"/>
      </w:tblGrid>
      <w:tr w:rsidR="001711D2" w14:paraId="44D82459" w14:textId="77777777">
        <w:trPr>
          <w:trHeight w:val="523"/>
        </w:trPr>
        <w:tc>
          <w:tcPr>
            <w:tcW w:w="1698" w:type="dxa"/>
            <w:vMerge w:val="restart"/>
          </w:tcPr>
          <w:p w14:paraId="720EC2F2" w14:textId="77777777" w:rsidR="001711D2" w:rsidRDefault="001711D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Голосували:</w:t>
            </w:r>
          </w:p>
          <w:p w14:paraId="3B59C443" w14:textId="77777777" w:rsidR="001711D2" w:rsidRDefault="001711D2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96" w:type="dxa"/>
            <w:hideMark/>
          </w:tcPr>
          <w:p w14:paraId="7DCB0C09" w14:textId="77777777" w:rsidR="001711D2" w:rsidRDefault="001711D2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«за»  </w:t>
            </w:r>
          </w:p>
        </w:tc>
        <w:tc>
          <w:tcPr>
            <w:tcW w:w="414" w:type="dxa"/>
            <w:hideMark/>
          </w:tcPr>
          <w:p w14:paraId="7199C355" w14:textId="77777777" w:rsidR="001711D2" w:rsidRDefault="001711D2">
            <w:pPr>
              <w:pStyle w:val="a5"/>
              <w:tabs>
                <w:tab w:val="left" w:pos="708"/>
              </w:tabs>
              <w:spacing w:line="276" w:lineRule="auto"/>
              <w:jc w:val="left"/>
              <w:rPr>
                <w:rFonts w:ascii="Times New Roman" w:hAnsi="Times New Roman" w:cs="Times New Roman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szCs w:val="28"/>
                <w:lang w:val="ru-RU"/>
              </w:rPr>
              <w:t>-</w:t>
            </w:r>
          </w:p>
        </w:tc>
        <w:tc>
          <w:tcPr>
            <w:tcW w:w="549" w:type="dxa"/>
            <w:hideMark/>
          </w:tcPr>
          <w:p w14:paraId="32E77CB4" w14:textId="7F74C51C" w:rsidR="001711D2" w:rsidRPr="00E14CAF" w:rsidRDefault="00042538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4406" w:type="dxa"/>
            <w:hideMark/>
          </w:tcPr>
          <w:p w14:paraId="75A7E3B9" w14:textId="42C33627" w:rsidR="001711D2" w:rsidRDefault="001711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Стронов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А.О., </w:t>
            </w:r>
            <w:r w:rsidR="0004253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Коваленко С.В., 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Лебединський В.Ю., Назаров А.О., Тесленко С.А.</w:t>
            </w:r>
            <w:r w:rsidR="00E14CA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)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;</w:t>
            </w:r>
          </w:p>
        </w:tc>
      </w:tr>
      <w:tr w:rsidR="001711D2" w14:paraId="0791BF73" w14:textId="77777777">
        <w:trPr>
          <w:trHeight w:val="259"/>
        </w:trPr>
        <w:tc>
          <w:tcPr>
            <w:tcW w:w="0" w:type="auto"/>
            <w:vMerge/>
            <w:vAlign w:val="center"/>
            <w:hideMark/>
          </w:tcPr>
          <w:p w14:paraId="32F732CA" w14:textId="77777777" w:rsidR="001711D2" w:rsidRDefault="001711D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96" w:type="dxa"/>
            <w:hideMark/>
          </w:tcPr>
          <w:p w14:paraId="50643BA9" w14:textId="77777777" w:rsidR="001711D2" w:rsidRDefault="001711D2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«проти»</w:t>
            </w:r>
          </w:p>
        </w:tc>
        <w:tc>
          <w:tcPr>
            <w:tcW w:w="414" w:type="dxa"/>
            <w:hideMark/>
          </w:tcPr>
          <w:p w14:paraId="305198CA" w14:textId="77777777" w:rsidR="001711D2" w:rsidRDefault="001711D2">
            <w:pPr>
              <w:pStyle w:val="a5"/>
              <w:tabs>
                <w:tab w:val="left" w:pos="708"/>
              </w:tabs>
              <w:spacing w:line="276" w:lineRule="auto"/>
              <w:jc w:val="left"/>
              <w:rPr>
                <w:rFonts w:ascii="Times New Roman" w:hAnsi="Times New Roman" w:cs="Times New Roman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szCs w:val="28"/>
                <w:lang w:val="ru-RU"/>
              </w:rPr>
              <w:t>-</w:t>
            </w:r>
          </w:p>
        </w:tc>
        <w:tc>
          <w:tcPr>
            <w:tcW w:w="549" w:type="dxa"/>
            <w:hideMark/>
          </w:tcPr>
          <w:p w14:paraId="455F416B" w14:textId="77777777" w:rsidR="001711D2" w:rsidRDefault="001711D2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0;</w:t>
            </w:r>
          </w:p>
        </w:tc>
        <w:tc>
          <w:tcPr>
            <w:tcW w:w="4406" w:type="dxa"/>
          </w:tcPr>
          <w:p w14:paraId="725D7D03" w14:textId="77777777" w:rsidR="001711D2" w:rsidRDefault="001711D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1711D2" w14:paraId="0E7EF016" w14:textId="77777777">
        <w:trPr>
          <w:trHeight w:val="255"/>
        </w:trPr>
        <w:tc>
          <w:tcPr>
            <w:tcW w:w="0" w:type="auto"/>
            <w:vMerge/>
            <w:vAlign w:val="center"/>
            <w:hideMark/>
          </w:tcPr>
          <w:p w14:paraId="7D6A4CDB" w14:textId="77777777" w:rsidR="001711D2" w:rsidRDefault="001711D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96" w:type="dxa"/>
            <w:hideMark/>
          </w:tcPr>
          <w:p w14:paraId="72136298" w14:textId="77777777" w:rsidR="001711D2" w:rsidRDefault="001711D2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утрим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.»    </w:t>
            </w:r>
          </w:p>
        </w:tc>
        <w:tc>
          <w:tcPr>
            <w:tcW w:w="414" w:type="dxa"/>
            <w:hideMark/>
          </w:tcPr>
          <w:p w14:paraId="6CBA56EE" w14:textId="77777777" w:rsidR="001711D2" w:rsidRDefault="001711D2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49" w:type="dxa"/>
            <w:hideMark/>
          </w:tcPr>
          <w:p w14:paraId="43A5D016" w14:textId="77777777" w:rsidR="001711D2" w:rsidRDefault="001711D2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0.</w:t>
            </w:r>
          </w:p>
        </w:tc>
        <w:tc>
          <w:tcPr>
            <w:tcW w:w="4406" w:type="dxa"/>
          </w:tcPr>
          <w:p w14:paraId="4B2CBDEC" w14:textId="77777777" w:rsidR="001711D2" w:rsidRDefault="001711D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</w:tbl>
    <w:p w14:paraId="36CD3E4E" w14:textId="77777777" w:rsidR="001711D2" w:rsidRDefault="001711D2" w:rsidP="001711D2">
      <w:pPr>
        <w:pStyle w:val="a7"/>
        <w:rPr>
          <w:b/>
          <w:szCs w:val="28"/>
        </w:rPr>
      </w:pPr>
    </w:p>
    <w:p w14:paraId="5702AC4A" w14:textId="7ACD12E0" w:rsidR="007674AF" w:rsidRDefault="001711D2" w:rsidP="007674AF">
      <w:pPr>
        <w:pStyle w:val="a7"/>
        <w:rPr>
          <w:b/>
          <w:szCs w:val="28"/>
        </w:rPr>
      </w:pPr>
      <w:r>
        <w:rPr>
          <w:b/>
          <w:szCs w:val="28"/>
        </w:rPr>
        <w:t>Голова постійної комісії                                                      Андрій СТРОНОВ</w:t>
      </w:r>
    </w:p>
    <w:sectPr w:rsidR="007674AF" w:rsidSect="004D7329">
      <w:pgSz w:w="11906" w:h="16838"/>
      <w:pgMar w:top="850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doni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C533B"/>
    <w:multiLevelType w:val="hybridMultilevel"/>
    <w:tmpl w:val="E52EB956"/>
    <w:lvl w:ilvl="0" w:tplc="86BC3B6A">
      <w:start w:val="1"/>
      <w:numFmt w:val="decimal"/>
      <w:lvlText w:val="%1."/>
      <w:lvlJc w:val="left"/>
      <w:pPr>
        <w:ind w:left="927" w:hanging="360"/>
      </w:p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>
      <w:start w:val="1"/>
      <w:numFmt w:val="lowerRoman"/>
      <w:lvlText w:val="%3."/>
      <w:lvlJc w:val="right"/>
      <w:pPr>
        <w:ind w:left="2367" w:hanging="180"/>
      </w:pPr>
    </w:lvl>
    <w:lvl w:ilvl="3" w:tplc="0422000F">
      <w:start w:val="1"/>
      <w:numFmt w:val="decimal"/>
      <w:lvlText w:val="%4."/>
      <w:lvlJc w:val="left"/>
      <w:pPr>
        <w:ind w:left="3087" w:hanging="360"/>
      </w:pPr>
    </w:lvl>
    <w:lvl w:ilvl="4" w:tplc="04220019">
      <w:start w:val="1"/>
      <w:numFmt w:val="lowerLetter"/>
      <w:lvlText w:val="%5."/>
      <w:lvlJc w:val="left"/>
      <w:pPr>
        <w:ind w:left="3807" w:hanging="360"/>
      </w:pPr>
    </w:lvl>
    <w:lvl w:ilvl="5" w:tplc="0422001B">
      <w:start w:val="1"/>
      <w:numFmt w:val="lowerRoman"/>
      <w:lvlText w:val="%6."/>
      <w:lvlJc w:val="right"/>
      <w:pPr>
        <w:ind w:left="4527" w:hanging="180"/>
      </w:pPr>
    </w:lvl>
    <w:lvl w:ilvl="6" w:tplc="0422000F">
      <w:start w:val="1"/>
      <w:numFmt w:val="decimal"/>
      <w:lvlText w:val="%7."/>
      <w:lvlJc w:val="left"/>
      <w:pPr>
        <w:ind w:left="5247" w:hanging="360"/>
      </w:pPr>
    </w:lvl>
    <w:lvl w:ilvl="7" w:tplc="04220019">
      <w:start w:val="1"/>
      <w:numFmt w:val="lowerLetter"/>
      <w:lvlText w:val="%8."/>
      <w:lvlJc w:val="left"/>
      <w:pPr>
        <w:ind w:left="5967" w:hanging="360"/>
      </w:pPr>
    </w:lvl>
    <w:lvl w:ilvl="8" w:tplc="0422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3AB21A3"/>
    <w:multiLevelType w:val="hybridMultilevel"/>
    <w:tmpl w:val="1DBE79DE"/>
    <w:lvl w:ilvl="0" w:tplc="AC3629C6">
      <w:start w:val="1"/>
      <w:numFmt w:val="decimal"/>
      <w:lvlText w:val="%1."/>
      <w:lvlJc w:val="left"/>
      <w:pPr>
        <w:ind w:left="1401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2121" w:hanging="360"/>
      </w:pPr>
    </w:lvl>
    <w:lvl w:ilvl="2" w:tplc="0419001B">
      <w:start w:val="1"/>
      <w:numFmt w:val="lowerRoman"/>
      <w:lvlText w:val="%3."/>
      <w:lvlJc w:val="right"/>
      <w:pPr>
        <w:ind w:left="2841" w:hanging="180"/>
      </w:pPr>
    </w:lvl>
    <w:lvl w:ilvl="3" w:tplc="0419000F">
      <w:start w:val="1"/>
      <w:numFmt w:val="decimal"/>
      <w:lvlText w:val="%4."/>
      <w:lvlJc w:val="left"/>
      <w:pPr>
        <w:ind w:left="3561" w:hanging="360"/>
      </w:pPr>
    </w:lvl>
    <w:lvl w:ilvl="4" w:tplc="04190019">
      <w:start w:val="1"/>
      <w:numFmt w:val="lowerLetter"/>
      <w:lvlText w:val="%5."/>
      <w:lvlJc w:val="left"/>
      <w:pPr>
        <w:ind w:left="4281" w:hanging="360"/>
      </w:pPr>
    </w:lvl>
    <w:lvl w:ilvl="5" w:tplc="0419001B">
      <w:start w:val="1"/>
      <w:numFmt w:val="lowerRoman"/>
      <w:lvlText w:val="%6."/>
      <w:lvlJc w:val="right"/>
      <w:pPr>
        <w:ind w:left="5001" w:hanging="180"/>
      </w:pPr>
    </w:lvl>
    <w:lvl w:ilvl="6" w:tplc="0419000F">
      <w:start w:val="1"/>
      <w:numFmt w:val="decimal"/>
      <w:lvlText w:val="%7."/>
      <w:lvlJc w:val="left"/>
      <w:pPr>
        <w:ind w:left="5721" w:hanging="360"/>
      </w:pPr>
    </w:lvl>
    <w:lvl w:ilvl="7" w:tplc="04190019">
      <w:start w:val="1"/>
      <w:numFmt w:val="lowerLetter"/>
      <w:lvlText w:val="%8."/>
      <w:lvlJc w:val="left"/>
      <w:pPr>
        <w:ind w:left="6441" w:hanging="360"/>
      </w:pPr>
    </w:lvl>
    <w:lvl w:ilvl="8" w:tplc="0419001B">
      <w:start w:val="1"/>
      <w:numFmt w:val="lowerRoman"/>
      <w:lvlText w:val="%9."/>
      <w:lvlJc w:val="right"/>
      <w:pPr>
        <w:ind w:left="7161" w:hanging="180"/>
      </w:pPr>
    </w:lvl>
  </w:abstractNum>
  <w:abstractNum w:abstractNumId="2" w15:restartNumberingAfterBreak="0">
    <w:nsid w:val="25142E0D"/>
    <w:multiLevelType w:val="hybridMultilevel"/>
    <w:tmpl w:val="7F80D9EA"/>
    <w:lvl w:ilvl="0" w:tplc="16261F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5C3105"/>
    <w:multiLevelType w:val="hybridMultilevel"/>
    <w:tmpl w:val="7E1ED27A"/>
    <w:lvl w:ilvl="0" w:tplc="E9ACED6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5CF0305D"/>
    <w:multiLevelType w:val="hybridMultilevel"/>
    <w:tmpl w:val="AD7E45C2"/>
    <w:lvl w:ilvl="0" w:tplc="16261F3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6EFA37AC"/>
    <w:multiLevelType w:val="hybridMultilevel"/>
    <w:tmpl w:val="B822898A"/>
    <w:lvl w:ilvl="0" w:tplc="16261F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0292853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435706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56067210">
    <w:abstractNumId w:val="5"/>
  </w:num>
  <w:num w:numId="4" w16cid:durableId="80662940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23740266">
    <w:abstractNumId w:val="0"/>
  </w:num>
  <w:num w:numId="6" w16cid:durableId="2045934745">
    <w:abstractNumId w:val="4"/>
  </w:num>
  <w:num w:numId="7" w16cid:durableId="121400437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48347396">
    <w:abstractNumId w:val="2"/>
  </w:num>
  <w:num w:numId="9" w16cid:durableId="1215654408">
    <w:abstractNumId w:val="3"/>
  </w:num>
  <w:num w:numId="10" w16cid:durableId="30979658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74AF"/>
    <w:rsid w:val="00042538"/>
    <w:rsid w:val="000A3447"/>
    <w:rsid w:val="000C64F0"/>
    <w:rsid w:val="000F1505"/>
    <w:rsid w:val="000F1A91"/>
    <w:rsid w:val="000F6B92"/>
    <w:rsid w:val="00154B83"/>
    <w:rsid w:val="001711D2"/>
    <w:rsid w:val="001A3F81"/>
    <w:rsid w:val="001A7CD5"/>
    <w:rsid w:val="001E02EE"/>
    <w:rsid w:val="001F6478"/>
    <w:rsid w:val="00282DBF"/>
    <w:rsid w:val="0029770C"/>
    <w:rsid w:val="002F2EFA"/>
    <w:rsid w:val="0035460D"/>
    <w:rsid w:val="00362191"/>
    <w:rsid w:val="00372C2A"/>
    <w:rsid w:val="003935B0"/>
    <w:rsid w:val="004257C2"/>
    <w:rsid w:val="00461ED4"/>
    <w:rsid w:val="0046677A"/>
    <w:rsid w:val="004A2858"/>
    <w:rsid w:val="004D7329"/>
    <w:rsid w:val="0054385E"/>
    <w:rsid w:val="00594637"/>
    <w:rsid w:val="00597297"/>
    <w:rsid w:val="005A78D2"/>
    <w:rsid w:val="005B7F1C"/>
    <w:rsid w:val="005F1300"/>
    <w:rsid w:val="00622060"/>
    <w:rsid w:val="00683201"/>
    <w:rsid w:val="006A747B"/>
    <w:rsid w:val="007674AF"/>
    <w:rsid w:val="007E3376"/>
    <w:rsid w:val="00836B23"/>
    <w:rsid w:val="008A3AEF"/>
    <w:rsid w:val="008B71D5"/>
    <w:rsid w:val="008F2326"/>
    <w:rsid w:val="00921733"/>
    <w:rsid w:val="00976198"/>
    <w:rsid w:val="009D3F41"/>
    <w:rsid w:val="00A07834"/>
    <w:rsid w:val="00A218C1"/>
    <w:rsid w:val="00A24993"/>
    <w:rsid w:val="00A4703E"/>
    <w:rsid w:val="00AB0F10"/>
    <w:rsid w:val="00AE572C"/>
    <w:rsid w:val="00AF2ED4"/>
    <w:rsid w:val="00B66395"/>
    <w:rsid w:val="00BB679D"/>
    <w:rsid w:val="00C20BFC"/>
    <w:rsid w:val="00CA2710"/>
    <w:rsid w:val="00D9766F"/>
    <w:rsid w:val="00DE7B30"/>
    <w:rsid w:val="00E03B67"/>
    <w:rsid w:val="00E14CAF"/>
    <w:rsid w:val="00E30CAE"/>
    <w:rsid w:val="00E3770D"/>
    <w:rsid w:val="00EF1506"/>
    <w:rsid w:val="00EF4D38"/>
    <w:rsid w:val="00EF7235"/>
    <w:rsid w:val="00F01E5B"/>
    <w:rsid w:val="00F07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7ED4E"/>
  <w15:docId w15:val="{26B8D0BA-E72C-4576-BEDC-58A2B8F70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74AF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674AF"/>
    <w:rPr>
      <w:color w:val="0000FF" w:themeColor="hyperlink"/>
      <w:u w:val="single"/>
    </w:rPr>
  </w:style>
  <w:style w:type="character" w:customStyle="1" w:styleId="a4">
    <w:name w:val="Назва Знак"/>
    <w:aliases w:val="Знак Знак"/>
    <w:basedOn w:val="a0"/>
    <w:link w:val="a5"/>
    <w:locked/>
    <w:rsid w:val="007674AF"/>
    <w:rPr>
      <w:b/>
      <w:sz w:val="28"/>
    </w:rPr>
  </w:style>
  <w:style w:type="paragraph" w:styleId="a5">
    <w:name w:val="Title"/>
    <w:aliases w:val="Знак"/>
    <w:basedOn w:val="a"/>
    <w:link w:val="a4"/>
    <w:qFormat/>
    <w:rsid w:val="007674AF"/>
    <w:pPr>
      <w:spacing w:after="0" w:line="240" w:lineRule="auto"/>
      <w:jc w:val="center"/>
    </w:pPr>
    <w:rPr>
      <w:b/>
      <w:sz w:val="28"/>
      <w:lang w:val="uk-UA"/>
    </w:rPr>
  </w:style>
  <w:style w:type="character" w:customStyle="1" w:styleId="1">
    <w:name w:val="Название Знак1"/>
    <w:basedOn w:val="a0"/>
    <w:uiPriority w:val="10"/>
    <w:rsid w:val="007674A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ru-RU"/>
    </w:rPr>
  </w:style>
  <w:style w:type="paragraph" w:styleId="2">
    <w:name w:val="Body Text 2"/>
    <w:basedOn w:val="a"/>
    <w:link w:val="20"/>
    <w:uiPriority w:val="99"/>
    <w:semiHidden/>
    <w:unhideWhenUsed/>
    <w:rsid w:val="007674AF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20">
    <w:name w:val="Основний текст 2 Знак"/>
    <w:basedOn w:val="a0"/>
    <w:link w:val="2"/>
    <w:uiPriority w:val="99"/>
    <w:semiHidden/>
    <w:rsid w:val="007674AF"/>
    <w:rPr>
      <w:rFonts w:ascii="Calibri" w:eastAsia="Calibri" w:hAnsi="Calibri" w:cs="Times New Roman"/>
      <w:lang w:val="ru-RU"/>
    </w:rPr>
  </w:style>
  <w:style w:type="paragraph" w:styleId="a6">
    <w:name w:val="List Paragraph"/>
    <w:basedOn w:val="a"/>
    <w:uiPriority w:val="34"/>
    <w:qFormat/>
    <w:rsid w:val="007674AF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  <w:szCs w:val="24"/>
      <w:lang w:val="uk-UA"/>
    </w:rPr>
  </w:style>
  <w:style w:type="paragraph" w:customStyle="1" w:styleId="3">
    <w:name w:val="заголовок 3"/>
    <w:basedOn w:val="a"/>
    <w:next w:val="a"/>
    <w:uiPriority w:val="99"/>
    <w:rsid w:val="007674AF"/>
    <w:pPr>
      <w:keepNext/>
      <w:autoSpaceDE w:val="0"/>
      <w:autoSpaceDN w:val="0"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8"/>
      <w:szCs w:val="28"/>
      <w:lang w:val="uk-UA" w:eastAsia="uk-UA"/>
    </w:rPr>
  </w:style>
  <w:style w:type="paragraph" w:customStyle="1" w:styleId="a7">
    <w:name w:val="Îáû÷íûé"/>
    <w:uiPriority w:val="99"/>
    <w:rsid w:val="007674A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ocdata">
    <w:name w:val="docdata"/>
    <w:aliases w:val="docy,v5,5708,baiaagaaboqcaaadghqaaawqfaaaaaaaaaaaaaaaaaaaaaaaaaaaaaaaaaaaaaaaaaaaaaaaaaaaaaaaaaaaaaaaaaaaaaaaaaaaaaaaaaaaaaaaaaaaaaaaaaaaaaaaaaaaaaaaaaaaaaaaaaaaaaaaaaaaaaaaaaaaaaaaaaaaaaaaaaaaaaaaaaaaaaaaaaaaaaaaaaaaaaaaaaaaaaaaaaaaaaaaaaaaaaaa"/>
    <w:basedOn w:val="a"/>
    <w:rsid w:val="00767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8">
    <w:name w:val="Balloon Text"/>
    <w:basedOn w:val="a"/>
    <w:link w:val="a9"/>
    <w:uiPriority w:val="99"/>
    <w:semiHidden/>
    <w:unhideWhenUsed/>
    <w:rsid w:val="007674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7674AF"/>
    <w:rPr>
      <w:rFonts w:ascii="Tahoma" w:hAnsi="Tahoma" w:cs="Tahoma"/>
      <w:sz w:val="16"/>
      <w:szCs w:val="16"/>
      <w:lang w:val="ru-RU"/>
    </w:rPr>
  </w:style>
  <w:style w:type="paragraph" w:customStyle="1" w:styleId="Default">
    <w:name w:val="Default"/>
    <w:rsid w:val="007E337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Normal (Web)"/>
    <w:basedOn w:val="a"/>
    <w:uiPriority w:val="99"/>
    <w:semiHidden/>
    <w:unhideWhenUsed/>
    <w:rsid w:val="00461E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99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03-or@ukr.ne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c03-or@ukr.net" TargetMode="External"/><Relationship Id="rId12" Type="http://schemas.openxmlformats.org/officeDocument/2006/relationships/hyperlink" Target="mailto:sc03-or@ukr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c03-or@ukr.net" TargetMode="External"/><Relationship Id="rId11" Type="http://schemas.openxmlformats.org/officeDocument/2006/relationships/hyperlink" Target="mailto:sc03-or@ukr.net" TargetMode="External"/><Relationship Id="rId5" Type="http://schemas.openxmlformats.org/officeDocument/2006/relationships/image" Target="media/image1.wmf"/><Relationship Id="rId10" Type="http://schemas.openxmlformats.org/officeDocument/2006/relationships/hyperlink" Target="mailto:sc03-or@ukr.ne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c03-or@ukr.ne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7</Pages>
  <Words>7701</Words>
  <Characters>4390</Characters>
  <Application>Microsoft Office Word</Application>
  <DocSecurity>0</DocSecurity>
  <Lines>36</Lines>
  <Paragraphs>24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45</cp:revision>
  <cp:lastPrinted>2026-09-15T13:47:00Z</cp:lastPrinted>
  <dcterms:created xsi:type="dcterms:W3CDTF">2025-04-21T08:48:00Z</dcterms:created>
  <dcterms:modified xsi:type="dcterms:W3CDTF">2026-09-16T12:39:00Z</dcterms:modified>
</cp:coreProperties>
</file>