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DCA5" w14:textId="77777777" w:rsidR="001214A4" w:rsidRPr="001214A4" w:rsidRDefault="001214A4" w:rsidP="001214A4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1214A4">
        <w:rPr>
          <w:rFonts w:ascii="Times New Roman" w:eastAsia="Calibri" w:hAnsi="Times New Roman" w:cs="Times New Roman"/>
          <w:noProof/>
          <w:kern w:val="0"/>
          <w:szCs w:val="24"/>
        </w:rPr>
        <w:drawing>
          <wp:inline distT="0" distB="0" distL="0" distR="0" wp14:anchorId="1588AF00" wp14:editId="37AE3F49">
            <wp:extent cx="428625" cy="619125"/>
            <wp:effectExtent l="0" t="0" r="0" b="0"/>
            <wp:docPr id="71086239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891BB" w14:textId="77777777" w:rsidR="001214A4" w:rsidRPr="004C2559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2559">
        <w:rPr>
          <w:rFonts w:ascii="Times New Roman" w:eastAsia="Times New Roman" w:hAnsi="Times New Roman" w:cs="Times New Roman"/>
          <w:b/>
          <w:sz w:val="28"/>
          <w:szCs w:val="28"/>
        </w:rPr>
        <w:t>ХАРКІВСЬКА ОБЛАСНА РАДА</w:t>
      </w:r>
    </w:p>
    <w:p w14:paraId="021B5E79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F03E986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</w:rPr>
      </w:pPr>
      <w:r w:rsidRPr="001214A4">
        <w:rPr>
          <w:rFonts w:ascii="Times New Roman" w:eastAsia="Times New Roman" w:hAnsi="Times New Roman" w:cs="Times New Roman"/>
          <w:caps/>
          <w:sz w:val="26"/>
          <w:szCs w:val="26"/>
        </w:rPr>
        <w:t xml:space="preserve">постійна комісія з питань молодіжної  політики, </w:t>
      </w:r>
    </w:p>
    <w:p w14:paraId="0422A1E9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</w:rPr>
      </w:pPr>
      <w:r w:rsidRPr="001214A4">
        <w:rPr>
          <w:rFonts w:ascii="Times New Roman" w:eastAsia="Times New Roman" w:hAnsi="Times New Roman" w:cs="Times New Roman"/>
          <w:caps/>
          <w:sz w:val="26"/>
          <w:szCs w:val="26"/>
        </w:rPr>
        <w:t>культури, спорту та туризму</w:t>
      </w:r>
    </w:p>
    <w:p w14:paraId="3FAA2529" w14:textId="77777777" w:rsidR="001214A4" w:rsidRPr="001214A4" w:rsidRDefault="001214A4" w:rsidP="001214A4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  <w:r w:rsidRPr="001214A4">
        <w:rPr>
          <w:rFonts w:ascii="Times New Roman" w:eastAsia="Times New Roman" w:hAnsi="Times New Roman" w:cs="Times New Roman"/>
          <w:szCs w:val="28"/>
        </w:rPr>
        <w:tab/>
      </w:r>
    </w:p>
    <w:p w14:paraId="7D60749A" w14:textId="77777777" w:rsidR="001214A4" w:rsidRPr="001214A4" w:rsidRDefault="001214A4" w:rsidP="001214A4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вул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Сумська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, 64, м.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Харків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 61002, </w:t>
      </w:r>
      <w:proofErr w:type="spellStart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>тел</w:t>
      </w:r>
      <w:proofErr w:type="spellEnd"/>
      <w:r w:rsidRPr="001214A4">
        <w:rPr>
          <w:rFonts w:ascii="Times New Roman" w:eastAsia="Times New Roman" w:hAnsi="Times New Roman" w:cs="Times New Roman"/>
          <w:i/>
          <w:sz w:val="24"/>
          <w:szCs w:val="24"/>
        </w:rPr>
        <w:t xml:space="preserve">. 700-53-29,  e-mail:  </w:t>
      </w:r>
      <w:hyperlink r:id="rId9" w:history="1">
        <w:r w:rsidRPr="001214A4">
          <w:rPr>
            <w:rStyle w:val="ae"/>
            <w:rFonts w:ascii="Times New Roman" w:eastAsia="Times New Roman" w:hAnsi="Times New Roman" w:cs="Times New Roman"/>
            <w:i/>
            <w:sz w:val="24"/>
            <w:szCs w:val="24"/>
          </w:rPr>
          <w:t>sc11-or@ukr.net</w:t>
        </w:r>
      </w:hyperlink>
    </w:p>
    <w:p w14:paraId="7866288F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14A4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1214A4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214A4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14:paraId="022EF675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1214A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121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14A4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214A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14:paraId="5EB18765" w14:textId="77777777" w:rsidR="001214A4" w:rsidRPr="001214A4" w:rsidRDefault="001214A4" w:rsidP="001214A4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5BA423EE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  <w:proofErr w:type="spellEnd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денний</w:t>
      </w:r>
      <w:proofErr w:type="spellEnd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3034411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засідання</w:t>
      </w:r>
      <w:proofErr w:type="spellEnd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постійної</w:t>
      </w:r>
      <w:proofErr w:type="spellEnd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комісії</w:t>
      </w:r>
      <w:proofErr w:type="spellEnd"/>
    </w:p>
    <w:p w14:paraId="6F571B83" w14:textId="77777777" w:rsidR="001214A4" w:rsidRPr="001214A4" w:rsidRDefault="001214A4" w:rsidP="00121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7BC75A89" w14:textId="219DFF56" w:rsidR="001214A4" w:rsidRPr="001214A4" w:rsidRDefault="001214A4" w:rsidP="001214A4">
      <w:pPr>
        <w:pStyle w:val="21"/>
        <w:tabs>
          <w:tab w:val="left" w:pos="284"/>
          <w:tab w:val="left" w:pos="709"/>
        </w:tabs>
        <w:spacing w:after="0" w:line="10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Від </w:t>
      </w:r>
      <w:r w:rsidR="00AF680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443D38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AF680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43D38">
        <w:rPr>
          <w:rFonts w:ascii="Times New Roman" w:eastAsia="Times New Roman" w:hAnsi="Times New Roman" w:cs="Times New Roman"/>
          <w:b/>
          <w:sz w:val="28"/>
          <w:szCs w:val="28"/>
        </w:rPr>
        <w:t>жовтня</w:t>
      </w: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 xml:space="preserve">  2026 р., </w:t>
      </w:r>
      <w:r w:rsidR="00AF680F">
        <w:rPr>
          <w:rFonts w:ascii="Times New Roman" w:eastAsia="Times New Roman" w:hAnsi="Times New Roman" w:cs="Times New Roman"/>
          <w:b/>
          <w:sz w:val="28"/>
          <w:szCs w:val="28"/>
        </w:rPr>
        <w:t>10.</w:t>
      </w:r>
      <w:r w:rsidRPr="001214A4"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Pr="001214A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9E933FB" w14:textId="77777777" w:rsidR="001214A4" w:rsidRPr="00E3162F" w:rsidRDefault="001214A4" w:rsidP="001214A4">
      <w:pPr>
        <w:tabs>
          <w:tab w:val="left" w:pos="1134"/>
          <w:tab w:val="left" w:pos="1418"/>
        </w:tabs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ru-RU"/>
        </w:rPr>
      </w:pPr>
    </w:p>
    <w:p w14:paraId="7E63C907" w14:textId="738359CB" w:rsidR="00443D38" w:rsidRPr="00443D38" w:rsidRDefault="00443D38" w:rsidP="00443D3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Hlk228959210"/>
      <w:r w:rsidRPr="00443D3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звільнення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Самсонової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Лілії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Миколаївни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посади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КОМУНАЛЬНОГО ЗАКЛАДУ «ДИТЯЧО-ЮНАЦЬКА СПОРТИВНА ШКОЛА "ХФТІ"» ХАРКІВСЬКОЇ ОБЛАСНОЇ РАДИ</w:t>
      </w:r>
      <w:r w:rsidR="00FD6FF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1F88EAC" w14:textId="77777777" w:rsidR="00443D38" w:rsidRDefault="00443D38" w:rsidP="00443D38">
      <w:pPr>
        <w:spacing w:after="0" w:line="240" w:lineRule="auto"/>
        <w:ind w:left="993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1214A4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Ковальова Олена Михайлівна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начальник управління з питань комунальної власності виконавчого апарату </w:t>
      </w:r>
      <w:r w:rsidRPr="00E3162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ради.</w:t>
      </w:r>
    </w:p>
    <w:p w14:paraId="78E6E6FA" w14:textId="50988CF6" w:rsidR="00FD6FFD" w:rsidRPr="00225474" w:rsidRDefault="00FD6FFD" w:rsidP="00FD6FFD">
      <w:pPr>
        <w:spacing w:after="0" w:line="240" w:lineRule="auto"/>
        <w:ind w:left="993" w:firstLine="11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Запрошені</w:t>
      </w:r>
      <w:r w:rsidRPr="00E3162F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: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Самсонова Лілія Миколаївна</w:t>
      </w:r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10DE8E6B" w14:textId="273DC8CA" w:rsidR="00216EFE" w:rsidRPr="00216EFE" w:rsidRDefault="00216EFE" w:rsidP="00443D3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hyperlink r:id="rId10" w:history="1">
        <w:r w:rsidRPr="00216EFE">
          <w:rPr>
            <w:rStyle w:val="ae"/>
            <w:rFonts w:ascii="Times New Roman" w:hAnsi="Times New Roman" w:cs="Times New Roman"/>
            <w:sz w:val="24"/>
            <w:szCs w:val="24"/>
            <w:shd w:val="clear" w:color="auto" w:fill="FFFFFF"/>
            <w:lang w:val="uk-UA"/>
          </w:rPr>
          <w:t>https://ts.lica.com.ua/77/1/387853/32133</w:t>
        </w:r>
      </w:hyperlink>
    </w:p>
    <w:p w14:paraId="035A0790" w14:textId="77777777" w:rsidR="00216EFE" w:rsidRDefault="00216EFE" w:rsidP="00443D3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14:paraId="19214D17" w14:textId="432C2D9C" w:rsidR="00443D38" w:rsidRPr="00443D38" w:rsidRDefault="00443D38" w:rsidP="00443D3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EE0000"/>
          <w:sz w:val="28"/>
          <w:szCs w:val="28"/>
          <w:shd w:val="clear" w:color="auto" w:fill="FFFFFF"/>
        </w:rPr>
      </w:pPr>
      <w:r w:rsidRPr="00443D3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25474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="00225474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="00225474"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призначення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1" w:name="_Hlk242689940"/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Приведенного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Олексія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Миколайовича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End w:id="1"/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посаду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директора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КОМУНАЛЬНОГО ЗАКЛАДУ «ДИТЯЧО-ЮНАЦЬКА СПОРТИВНА ШКОЛА "ХФТІ"» ХАРКІВСЬКОЇ ОБЛАСНОЇ РАДИ</w:t>
      </w:r>
      <w:r w:rsidR="002254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46E6DDA" w14:textId="77777777" w:rsidR="00443D38" w:rsidRDefault="00443D38" w:rsidP="00443D38">
      <w:pPr>
        <w:spacing w:after="0" w:line="240" w:lineRule="auto"/>
        <w:ind w:left="993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Pr="001214A4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 w:eastAsia="uk-UA"/>
        </w:rPr>
        <w:t>Ковальова Олена Михайлівна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– начальник управління з питань комунальної власності виконавчого апарату </w:t>
      </w:r>
      <w:r w:rsidRPr="00E3162F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ради.</w:t>
      </w:r>
    </w:p>
    <w:p w14:paraId="6B78F9D7" w14:textId="47776909" w:rsidR="00443D38" w:rsidRPr="00225474" w:rsidRDefault="00443D38" w:rsidP="00443D38">
      <w:pPr>
        <w:spacing w:after="0" w:line="240" w:lineRule="auto"/>
        <w:ind w:left="993" w:firstLine="11"/>
        <w:contextualSpacing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Запрошені</w:t>
      </w:r>
      <w:r w:rsidRPr="00E3162F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: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</w:t>
      </w:r>
      <w:proofErr w:type="spellStart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Приведенн</w:t>
      </w:r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ий</w:t>
      </w:r>
      <w:proofErr w:type="spellEnd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Олексі</w:t>
      </w:r>
      <w:proofErr w:type="spellEnd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й</w:t>
      </w:r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Миколайович</w:t>
      </w:r>
      <w:proofErr w:type="spellEnd"/>
      <w:r w:rsidRPr="0022547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6C8CD888" w14:textId="7DF9D13E" w:rsidR="00443D38" w:rsidRPr="00B77ABC" w:rsidRDefault="00B77ABC" w:rsidP="0022547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uk-UA"/>
        </w:rPr>
      </w:pPr>
      <w:hyperlink r:id="rId11" w:history="1">
        <w:r w:rsidRPr="00B77ABC">
          <w:rPr>
            <w:rStyle w:val="ae"/>
            <w:rFonts w:ascii="Times New Roman" w:hAnsi="Times New Roman" w:cs="Times New Roman"/>
            <w:sz w:val="24"/>
            <w:szCs w:val="24"/>
            <w:shd w:val="clear" w:color="auto" w:fill="FFFFFF"/>
            <w:lang w:val="uk-UA"/>
          </w:rPr>
          <w:t>https://ts.lica.com.ua/77/1/387860/32140</w:t>
        </w:r>
      </w:hyperlink>
    </w:p>
    <w:p w14:paraId="768E61AC" w14:textId="77777777" w:rsidR="00B77ABC" w:rsidRPr="00225474" w:rsidRDefault="00B77ABC" w:rsidP="0022547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  <w:shd w:val="clear" w:color="auto" w:fill="FFFFFF"/>
          <w:lang w:val="uk-UA"/>
        </w:rPr>
      </w:pPr>
    </w:p>
    <w:p w14:paraId="6AC8CD15" w14:textId="380455F4" w:rsidR="00443D38" w:rsidRPr="00443D38" w:rsidRDefault="00225474" w:rsidP="00443D3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547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3.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обласної ради «</w:t>
      </w:r>
      <w:r w:rsid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проведення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звітів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виборцями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2026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рік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затвердження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Порядку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звітування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депутатів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Харківської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обласної</w:t>
      </w:r>
      <w:proofErr w:type="spellEnd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proofErr w:type="spellEnd"/>
      <w:r w:rsidR="00443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443D38" w:rsidRPr="00443D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bookmarkEnd w:id="0"/>
    <w:p w14:paraId="13FFE5AB" w14:textId="7F5D1CDA" w:rsidR="00E3162F" w:rsidRDefault="00E3162F" w:rsidP="00E3162F">
      <w:pPr>
        <w:spacing w:after="0" w:line="240" w:lineRule="auto"/>
        <w:ind w:left="709" w:firstLine="11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</w:pPr>
      <w:r w:rsidRPr="001214A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val="uk-UA"/>
        </w:rPr>
        <w:t>Доповідає:</w:t>
      </w:r>
      <w:r w:rsidRPr="001214A4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uk-UA"/>
        </w:rPr>
        <w:t xml:space="preserve"> </w:t>
      </w:r>
      <w:r w:rsidR="00753C63" w:rsidRPr="00EF35AC">
        <w:rPr>
          <w:rFonts w:ascii="Times New Roman" w:eastAsia="Calibri" w:hAnsi="Times New Roman" w:cs="Times New Roman"/>
          <w:b/>
          <w:i/>
          <w:iCs/>
          <w:kern w:val="0"/>
          <w:sz w:val="28"/>
          <w:szCs w:val="28"/>
          <w:lang w:val="uk-UA"/>
        </w:rPr>
        <w:t>Крючков Ілля Миколайович</w:t>
      </w:r>
      <w:r w:rsidR="00753C63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</w:t>
      </w:r>
      <w:r w:rsidR="00753C63" w:rsidRPr="00EF35A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–</w:t>
      </w:r>
      <w:r w:rsidR="00753C63" w:rsidRPr="00EF35AC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начальник управління правового забезпечення діяльності ради виконавчого апарату обласної ради</w:t>
      </w:r>
      <w:r w:rsidRPr="001214A4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.</w:t>
      </w:r>
    </w:p>
    <w:p w14:paraId="6D30F53B" w14:textId="1EF23151" w:rsidR="001F3BCF" w:rsidRDefault="00984641" w:rsidP="00984641">
      <w:pPr>
        <w:pStyle w:val="a9"/>
        <w:spacing w:after="0" w:line="240" w:lineRule="auto"/>
        <w:ind w:left="0"/>
        <w:rPr>
          <w:rFonts w:ascii="Times New Roman" w:hAnsi="Times New Roman" w:cs="Times New Roman"/>
          <w:color w:val="C00000"/>
          <w:sz w:val="24"/>
          <w:szCs w:val="24"/>
          <w:lang w:val="uk-UA"/>
        </w:rPr>
      </w:pPr>
      <w:hyperlink r:id="rId12" w:history="1">
        <w:r w:rsidRPr="007243B4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https://ts.lica.com.ua/77/1/387856/32136</w:t>
        </w:r>
      </w:hyperlink>
    </w:p>
    <w:p w14:paraId="1EE67BD1" w14:textId="77777777" w:rsidR="00984641" w:rsidRDefault="00984641" w:rsidP="00E3162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E46C66E" w14:textId="5F0005AC" w:rsidR="00AA6929" w:rsidRPr="00225474" w:rsidRDefault="00225474" w:rsidP="00E31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5474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0C054B" w:rsidRPr="00225474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0C054B" w:rsidRPr="002254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6929" w:rsidRPr="00225474">
        <w:rPr>
          <w:rFonts w:ascii="Times New Roman" w:hAnsi="Times New Roman" w:cs="Times New Roman"/>
          <w:sz w:val="28"/>
          <w:szCs w:val="28"/>
          <w:lang w:val="uk-UA"/>
        </w:rPr>
        <w:t>Різне</w:t>
      </w:r>
    </w:p>
    <w:sectPr w:rsidR="00AA6929" w:rsidRPr="00225474" w:rsidSect="00E3162F">
      <w:headerReference w:type="default" r:id="rId13"/>
      <w:pgSz w:w="11906" w:h="16838"/>
      <w:pgMar w:top="568" w:right="70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EC904" w14:textId="77777777" w:rsidR="00044B9D" w:rsidRDefault="00044B9D" w:rsidP="00737D7B">
      <w:pPr>
        <w:spacing w:after="0" w:line="240" w:lineRule="auto"/>
      </w:pPr>
      <w:r>
        <w:separator/>
      </w:r>
    </w:p>
  </w:endnote>
  <w:endnote w:type="continuationSeparator" w:id="0">
    <w:p w14:paraId="269CFAC8" w14:textId="77777777" w:rsidR="00044B9D" w:rsidRDefault="00044B9D" w:rsidP="00737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AA441" w14:textId="77777777" w:rsidR="00044B9D" w:rsidRDefault="00044B9D" w:rsidP="00737D7B">
      <w:pPr>
        <w:spacing w:after="0" w:line="240" w:lineRule="auto"/>
      </w:pPr>
      <w:r>
        <w:separator/>
      </w:r>
    </w:p>
  </w:footnote>
  <w:footnote w:type="continuationSeparator" w:id="0">
    <w:p w14:paraId="3005AD66" w14:textId="77777777" w:rsidR="00044B9D" w:rsidRDefault="00044B9D" w:rsidP="00737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8276010"/>
      <w:docPartObj>
        <w:docPartGallery w:val="Page Numbers (Top of Page)"/>
        <w:docPartUnique/>
      </w:docPartObj>
    </w:sdtPr>
    <w:sdtContent>
      <w:p w14:paraId="21908B97" w14:textId="7C270E2D" w:rsidR="00737D7B" w:rsidRDefault="00737D7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383AFDB" w14:textId="77777777" w:rsidR="00737D7B" w:rsidRDefault="00737D7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6A2F"/>
    <w:multiLevelType w:val="hybridMultilevel"/>
    <w:tmpl w:val="A6906B36"/>
    <w:lvl w:ilvl="0" w:tplc="FFFFFFFF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9161" w:hanging="360"/>
      </w:pPr>
    </w:lvl>
    <w:lvl w:ilvl="2" w:tplc="FFFFFFFF" w:tentative="1">
      <w:start w:val="1"/>
      <w:numFmt w:val="lowerRoman"/>
      <w:lvlText w:val="%3."/>
      <w:lvlJc w:val="right"/>
      <w:pPr>
        <w:ind w:left="9881" w:hanging="180"/>
      </w:pPr>
    </w:lvl>
    <w:lvl w:ilvl="3" w:tplc="FFFFFFFF" w:tentative="1">
      <w:start w:val="1"/>
      <w:numFmt w:val="decimal"/>
      <w:lvlText w:val="%4."/>
      <w:lvlJc w:val="left"/>
      <w:pPr>
        <w:ind w:left="10601" w:hanging="360"/>
      </w:pPr>
    </w:lvl>
    <w:lvl w:ilvl="4" w:tplc="FFFFFFFF" w:tentative="1">
      <w:start w:val="1"/>
      <w:numFmt w:val="lowerLetter"/>
      <w:lvlText w:val="%5."/>
      <w:lvlJc w:val="left"/>
      <w:pPr>
        <w:ind w:left="11321" w:hanging="360"/>
      </w:pPr>
    </w:lvl>
    <w:lvl w:ilvl="5" w:tplc="FFFFFFFF" w:tentative="1">
      <w:start w:val="1"/>
      <w:numFmt w:val="lowerRoman"/>
      <w:lvlText w:val="%6."/>
      <w:lvlJc w:val="right"/>
      <w:pPr>
        <w:ind w:left="12041" w:hanging="180"/>
      </w:pPr>
    </w:lvl>
    <w:lvl w:ilvl="6" w:tplc="FFFFFFFF" w:tentative="1">
      <w:start w:val="1"/>
      <w:numFmt w:val="decimal"/>
      <w:lvlText w:val="%7."/>
      <w:lvlJc w:val="left"/>
      <w:pPr>
        <w:ind w:left="12761" w:hanging="360"/>
      </w:pPr>
    </w:lvl>
    <w:lvl w:ilvl="7" w:tplc="FFFFFFFF" w:tentative="1">
      <w:start w:val="1"/>
      <w:numFmt w:val="lowerLetter"/>
      <w:lvlText w:val="%8."/>
      <w:lvlJc w:val="left"/>
      <w:pPr>
        <w:ind w:left="13481" w:hanging="360"/>
      </w:pPr>
    </w:lvl>
    <w:lvl w:ilvl="8" w:tplc="FFFFFFFF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" w15:restartNumberingAfterBreak="0">
    <w:nsid w:val="5A68081D"/>
    <w:multiLevelType w:val="hybridMultilevel"/>
    <w:tmpl w:val="A6906B36"/>
    <w:lvl w:ilvl="0" w:tplc="FFFFFFFF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9161" w:hanging="360"/>
      </w:pPr>
    </w:lvl>
    <w:lvl w:ilvl="2" w:tplc="FFFFFFFF" w:tentative="1">
      <w:start w:val="1"/>
      <w:numFmt w:val="lowerRoman"/>
      <w:lvlText w:val="%3."/>
      <w:lvlJc w:val="right"/>
      <w:pPr>
        <w:ind w:left="9881" w:hanging="180"/>
      </w:pPr>
    </w:lvl>
    <w:lvl w:ilvl="3" w:tplc="FFFFFFFF" w:tentative="1">
      <w:start w:val="1"/>
      <w:numFmt w:val="decimal"/>
      <w:lvlText w:val="%4."/>
      <w:lvlJc w:val="left"/>
      <w:pPr>
        <w:ind w:left="10601" w:hanging="360"/>
      </w:pPr>
    </w:lvl>
    <w:lvl w:ilvl="4" w:tplc="FFFFFFFF" w:tentative="1">
      <w:start w:val="1"/>
      <w:numFmt w:val="lowerLetter"/>
      <w:lvlText w:val="%5."/>
      <w:lvlJc w:val="left"/>
      <w:pPr>
        <w:ind w:left="11321" w:hanging="360"/>
      </w:pPr>
    </w:lvl>
    <w:lvl w:ilvl="5" w:tplc="FFFFFFFF" w:tentative="1">
      <w:start w:val="1"/>
      <w:numFmt w:val="lowerRoman"/>
      <w:lvlText w:val="%6."/>
      <w:lvlJc w:val="right"/>
      <w:pPr>
        <w:ind w:left="12041" w:hanging="180"/>
      </w:pPr>
    </w:lvl>
    <w:lvl w:ilvl="6" w:tplc="FFFFFFFF" w:tentative="1">
      <w:start w:val="1"/>
      <w:numFmt w:val="decimal"/>
      <w:lvlText w:val="%7."/>
      <w:lvlJc w:val="left"/>
      <w:pPr>
        <w:ind w:left="12761" w:hanging="360"/>
      </w:pPr>
    </w:lvl>
    <w:lvl w:ilvl="7" w:tplc="FFFFFFFF" w:tentative="1">
      <w:start w:val="1"/>
      <w:numFmt w:val="lowerLetter"/>
      <w:lvlText w:val="%8."/>
      <w:lvlJc w:val="left"/>
      <w:pPr>
        <w:ind w:left="13481" w:hanging="360"/>
      </w:pPr>
    </w:lvl>
    <w:lvl w:ilvl="8" w:tplc="FFFFFFFF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2" w15:restartNumberingAfterBreak="0">
    <w:nsid w:val="68361A34"/>
    <w:multiLevelType w:val="hybridMultilevel"/>
    <w:tmpl w:val="34DEB8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num w:numId="1" w16cid:durableId="1313412484">
    <w:abstractNumId w:val="3"/>
  </w:num>
  <w:num w:numId="2" w16cid:durableId="1665352316">
    <w:abstractNumId w:val="1"/>
  </w:num>
  <w:num w:numId="3" w16cid:durableId="1329595597">
    <w:abstractNumId w:val="0"/>
  </w:num>
  <w:num w:numId="4" w16cid:durableId="543058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A4"/>
    <w:rsid w:val="000059D6"/>
    <w:rsid w:val="00010FC7"/>
    <w:rsid w:val="0001531F"/>
    <w:rsid w:val="0004010D"/>
    <w:rsid w:val="00044B9D"/>
    <w:rsid w:val="00056759"/>
    <w:rsid w:val="00080030"/>
    <w:rsid w:val="00085EFC"/>
    <w:rsid w:val="00095C7B"/>
    <w:rsid w:val="000C054B"/>
    <w:rsid w:val="000C3214"/>
    <w:rsid w:val="000F24C5"/>
    <w:rsid w:val="00102611"/>
    <w:rsid w:val="001214A4"/>
    <w:rsid w:val="001629A5"/>
    <w:rsid w:val="0016302A"/>
    <w:rsid w:val="00165DCA"/>
    <w:rsid w:val="001A41D3"/>
    <w:rsid w:val="001D1BBC"/>
    <w:rsid w:val="001E6DED"/>
    <w:rsid w:val="001F3BCF"/>
    <w:rsid w:val="0020287B"/>
    <w:rsid w:val="00207248"/>
    <w:rsid w:val="00216EFE"/>
    <w:rsid w:val="00225474"/>
    <w:rsid w:val="00245C74"/>
    <w:rsid w:val="002F13FF"/>
    <w:rsid w:val="0033127E"/>
    <w:rsid w:val="003F2B2C"/>
    <w:rsid w:val="00406743"/>
    <w:rsid w:val="00443D38"/>
    <w:rsid w:val="00445222"/>
    <w:rsid w:val="0047219B"/>
    <w:rsid w:val="004918D2"/>
    <w:rsid w:val="00492DFD"/>
    <w:rsid w:val="00495A50"/>
    <w:rsid w:val="004A70C4"/>
    <w:rsid w:val="004A7A6C"/>
    <w:rsid w:val="004C2559"/>
    <w:rsid w:val="004D5B43"/>
    <w:rsid w:val="0053318D"/>
    <w:rsid w:val="005441EB"/>
    <w:rsid w:val="005968BF"/>
    <w:rsid w:val="005A1FB6"/>
    <w:rsid w:val="005C6D11"/>
    <w:rsid w:val="005D3B81"/>
    <w:rsid w:val="005E683B"/>
    <w:rsid w:val="00620FB2"/>
    <w:rsid w:val="00624E85"/>
    <w:rsid w:val="00635497"/>
    <w:rsid w:val="00644B3D"/>
    <w:rsid w:val="006F06B6"/>
    <w:rsid w:val="006F7471"/>
    <w:rsid w:val="00712D2C"/>
    <w:rsid w:val="00722CF4"/>
    <w:rsid w:val="00737D7B"/>
    <w:rsid w:val="00753C63"/>
    <w:rsid w:val="00775872"/>
    <w:rsid w:val="0077615E"/>
    <w:rsid w:val="007850B5"/>
    <w:rsid w:val="00786E6F"/>
    <w:rsid w:val="0079720B"/>
    <w:rsid w:val="007A058F"/>
    <w:rsid w:val="007B0E54"/>
    <w:rsid w:val="007C5149"/>
    <w:rsid w:val="007F2DD3"/>
    <w:rsid w:val="00804D01"/>
    <w:rsid w:val="00817E0F"/>
    <w:rsid w:val="0084066A"/>
    <w:rsid w:val="00885D7D"/>
    <w:rsid w:val="008B19BC"/>
    <w:rsid w:val="008B6359"/>
    <w:rsid w:val="008C581F"/>
    <w:rsid w:val="008D590D"/>
    <w:rsid w:val="00941138"/>
    <w:rsid w:val="00946199"/>
    <w:rsid w:val="00947CBC"/>
    <w:rsid w:val="009704FD"/>
    <w:rsid w:val="00984641"/>
    <w:rsid w:val="00986297"/>
    <w:rsid w:val="009901D3"/>
    <w:rsid w:val="009A3DC6"/>
    <w:rsid w:val="009C286A"/>
    <w:rsid w:val="009E2A6E"/>
    <w:rsid w:val="00A00148"/>
    <w:rsid w:val="00A87743"/>
    <w:rsid w:val="00AA6929"/>
    <w:rsid w:val="00AD0FB6"/>
    <w:rsid w:val="00AF680F"/>
    <w:rsid w:val="00B4406C"/>
    <w:rsid w:val="00B77ABC"/>
    <w:rsid w:val="00BD11D3"/>
    <w:rsid w:val="00BD2050"/>
    <w:rsid w:val="00BE7662"/>
    <w:rsid w:val="00BF0576"/>
    <w:rsid w:val="00BF15CC"/>
    <w:rsid w:val="00BF4AD8"/>
    <w:rsid w:val="00C05D76"/>
    <w:rsid w:val="00C76EDC"/>
    <w:rsid w:val="00C84956"/>
    <w:rsid w:val="00CC76C0"/>
    <w:rsid w:val="00CD0E69"/>
    <w:rsid w:val="00CE218F"/>
    <w:rsid w:val="00D03469"/>
    <w:rsid w:val="00D4000C"/>
    <w:rsid w:val="00D90D73"/>
    <w:rsid w:val="00D95806"/>
    <w:rsid w:val="00DB0391"/>
    <w:rsid w:val="00DC3297"/>
    <w:rsid w:val="00DF2100"/>
    <w:rsid w:val="00DF359F"/>
    <w:rsid w:val="00E11F16"/>
    <w:rsid w:val="00E3162F"/>
    <w:rsid w:val="00E52B00"/>
    <w:rsid w:val="00EA30EE"/>
    <w:rsid w:val="00ED056C"/>
    <w:rsid w:val="00EF01F5"/>
    <w:rsid w:val="00EF77AA"/>
    <w:rsid w:val="00F217E5"/>
    <w:rsid w:val="00F24070"/>
    <w:rsid w:val="00F55356"/>
    <w:rsid w:val="00F728C1"/>
    <w:rsid w:val="00FA488F"/>
    <w:rsid w:val="00FD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118B"/>
  <w15:chartTrackingRefBased/>
  <w15:docId w15:val="{B22EEA0A-11B0-45EB-AA15-F2B29EC9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1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4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4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4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14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14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14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14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14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14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14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14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1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21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21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1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214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14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14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14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214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14A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214A4"/>
    <w:rPr>
      <w:color w:val="0563C1" w:themeColor="hyperlink"/>
      <w:u w:val="single"/>
    </w:rPr>
  </w:style>
  <w:style w:type="paragraph" w:customStyle="1" w:styleId="21">
    <w:name w:val="Основний текст 21"/>
    <w:basedOn w:val="a"/>
    <w:rsid w:val="001214A4"/>
    <w:pPr>
      <w:suppressAutoHyphens/>
      <w:spacing w:after="120" w:line="480" w:lineRule="auto"/>
    </w:pPr>
    <w:rPr>
      <w:rFonts w:ascii="Calibri" w:eastAsia="Calibri" w:hAnsi="Calibri" w:cs="Calibri"/>
      <w:lang w:val="uk-UA" w:eastAsia="ar-SA"/>
    </w:rPr>
  </w:style>
  <w:style w:type="character" w:styleId="af">
    <w:name w:val="Unresolved Mention"/>
    <w:basedOn w:val="a0"/>
    <w:uiPriority w:val="99"/>
    <w:semiHidden/>
    <w:unhideWhenUsed/>
    <w:rsid w:val="008D590D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8D590D"/>
    <w:rPr>
      <w:color w:val="954F72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737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737D7B"/>
  </w:style>
  <w:style w:type="paragraph" w:styleId="af3">
    <w:name w:val="footer"/>
    <w:basedOn w:val="a"/>
    <w:link w:val="af4"/>
    <w:uiPriority w:val="99"/>
    <w:unhideWhenUsed/>
    <w:rsid w:val="00737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af3"/>
    <w:uiPriority w:val="99"/>
    <w:rsid w:val="00737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s.lica.com.ua/77/1/387856/3213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s.lica.com.ua/77/1/387860/3214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s.lica.com.ua/77/1/387853/3213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12-or@ukr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9326A-7B66-4E81-A754-D2F0C4130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2026-10-12T07:06:00Z</cp:lastPrinted>
  <dcterms:created xsi:type="dcterms:W3CDTF">2026-10-12T06:24:00Z</dcterms:created>
  <dcterms:modified xsi:type="dcterms:W3CDTF">2026-10-13T11:43:00Z</dcterms:modified>
</cp:coreProperties>
</file>