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A95ADD" w:rsidRPr="00A95ADD" w:rsidRDefault="00A95ADD" w:rsidP="00A95ADD">
      <w:pPr>
        <w:tabs>
          <w:tab w:val="left" w:pos="1134"/>
        </w:tabs>
        <w:rPr>
          <w:b/>
          <w:sz w:val="20"/>
        </w:rPr>
      </w:pPr>
    </w:p>
    <w:p w:rsidR="00A95ADD" w:rsidRPr="00A95ADD" w:rsidRDefault="00A95ADD" w:rsidP="00A95ADD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A95ADD" w:rsidRPr="00A95ADD" w:rsidRDefault="00A95ADD" w:rsidP="00A95ADD">
      <w:pPr>
        <w:rPr>
          <w:b/>
          <w:sz w:val="12"/>
          <w:szCs w:val="12"/>
        </w:rPr>
      </w:pPr>
    </w:p>
    <w:p w:rsidR="00A95ADD" w:rsidRPr="00A95ADD" w:rsidRDefault="00A95ADD" w:rsidP="00A95ADD">
      <w:pPr>
        <w:rPr>
          <w:b/>
        </w:rPr>
      </w:pPr>
      <w:r w:rsidRPr="00A95ADD">
        <w:rPr>
          <w:b/>
        </w:rPr>
        <w:t xml:space="preserve">від </w:t>
      </w:r>
      <w:r w:rsidR="003C3D03">
        <w:rPr>
          <w:b/>
        </w:rPr>
        <w:t>04 серпня</w:t>
      </w:r>
      <w:r w:rsidRPr="00A95ADD">
        <w:rPr>
          <w:b/>
        </w:rPr>
        <w:t xml:space="preserve"> 202</w:t>
      </w:r>
      <w:r w:rsidR="00201620"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 w:rsidR="00C82CB6">
        <w:rPr>
          <w:b/>
        </w:rPr>
        <w:t>2</w:t>
      </w:r>
      <w:r w:rsidR="003C3D03">
        <w:rPr>
          <w:b/>
        </w:rPr>
        <w:t>4</w:t>
      </w:r>
    </w:p>
    <w:p w:rsidR="00A95ADD" w:rsidRPr="00A95ADD" w:rsidRDefault="00A95ADD" w:rsidP="00A95ADD">
      <w:pPr>
        <w:rPr>
          <w:b/>
          <w:sz w:val="14"/>
        </w:rPr>
      </w:pPr>
    </w:p>
    <w:p w:rsidR="00A95ADD" w:rsidRPr="00A95ADD" w:rsidRDefault="00A95ADD" w:rsidP="00A95ADD">
      <w:pPr>
        <w:ind w:left="6237"/>
      </w:pPr>
      <w:r w:rsidRPr="00A95ADD">
        <w:t>Всього членів комісії – 10</w:t>
      </w:r>
    </w:p>
    <w:p w:rsidR="00A95ADD" w:rsidRPr="00A95ADD" w:rsidRDefault="00A95ADD" w:rsidP="00A95ADD">
      <w:pPr>
        <w:ind w:left="6237"/>
      </w:pPr>
      <w:r w:rsidRPr="00A95ADD">
        <w:t xml:space="preserve">Присутні - </w:t>
      </w:r>
      <w:r w:rsidR="003C3D03">
        <w:t>9</w:t>
      </w:r>
    </w:p>
    <w:p w:rsidR="00A95ADD" w:rsidRPr="00C82CB6" w:rsidRDefault="00A95ADD" w:rsidP="00B02403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3C3D03" w:rsidRDefault="005C7FAB" w:rsidP="005C7FAB">
      <w:pPr>
        <w:ind w:firstLine="567"/>
        <w:jc w:val="both"/>
        <w:rPr>
          <w:szCs w:val="28"/>
        </w:rPr>
      </w:pPr>
      <w:r w:rsidRPr="00A95ADD">
        <w:rPr>
          <w:szCs w:val="28"/>
        </w:rPr>
        <w:t xml:space="preserve">До </w:t>
      </w:r>
      <w:r w:rsidR="003C3D03">
        <w:rPr>
          <w:szCs w:val="28"/>
        </w:rPr>
        <w:t>питання «</w:t>
      </w:r>
      <w:r w:rsidR="003C3D03" w:rsidRPr="003C3D03">
        <w:rPr>
          <w:b/>
          <w:szCs w:val="28"/>
        </w:rPr>
        <w:t>Про трудові відносини з керівниками фахових медичних коледжів, що є у спільній власності територіальних громад сіл, селищ, міст Харківської області</w:t>
      </w:r>
      <w:r w:rsidR="003C3D03">
        <w:rPr>
          <w:szCs w:val="28"/>
        </w:rPr>
        <w:t>»</w:t>
      </w:r>
      <w:r w:rsidR="003C3D03" w:rsidRPr="003C3D03">
        <w:rPr>
          <w:szCs w:val="28"/>
        </w:rPr>
        <w:t xml:space="preserve"> </w:t>
      </w:r>
      <w:r w:rsidR="003C3D03">
        <w:rPr>
          <w:szCs w:val="28"/>
        </w:rPr>
        <w:t>.</w:t>
      </w:r>
    </w:p>
    <w:p w:rsidR="005C7FAB" w:rsidRPr="00C82CB6" w:rsidRDefault="003C3D03" w:rsidP="005C7FAB">
      <w:pPr>
        <w:ind w:firstLine="567"/>
        <w:jc w:val="both"/>
        <w:rPr>
          <w:b/>
          <w:iCs/>
          <w:szCs w:val="28"/>
        </w:rPr>
      </w:pPr>
      <w:r>
        <w:rPr>
          <w:szCs w:val="28"/>
        </w:rPr>
        <w:t>Дане питання ви</w:t>
      </w:r>
      <w:r w:rsidR="00F6404C">
        <w:rPr>
          <w:szCs w:val="28"/>
        </w:rPr>
        <w:t xml:space="preserve">несено на розгляд </w:t>
      </w:r>
      <w:r w:rsidR="002D0434">
        <w:rPr>
          <w:szCs w:val="28"/>
        </w:rPr>
        <w:t xml:space="preserve">комісії </w:t>
      </w:r>
      <w:r w:rsidR="00F6404C">
        <w:rPr>
          <w:szCs w:val="28"/>
        </w:rPr>
        <w:t xml:space="preserve">на підставі </w:t>
      </w:r>
      <w:r w:rsidR="00F6404C" w:rsidRPr="003C3D03">
        <w:rPr>
          <w:szCs w:val="28"/>
        </w:rPr>
        <w:t>лист</w:t>
      </w:r>
      <w:r w:rsidR="00F6404C">
        <w:rPr>
          <w:szCs w:val="28"/>
        </w:rPr>
        <w:t>а</w:t>
      </w:r>
      <w:r w:rsidR="00F6404C" w:rsidRPr="003C3D03">
        <w:rPr>
          <w:szCs w:val="28"/>
        </w:rPr>
        <w:t xml:space="preserve"> Харківської обласної військової адміністрації від 03.08.2022 № 01-74/2591</w:t>
      </w:r>
      <w:r w:rsidR="00F6404C">
        <w:rPr>
          <w:szCs w:val="28"/>
        </w:rPr>
        <w:t xml:space="preserve">, </w:t>
      </w:r>
      <w:r w:rsidRPr="003C3D03">
        <w:rPr>
          <w:szCs w:val="28"/>
        </w:rPr>
        <w:t>службов</w:t>
      </w:r>
      <w:r w:rsidR="00F6404C">
        <w:rPr>
          <w:szCs w:val="28"/>
        </w:rPr>
        <w:t>ої</w:t>
      </w:r>
      <w:r w:rsidRPr="003C3D03">
        <w:rPr>
          <w:szCs w:val="28"/>
        </w:rPr>
        <w:t xml:space="preserve"> записк</w:t>
      </w:r>
      <w:r w:rsidR="00F6404C">
        <w:rPr>
          <w:szCs w:val="28"/>
        </w:rPr>
        <w:t>и</w:t>
      </w:r>
      <w:r w:rsidRPr="003C3D03">
        <w:rPr>
          <w:szCs w:val="28"/>
        </w:rPr>
        <w:t xml:space="preserve"> начальника управління з питань комунальної власності виконавчого апарату обласної ради А. </w:t>
      </w:r>
      <w:proofErr w:type="spellStart"/>
      <w:r w:rsidRPr="003C3D03">
        <w:rPr>
          <w:szCs w:val="28"/>
        </w:rPr>
        <w:t>Гнатушка</w:t>
      </w:r>
      <w:proofErr w:type="spellEnd"/>
      <w:r w:rsidRPr="003C3D03">
        <w:rPr>
          <w:szCs w:val="28"/>
        </w:rPr>
        <w:t xml:space="preserve"> від 25.07.2022;</w:t>
      </w:r>
      <w:r w:rsidR="00F6404C">
        <w:rPr>
          <w:szCs w:val="28"/>
        </w:rPr>
        <w:t xml:space="preserve"> </w:t>
      </w:r>
      <w:r w:rsidRPr="003C3D03">
        <w:rPr>
          <w:szCs w:val="28"/>
        </w:rPr>
        <w:t>заяв</w:t>
      </w:r>
      <w:r w:rsidR="00F6404C">
        <w:rPr>
          <w:szCs w:val="28"/>
        </w:rPr>
        <w:t>и</w:t>
      </w:r>
      <w:r w:rsidRPr="003C3D03">
        <w:rPr>
          <w:szCs w:val="28"/>
        </w:rPr>
        <w:t xml:space="preserve"> Луценко Н.М. від 28.07.2022; заяв</w:t>
      </w:r>
      <w:r w:rsidR="00F6404C">
        <w:rPr>
          <w:szCs w:val="28"/>
        </w:rPr>
        <w:t>и</w:t>
      </w:r>
      <w:r w:rsidRPr="003C3D03">
        <w:rPr>
          <w:szCs w:val="28"/>
        </w:rPr>
        <w:t xml:space="preserve"> Журавель С.В. від 01.08.2022</w:t>
      </w:r>
      <w:r w:rsidR="00F6404C">
        <w:rPr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розглянувши </w:t>
      </w:r>
      <w:r w:rsidR="00F6404C">
        <w:rPr>
          <w:szCs w:val="28"/>
        </w:rPr>
        <w:t>надані матеріали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2D0434">
      <w:pPr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F6404C" w:rsidRDefault="00F6404C" w:rsidP="002D0434">
      <w:pPr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Рекомендувати п</w:t>
      </w:r>
      <w:r w:rsidRPr="00F6404C">
        <w:rPr>
          <w:rFonts w:eastAsia="Calibri"/>
          <w:szCs w:val="28"/>
          <w:lang w:eastAsia="en-US"/>
        </w:rPr>
        <w:t>ризупинити дію трудового договору (контракту)</w:t>
      </w:r>
      <w:r>
        <w:rPr>
          <w:rFonts w:eastAsia="Calibri"/>
          <w:szCs w:val="28"/>
          <w:lang w:eastAsia="en-US"/>
        </w:rPr>
        <w:t>,</w:t>
      </w:r>
      <w:r w:rsidRPr="00F6404C">
        <w:rPr>
          <w:rFonts w:eastAsia="Calibri"/>
          <w:szCs w:val="28"/>
          <w:lang w:eastAsia="en-US"/>
        </w:rPr>
        <w:t xml:space="preserve"> укладеного Харківською обласною радою із КОВАЛЕНКО Оленою Олегівною, директором КОМУНАЛЬНОГО ЗАКЛАДУ ОХОРОНИ ЗДОРОВ’Я «КУП’ЯНСЬКИЙ  МЕДИЧНИЙ ФАХОВИЙ  КОЛЕДЖ ІМ. МАРІЇ ШКАРЛЕТОВОЇ» ХАРКІВСЬКОЇ ОБЛАСНОЇ РАДИ</w:t>
      </w:r>
      <w:r w:rsidR="002D0434">
        <w:rPr>
          <w:rFonts w:eastAsia="Calibri"/>
          <w:szCs w:val="28"/>
          <w:lang w:eastAsia="en-US"/>
        </w:rPr>
        <w:t xml:space="preserve">, </w:t>
      </w:r>
      <w:r w:rsidR="002D0434" w:rsidRPr="006E666E">
        <w:rPr>
          <w:rFonts w:ascii="AvenirNextCyr-Regular" w:hAnsi="AvenirNextCyr-Regular"/>
          <w:color w:val="000000"/>
          <w:sz w:val="29"/>
          <w:szCs w:val="29"/>
        </w:rPr>
        <w:t xml:space="preserve">без збереження заробітної плати, у зв’язку з неможливістю виконувати трудові обов’язки за контрактом через </w:t>
      </w:r>
      <w:r w:rsidR="002D0434" w:rsidRPr="006E666E">
        <w:rPr>
          <w:spacing w:val="-6"/>
          <w:szCs w:val="28"/>
        </w:rPr>
        <w:t>перебування на тимчасово окупованій території,</w:t>
      </w:r>
      <w:r w:rsidR="002D0434" w:rsidRPr="006E666E">
        <w:rPr>
          <w:rFonts w:ascii="AvenirNextCyr-Regular" w:hAnsi="AvenirNextCyr-Regular"/>
          <w:color w:val="000000"/>
          <w:sz w:val="29"/>
          <w:szCs w:val="29"/>
        </w:rPr>
        <w:t xml:space="preserve"> </w:t>
      </w:r>
      <w:r w:rsidR="002D0434" w:rsidRPr="006E666E">
        <w:rPr>
          <w:szCs w:val="28"/>
        </w:rPr>
        <w:t xml:space="preserve">на період дії воєнного стану та </w:t>
      </w:r>
      <w:r w:rsidR="002D0434">
        <w:rPr>
          <w:szCs w:val="28"/>
        </w:rPr>
        <w:t>до наявності</w:t>
      </w:r>
      <w:r w:rsidR="002D0434" w:rsidRPr="006E666E">
        <w:rPr>
          <w:szCs w:val="28"/>
        </w:rPr>
        <w:t xml:space="preserve"> підстав для можливості виконувати свої обов’язки</w:t>
      </w:r>
      <w:r>
        <w:rPr>
          <w:rFonts w:eastAsia="Calibri"/>
          <w:szCs w:val="28"/>
          <w:lang w:eastAsia="en-US"/>
        </w:rPr>
        <w:t>.</w:t>
      </w:r>
      <w:r w:rsidR="00E15894">
        <w:rPr>
          <w:rFonts w:eastAsia="Calibri"/>
          <w:szCs w:val="28"/>
          <w:lang w:eastAsia="en-US"/>
        </w:rPr>
        <w:t xml:space="preserve"> </w:t>
      </w:r>
    </w:p>
    <w:p w:rsidR="00F6404C" w:rsidRDefault="00F6404C" w:rsidP="002D0434">
      <w:pPr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Рекомендувати п</w:t>
      </w:r>
      <w:r w:rsidRPr="00F6404C">
        <w:rPr>
          <w:rFonts w:eastAsia="Calibri"/>
          <w:szCs w:val="28"/>
          <w:lang w:eastAsia="en-US"/>
        </w:rPr>
        <w:t>ризупинити дію трудового договору (контракту</w:t>
      </w:r>
      <w:r>
        <w:rPr>
          <w:rFonts w:eastAsia="Calibri"/>
          <w:szCs w:val="28"/>
          <w:lang w:eastAsia="en-US"/>
        </w:rPr>
        <w:t>)</w:t>
      </w:r>
      <w:r w:rsidRPr="00F6404C">
        <w:rPr>
          <w:rFonts w:eastAsia="Calibri"/>
          <w:szCs w:val="28"/>
          <w:lang w:eastAsia="en-US"/>
        </w:rPr>
        <w:t>, укладеного Харківською обласною радою із ГРИГОРЯН Аллою Олександрівною, директором КОМУНАЛЬНОГО ЗАКЛАДУ ОХОРОНИ ЗДОРОВ’Я «ВОВЧАНСЬКИЙ МЕДИЧНИЙ ФАХОВИЙ КОЛЕДЖ» ХАРКІВСЬКОЇ ОБЛАСНОЇ РАДИ</w:t>
      </w:r>
      <w:r w:rsidR="002D0434">
        <w:rPr>
          <w:rFonts w:eastAsia="Calibri"/>
          <w:szCs w:val="28"/>
          <w:lang w:eastAsia="en-US"/>
        </w:rPr>
        <w:t xml:space="preserve">, </w:t>
      </w:r>
      <w:r w:rsidR="002D0434" w:rsidRPr="006E666E">
        <w:rPr>
          <w:rFonts w:ascii="AvenirNextCyr-Regular" w:hAnsi="AvenirNextCyr-Regular"/>
          <w:color w:val="000000"/>
          <w:sz w:val="29"/>
          <w:szCs w:val="29"/>
        </w:rPr>
        <w:t xml:space="preserve">без збереження заробітної плати, у зв’язку з неможливістю виконувати трудові обов’язки за контрактом через </w:t>
      </w:r>
      <w:r w:rsidR="002D0434" w:rsidRPr="006E666E">
        <w:rPr>
          <w:spacing w:val="-6"/>
          <w:szCs w:val="28"/>
        </w:rPr>
        <w:t>перебування на тимчасово окупованій території,</w:t>
      </w:r>
      <w:r w:rsidR="002D0434" w:rsidRPr="006E666E">
        <w:rPr>
          <w:rFonts w:ascii="AvenirNextCyr-Regular" w:hAnsi="AvenirNextCyr-Regular"/>
          <w:color w:val="000000"/>
          <w:sz w:val="29"/>
          <w:szCs w:val="29"/>
        </w:rPr>
        <w:t xml:space="preserve"> </w:t>
      </w:r>
      <w:r w:rsidR="002D0434" w:rsidRPr="006E666E">
        <w:rPr>
          <w:szCs w:val="28"/>
        </w:rPr>
        <w:t xml:space="preserve">до закінчення воєнного стану та </w:t>
      </w:r>
      <w:r w:rsidR="002D0434">
        <w:rPr>
          <w:szCs w:val="28"/>
        </w:rPr>
        <w:t>до наявності</w:t>
      </w:r>
      <w:r w:rsidR="002D0434" w:rsidRPr="006E666E">
        <w:rPr>
          <w:szCs w:val="28"/>
        </w:rPr>
        <w:t xml:space="preserve"> підстав для можливості виконувати свої обов’язки</w:t>
      </w:r>
      <w:r>
        <w:rPr>
          <w:rFonts w:eastAsia="Calibri"/>
          <w:szCs w:val="28"/>
          <w:lang w:eastAsia="en-US"/>
        </w:rPr>
        <w:t>.</w:t>
      </w:r>
    </w:p>
    <w:p w:rsidR="002D0434" w:rsidRPr="002D0434" w:rsidRDefault="002D0434" w:rsidP="002D0434">
      <w:pPr>
        <w:pStyle w:val="a6"/>
        <w:numPr>
          <w:ilvl w:val="0"/>
          <w:numId w:val="18"/>
        </w:numPr>
        <w:ind w:left="0" w:firstLine="567"/>
        <w:jc w:val="both"/>
        <w:rPr>
          <w:rFonts w:eastAsia="Calibri"/>
          <w:szCs w:val="28"/>
          <w:lang w:eastAsia="en-US"/>
        </w:rPr>
      </w:pPr>
      <w:r w:rsidRPr="002D0434">
        <w:rPr>
          <w:rFonts w:eastAsia="Calibri"/>
          <w:szCs w:val="28"/>
          <w:lang w:eastAsia="en-US"/>
        </w:rPr>
        <w:lastRenderedPageBreak/>
        <w:t>Погодити кандидатуру ЛУЦЕНКО Наталі</w:t>
      </w:r>
      <w:r>
        <w:rPr>
          <w:rFonts w:eastAsia="Calibri"/>
          <w:szCs w:val="28"/>
          <w:lang w:eastAsia="en-US"/>
        </w:rPr>
        <w:t>ї</w:t>
      </w:r>
      <w:r w:rsidRPr="002D0434">
        <w:rPr>
          <w:rFonts w:eastAsia="Calibri"/>
          <w:szCs w:val="28"/>
          <w:lang w:eastAsia="en-US"/>
        </w:rPr>
        <w:t xml:space="preserve"> Миколаївн</w:t>
      </w:r>
      <w:r>
        <w:rPr>
          <w:rFonts w:eastAsia="Calibri"/>
          <w:szCs w:val="28"/>
          <w:lang w:eastAsia="en-US"/>
        </w:rPr>
        <w:t>и для призначення</w:t>
      </w:r>
      <w:r w:rsidRPr="002D0434">
        <w:rPr>
          <w:rFonts w:eastAsia="Calibri"/>
          <w:szCs w:val="28"/>
          <w:lang w:eastAsia="en-US"/>
        </w:rPr>
        <w:t xml:space="preserve"> виконуючою обов’язки директора КОМУНАЛЬНОГО ЗАКЛАДУ ОХОРОНИ ЗДОРОВ’Я «КУП’ЯНСЬ</w:t>
      </w:r>
      <w:r>
        <w:rPr>
          <w:rFonts w:eastAsia="Calibri"/>
          <w:szCs w:val="28"/>
          <w:lang w:eastAsia="en-US"/>
        </w:rPr>
        <w:t>КИЙ МЕДИЧНИЙ ФАХОВИЙ КОЛЕДЖ ІМ. </w:t>
      </w:r>
      <w:r w:rsidRPr="002D0434">
        <w:rPr>
          <w:rFonts w:eastAsia="Calibri"/>
          <w:szCs w:val="28"/>
          <w:lang w:eastAsia="en-US"/>
        </w:rPr>
        <w:t>МАРІЇ ШКАРЛЕТОВОЇ» ХАРКІВСЬКОЇ ОБЛАСНОЇ РАДИ</w:t>
      </w:r>
      <w:r>
        <w:rPr>
          <w:rFonts w:eastAsia="Calibri"/>
          <w:szCs w:val="28"/>
          <w:lang w:eastAsia="en-US"/>
        </w:rPr>
        <w:t>,</w:t>
      </w:r>
      <w:r w:rsidRPr="002D0434">
        <w:rPr>
          <w:rFonts w:eastAsia="Calibri"/>
          <w:szCs w:val="28"/>
          <w:lang w:eastAsia="en-US"/>
        </w:rPr>
        <w:t xml:space="preserve"> до закінчення воєнного стану та початку повноважень директора закладу.</w:t>
      </w:r>
    </w:p>
    <w:p w:rsidR="00F6404C" w:rsidRDefault="002D0434" w:rsidP="002D0434">
      <w:pPr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Погодити кандидатуру</w:t>
      </w:r>
      <w:r w:rsidRPr="002D0434">
        <w:rPr>
          <w:rFonts w:eastAsia="Calibri"/>
          <w:szCs w:val="28"/>
          <w:lang w:eastAsia="en-US"/>
        </w:rPr>
        <w:t xml:space="preserve"> ЖУРАВЕЛЬ Світлан</w:t>
      </w:r>
      <w:r>
        <w:rPr>
          <w:rFonts w:eastAsia="Calibri"/>
          <w:szCs w:val="28"/>
          <w:lang w:eastAsia="en-US"/>
        </w:rPr>
        <w:t>и Вікторівни для призначення</w:t>
      </w:r>
      <w:r w:rsidRPr="002D0434">
        <w:rPr>
          <w:rFonts w:eastAsia="Calibri"/>
          <w:szCs w:val="28"/>
          <w:lang w:eastAsia="en-US"/>
        </w:rPr>
        <w:t xml:space="preserve"> виконуючою обов’язки директора КОМУНАЛЬНОГО ЗАКЛАДУ ОХОРОНИ ЗДОРОВ’Я «ВОВЧАНСЬКИЙ ФАХОВИЙ МЕДИЧНИЙ КОЛЕДЖ» ХАРКІВСЬКОЇ ОБЛАСНОЇ РАДИ</w:t>
      </w:r>
      <w:r>
        <w:rPr>
          <w:rFonts w:eastAsia="Calibri"/>
          <w:szCs w:val="28"/>
          <w:lang w:eastAsia="en-US"/>
        </w:rPr>
        <w:t>,</w:t>
      </w:r>
      <w:r w:rsidRPr="002D0434">
        <w:rPr>
          <w:rFonts w:eastAsia="Calibri"/>
          <w:szCs w:val="28"/>
          <w:lang w:eastAsia="en-US"/>
        </w:rPr>
        <w:t xml:space="preserve"> до закінчення воєнного стану та початку повноважень директора закладу</w:t>
      </w:r>
      <w:r>
        <w:rPr>
          <w:rFonts w:eastAsia="Calibri"/>
          <w:szCs w:val="28"/>
          <w:lang w:eastAsia="en-US"/>
        </w:rPr>
        <w:t>.</w:t>
      </w:r>
    </w:p>
    <w:p w:rsidR="002D0434" w:rsidRDefault="002D0434" w:rsidP="002D0434">
      <w:pPr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Доручити виконавчому апарату обласної ради підготувати відповідні </w:t>
      </w:r>
      <w:proofErr w:type="spellStart"/>
      <w:r>
        <w:rPr>
          <w:rFonts w:eastAsia="Calibri"/>
          <w:szCs w:val="28"/>
          <w:lang w:eastAsia="en-US"/>
        </w:rPr>
        <w:t>проєкти</w:t>
      </w:r>
      <w:proofErr w:type="spellEnd"/>
      <w:r>
        <w:rPr>
          <w:rFonts w:eastAsia="Calibri"/>
          <w:szCs w:val="28"/>
          <w:lang w:eastAsia="en-US"/>
        </w:rPr>
        <w:t xml:space="preserve"> розпоряджень голови обласної ради.</w:t>
      </w:r>
    </w:p>
    <w:p w:rsidR="005C7FAB" w:rsidRPr="003825AD" w:rsidRDefault="005C7FAB" w:rsidP="002D0434">
      <w:pPr>
        <w:tabs>
          <w:tab w:val="left" w:pos="1134"/>
        </w:tabs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B63CB" w:rsidP="009742D7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D0434" w:rsidRDefault="002D0434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bookmarkStart w:id="0" w:name="_GoBack"/>
      <w:bookmarkEnd w:id="0"/>
    </w:p>
    <w:p w:rsidR="002D0434" w:rsidRDefault="002D0434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1C25AB" w:rsidRPr="00A95ADD" w:rsidRDefault="001C25AB" w:rsidP="003B63CB">
      <w:pPr>
        <w:spacing w:after="160" w:line="259" w:lineRule="auto"/>
      </w:pPr>
    </w:p>
    <w:sectPr w:rsidR="001C25AB" w:rsidRPr="00A95ADD" w:rsidSect="002D0434">
      <w:pgSz w:w="12240" w:h="15840"/>
      <w:pgMar w:top="851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NextCyr-Regular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9B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9533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50034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7CA038D"/>
    <w:multiLevelType w:val="hybridMultilevel"/>
    <w:tmpl w:val="059ED77A"/>
    <w:lvl w:ilvl="0" w:tplc="A9A48D3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0774669"/>
    <w:multiLevelType w:val="hybridMultilevel"/>
    <w:tmpl w:val="E112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4542C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7471D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A6A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2004F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85495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29835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E5E696A"/>
    <w:multiLevelType w:val="hybridMultilevel"/>
    <w:tmpl w:val="8A184748"/>
    <w:lvl w:ilvl="0" w:tplc="6166026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1DD066C"/>
    <w:multiLevelType w:val="hybridMultilevel"/>
    <w:tmpl w:val="8A80E4D0"/>
    <w:lvl w:ilvl="0" w:tplc="FB1605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C6684"/>
    <w:multiLevelType w:val="hybridMultilevel"/>
    <w:tmpl w:val="3D8211A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6D92514"/>
    <w:multiLevelType w:val="hybridMultilevel"/>
    <w:tmpl w:val="D13EB0D6"/>
    <w:lvl w:ilvl="0" w:tplc="ABDC96E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D311C3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340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A4548F4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496050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0A049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1243F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538399C"/>
    <w:multiLevelType w:val="hybridMultilevel"/>
    <w:tmpl w:val="B80E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2A2A3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C45302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D196D62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5"/>
  </w:num>
  <w:num w:numId="5">
    <w:abstractNumId w:val="13"/>
  </w:num>
  <w:num w:numId="6">
    <w:abstractNumId w:val="18"/>
  </w:num>
  <w:num w:numId="7">
    <w:abstractNumId w:val="4"/>
  </w:num>
  <w:num w:numId="8">
    <w:abstractNumId w:val="6"/>
  </w:num>
  <w:num w:numId="9">
    <w:abstractNumId w:val="21"/>
  </w:num>
  <w:num w:numId="10">
    <w:abstractNumId w:val="17"/>
  </w:num>
  <w:num w:numId="11">
    <w:abstractNumId w:val="0"/>
  </w:num>
  <w:num w:numId="12">
    <w:abstractNumId w:val="15"/>
  </w:num>
  <w:num w:numId="13">
    <w:abstractNumId w:val="24"/>
  </w:num>
  <w:num w:numId="14">
    <w:abstractNumId w:val="8"/>
  </w:num>
  <w:num w:numId="15">
    <w:abstractNumId w:val="2"/>
  </w:num>
  <w:num w:numId="16">
    <w:abstractNumId w:val="9"/>
  </w:num>
  <w:num w:numId="17">
    <w:abstractNumId w:val="19"/>
  </w:num>
  <w:num w:numId="18">
    <w:abstractNumId w:val="7"/>
  </w:num>
  <w:num w:numId="19">
    <w:abstractNumId w:val="10"/>
  </w:num>
  <w:num w:numId="20">
    <w:abstractNumId w:val="14"/>
  </w:num>
  <w:num w:numId="21">
    <w:abstractNumId w:val="1"/>
  </w:num>
  <w:num w:numId="22">
    <w:abstractNumId w:val="20"/>
  </w:num>
  <w:num w:numId="23">
    <w:abstractNumId w:val="22"/>
  </w:num>
  <w:num w:numId="24">
    <w:abstractNumId w:val="2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1C25AB"/>
    <w:rsid w:val="00201620"/>
    <w:rsid w:val="002D0434"/>
    <w:rsid w:val="003047AA"/>
    <w:rsid w:val="00390F35"/>
    <w:rsid w:val="003B63CB"/>
    <w:rsid w:val="003C3D03"/>
    <w:rsid w:val="004050A9"/>
    <w:rsid w:val="004E0AEF"/>
    <w:rsid w:val="005211CA"/>
    <w:rsid w:val="005C7FAB"/>
    <w:rsid w:val="005D69F3"/>
    <w:rsid w:val="006D5B6E"/>
    <w:rsid w:val="007529F8"/>
    <w:rsid w:val="009B20CF"/>
    <w:rsid w:val="00A90123"/>
    <w:rsid w:val="00A929A3"/>
    <w:rsid w:val="00A95ADD"/>
    <w:rsid w:val="00B02403"/>
    <w:rsid w:val="00B84912"/>
    <w:rsid w:val="00BD45A4"/>
    <w:rsid w:val="00C501F0"/>
    <w:rsid w:val="00C82CB6"/>
    <w:rsid w:val="00DB73DF"/>
    <w:rsid w:val="00E15894"/>
    <w:rsid w:val="00E8751E"/>
    <w:rsid w:val="00F15638"/>
    <w:rsid w:val="00F47C93"/>
    <w:rsid w:val="00F6404C"/>
    <w:rsid w:val="00F872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7</cp:revision>
  <cp:lastPrinted>2022-08-08T10:19:00Z</cp:lastPrinted>
  <dcterms:created xsi:type="dcterms:W3CDTF">2022-08-03T13:00:00Z</dcterms:created>
  <dcterms:modified xsi:type="dcterms:W3CDTF">2022-08-08T10:25:00Z</dcterms:modified>
</cp:coreProperties>
</file>